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CA5FA" w14:textId="77777777" w:rsidR="00273899" w:rsidRPr="00AC3B59" w:rsidRDefault="00273899" w:rsidP="00273899">
      <w:pPr>
        <w:spacing w:after="0" w:line="276" w:lineRule="auto"/>
        <w:jc w:val="right"/>
        <w:rPr>
          <w:rFonts w:asciiTheme="majorBidi" w:hAnsiTheme="majorBidi" w:cstheme="majorBidi"/>
          <w:sz w:val="24"/>
          <w:szCs w:val="24"/>
          <w:lang w:val="ro-RO"/>
        </w:rPr>
      </w:pPr>
    </w:p>
    <w:p w14:paraId="130A9B58" w14:textId="77777777" w:rsidR="00573103" w:rsidRPr="00AC3B59" w:rsidRDefault="00573103" w:rsidP="00A212BF">
      <w:pPr>
        <w:spacing w:after="0" w:line="276" w:lineRule="auto"/>
        <w:rPr>
          <w:rFonts w:asciiTheme="majorBidi" w:hAnsiTheme="majorBidi" w:cstheme="majorBidi"/>
          <w:sz w:val="24"/>
          <w:szCs w:val="24"/>
          <w:lang w:val="ro-RO"/>
        </w:rPr>
      </w:pPr>
    </w:p>
    <w:p w14:paraId="18F63A3D" w14:textId="77777777" w:rsidR="00573103" w:rsidRPr="00AC3B59" w:rsidRDefault="00200DB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b/>
          <w:bCs/>
          <w:noProof/>
          <w:sz w:val="24"/>
          <w:szCs w:val="24"/>
          <w:lang w:val="en-US"/>
        </w:rPr>
        <w:drawing>
          <wp:inline distT="0" distB="0" distL="0" distR="0" wp14:anchorId="255909EB" wp14:editId="63DE5310">
            <wp:extent cx="4650105" cy="158242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50105" cy="1582420"/>
                    </a:xfrm>
                    <a:prstGeom prst="rect">
                      <a:avLst/>
                    </a:prstGeom>
                    <a:noFill/>
                    <a:ln>
                      <a:noFill/>
                    </a:ln>
                  </pic:spPr>
                </pic:pic>
              </a:graphicData>
            </a:graphic>
          </wp:inline>
        </w:drawing>
      </w:r>
    </w:p>
    <w:p w14:paraId="1B7EB27E" w14:textId="77777777" w:rsidR="00273899"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br/>
      </w:r>
      <w:r w:rsidRPr="00AC3B59">
        <w:rPr>
          <w:rFonts w:asciiTheme="majorBidi" w:hAnsiTheme="majorBidi" w:cstheme="majorBidi"/>
          <w:sz w:val="24"/>
          <w:szCs w:val="24"/>
          <w:lang w:val="ro-RO"/>
        </w:rPr>
        <w:br/>
      </w:r>
    </w:p>
    <w:p w14:paraId="1731C227" w14:textId="77777777" w:rsidR="00273899" w:rsidRPr="00AC3B59" w:rsidRDefault="00273899" w:rsidP="00A212BF">
      <w:pPr>
        <w:spacing w:after="0" w:line="276" w:lineRule="auto"/>
        <w:rPr>
          <w:rFonts w:asciiTheme="majorBidi" w:hAnsiTheme="majorBidi" w:cstheme="majorBidi"/>
          <w:sz w:val="24"/>
          <w:szCs w:val="24"/>
          <w:lang w:val="ro-RO"/>
        </w:rPr>
      </w:pPr>
    </w:p>
    <w:p w14:paraId="392503A3" w14:textId="66925773" w:rsidR="00573103" w:rsidRPr="00AC3B59" w:rsidRDefault="00221CDE" w:rsidP="00273899">
      <w:pPr>
        <w:spacing w:after="0" w:line="360" w:lineRule="auto"/>
        <w:rPr>
          <w:rFonts w:asciiTheme="majorBidi" w:hAnsiTheme="majorBidi" w:cstheme="majorBidi"/>
          <w:sz w:val="24"/>
          <w:szCs w:val="24"/>
          <w:lang w:val="ro-RO"/>
        </w:rPr>
      </w:pPr>
      <w:r w:rsidRPr="00AC3B59">
        <w:rPr>
          <w:rFonts w:asciiTheme="majorBidi" w:hAnsiTheme="majorBidi" w:cstheme="majorBidi"/>
          <w:sz w:val="24"/>
          <w:szCs w:val="24"/>
          <w:lang w:val="ro-RO"/>
        </w:rPr>
        <w:br/>
      </w:r>
    </w:p>
    <w:p w14:paraId="5C095702" w14:textId="77777777" w:rsidR="00573103" w:rsidRPr="00AC3B59" w:rsidRDefault="00221CDE" w:rsidP="00273899">
      <w:pPr>
        <w:spacing w:after="0" w:line="360" w:lineRule="auto"/>
        <w:jc w:val="center"/>
        <w:rPr>
          <w:rFonts w:asciiTheme="majorBidi" w:hAnsiTheme="majorBidi" w:cstheme="majorBidi"/>
          <w:sz w:val="24"/>
          <w:szCs w:val="24"/>
          <w:lang w:val="ro-RO"/>
        </w:rPr>
      </w:pPr>
      <w:r w:rsidRPr="00AC3B59">
        <w:rPr>
          <w:rFonts w:asciiTheme="majorBidi" w:hAnsiTheme="majorBidi" w:cstheme="majorBidi"/>
          <w:b/>
          <w:bCs/>
          <w:sz w:val="24"/>
          <w:szCs w:val="24"/>
          <w:lang w:val="ro-RO"/>
        </w:rPr>
        <w:t>METODOLOGIA</w:t>
      </w:r>
    </w:p>
    <w:p w14:paraId="078E7778" w14:textId="77777777" w:rsidR="00273899" w:rsidRPr="00AC3B59" w:rsidRDefault="00221CDE" w:rsidP="00273899">
      <w:pPr>
        <w:spacing w:after="0" w:line="360"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 xml:space="preserve">PRIVIND ORGANIZAREA PROCESULUI EDUCAȚIONAL ÎN CLASELE </w:t>
      </w:r>
    </w:p>
    <w:p w14:paraId="6D5BDCE9" w14:textId="567953BE" w:rsidR="00573103" w:rsidRPr="00AC3B59" w:rsidRDefault="00221CDE" w:rsidP="00273899">
      <w:pPr>
        <w:spacing w:after="0" w:line="360" w:lineRule="auto"/>
        <w:jc w:val="center"/>
        <w:rPr>
          <w:rFonts w:asciiTheme="majorBidi" w:hAnsiTheme="majorBidi" w:cstheme="majorBidi"/>
          <w:sz w:val="24"/>
          <w:szCs w:val="24"/>
          <w:lang w:val="ro-RO"/>
        </w:rPr>
      </w:pPr>
      <w:r w:rsidRPr="00AC3B59">
        <w:rPr>
          <w:rFonts w:asciiTheme="majorBidi" w:hAnsiTheme="majorBidi" w:cstheme="majorBidi"/>
          <w:b/>
          <w:bCs/>
          <w:sz w:val="24"/>
          <w:szCs w:val="24"/>
          <w:lang w:val="ro-RO"/>
        </w:rPr>
        <w:t>CU PREDARE SIMULTANĂ ÎN ÎNVĂȚĂMÂNTUL PRIMAR</w:t>
      </w:r>
    </w:p>
    <w:p w14:paraId="7836DA24"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br/>
      </w:r>
      <w:r w:rsidRPr="00AC3B59">
        <w:rPr>
          <w:rFonts w:asciiTheme="majorBidi" w:hAnsiTheme="majorBidi" w:cstheme="majorBidi"/>
          <w:sz w:val="24"/>
          <w:szCs w:val="24"/>
          <w:lang w:val="ro-RO"/>
        </w:rPr>
        <w:br/>
      </w:r>
      <w:r w:rsidRPr="00AC3B59">
        <w:rPr>
          <w:rFonts w:asciiTheme="majorBidi" w:hAnsiTheme="majorBidi" w:cstheme="majorBidi"/>
          <w:sz w:val="24"/>
          <w:szCs w:val="24"/>
          <w:lang w:val="ro-RO"/>
        </w:rPr>
        <w:br/>
      </w:r>
      <w:r w:rsidRPr="00AC3B59">
        <w:rPr>
          <w:rFonts w:asciiTheme="majorBidi" w:hAnsiTheme="majorBidi" w:cstheme="majorBidi"/>
          <w:sz w:val="24"/>
          <w:szCs w:val="24"/>
          <w:lang w:val="ro-RO"/>
        </w:rPr>
        <w:br/>
      </w:r>
      <w:r w:rsidRPr="00AC3B59">
        <w:rPr>
          <w:rFonts w:asciiTheme="majorBidi" w:hAnsiTheme="majorBidi" w:cstheme="majorBidi"/>
          <w:sz w:val="24"/>
          <w:szCs w:val="24"/>
          <w:lang w:val="ro-RO"/>
        </w:rPr>
        <w:br/>
      </w:r>
      <w:r w:rsidRPr="00AC3B59">
        <w:rPr>
          <w:rFonts w:asciiTheme="majorBidi" w:hAnsiTheme="majorBidi" w:cstheme="majorBidi"/>
          <w:sz w:val="24"/>
          <w:szCs w:val="24"/>
          <w:lang w:val="ro-RO"/>
        </w:rPr>
        <w:br/>
      </w:r>
      <w:r w:rsidRPr="00AC3B59">
        <w:rPr>
          <w:rFonts w:asciiTheme="majorBidi" w:hAnsiTheme="majorBidi" w:cstheme="majorBidi"/>
          <w:sz w:val="24"/>
          <w:szCs w:val="24"/>
          <w:lang w:val="ro-RO"/>
        </w:rPr>
        <w:br/>
      </w:r>
      <w:r w:rsidRPr="00AC3B59">
        <w:rPr>
          <w:rFonts w:asciiTheme="majorBidi" w:hAnsiTheme="majorBidi" w:cstheme="majorBidi"/>
          <w:sz w:val="24"/>
          <w:szCs w:val="24"/>
          <w:lang w:val="ro-RO"/>
        </w:rPr>
        <w:br/>
      </w:r>
      <w:r w:rsidRPr="00AC3B59">
        <w:rPr>
          <w:rFonts w:asciiTheme="majorBidi" w:hAnsiTheme="majorBidi" w:cstheme="majorBidi"/>
          <w:sz w:val="24"/>
          <w:szCs w:val="24"/>
          <w:lang w:val="ro-RO"/>
        </w:rPr>
        <w:br/>
      </w:r>
      <w:r w:rsidRPr="00AC3B59">
        <w:rPr>
          <w:rFonts w:asciiTheme="majorBidi" w:hAnsiTheme="majorBidi" w:cstheme="majorBidi"/>
          <w:sz w:val="24"/>
          <w:szCs w:val="24"/>
          <w:lang w:val="ro-RO"/>
        </w:rPr>
        <w:br/>
      </w:r>
      <w:r w:rsidRPr="00AC3B59">
        <w:rPr>
          <w:rFonts w:asciiTheme="majorBidi" w:hAnsiTheme="majorBidi" w:cstheme="majorBidi"/>
          <w:sz w:val="24"/>
          <w:szCs w:val="24"/>
          <w:lang w:val="ro-RO"/>
        </w:rPr>
        <w:br/>
      </w:r>
      <w:r w:rsidRPr="00AC3B59">
        <w:rPr>
          <w:rFonts w:asciiTheme="majorBidi" w:hAnsiTheme="majorBidi" w:cstheme="majorBidi"/>
          <w:sz w:val="24"/>
          <w:szCs w:val="24"/>
          <w:lang w:val="ro-RO"/>
        </w:rPr>
        <w:br/>
      </w:r>
    </w:p>
    <w:p w14:paraId="6B5B8EE3" w14:textId="77777777" w:rsidR="00573103" w:rsidRPr="00AC3B59" w:rsidRDefault="00573103" w:rsidP="00A212BF">
      <w:pPr>
        <w:spacing w:after="0" w:line="276" w:lineRule="auto"/>
        <w:jc w:val="center"/>
        <w:rPr>
          <w:rFonts w:asciiTheme="majorBidi" w:hAnsiTheme="majorBidi" w:cstheme="majorBidi"/>
          <w:b/>
          <w:bCs/>
          <w:sz w:val="24"/>
          <w:szCs w:val="24"/>
          <w:lang w:val="ro-RO"/>
        </w:rPr>
      </w:pPr>
    </w:p>
    <w:p w14:paraId="32858563" w14:textId="77777777" w:rsidR="00573103" w:rsidRPr="00AC3B59" w:rsidRDefault="00573103" w:rsidP="00A212BF">
      <w:pPr>
        <w:spacing w:after="0" w:line="276" w:lineRule="auto"/>
        <w:jc w:val="center"/>
        <w:rPr>
          <w:rFonts w:asciiTheme="majorBidi" w:hAnsiTheme="majorBidi" w:cstheme="majorBidi"/>
          <w:b/>
          <w:bCs/>
          <w:sz w:val="24"/>
          <w:szCs w:val="24"/>
          <w:lang w:val="ro-RO"/>
        </w:rPr>
      </w:pPr>
    </w:p>
    <w:p w14:paraId="475B0899" w14:textId="77777777" w:rsidR="00573103" w:rsidRPr="00AC3B59" w:rsidRDefault="00573103" w:rsidP="00A212BF">
      <w:pPr>
        <w:spacing w:after="0" w:line="276" w:lineRule="auto"/>
        <w:jc w:val="center"/>
        <w:rPr>
          <w:rFonts w:asciiTheme="majorBidi" w:hAnsiTheme="majorBidi" w:cstheme="majorBidi"/>
          <w:b/>
          <w:bCs/>
          <w:sz w:val="24"/>
          <w:szCs w:val="24"/>
          <w:lang w:val="ro-RO"/>
        </w:rPr>
      </w:pPr>
    </w:p>
    <w:p w14:paraId="0A65A310" w14:textId="77777777" w:rsidR="00573103" w:rsidRPr="00AC3B59" w:rsidRDefault="00573103" w:rsidP="00A212BF">
      <w:pPr>
        <w:spacing w:after="0" w:line="276" w:lineRule="auto"/>
        <w:jc w:val="center"/>
        <w:rPr>
          <w:rFonts w:asciiTheme="majorBidi" w:hAnsiTheme="majorBidi" w:cstheme="majorBidi"/>
          <w:b/>
          <w:bCs/>
          <w:sz w:val="24"/>
          <w:szCs w:val="24"/>
          <w:lang w:val="ro-RO"/>
        </w:rPr>
      </w:pPr>
    </w:p>
    <w:p w14:paraId="04C22A10" w14:textId="77777777" w:rsidR="00573103" w:rsidRPr="00AC3B59" w:rsidRDefault="00573103" w:rsidP="00A212BF">
      <w:pPr>
        <w:spacing w:after="0" w:line="276" w:lineRule="auto"/>
        <w:jc w:val="center"/>
        <w:rPr>
          <w:rFonts w:asciiTheme="majorBidi" w:hAnsiTheme="majorBidi" w:cstheme="majorBidi"/>
          <w:b/>
          <w:bCs/>
          <w:sz w:val="24"/>
          <w:szCs w:val="24"/>
          <w:lang w:val="ro-RO"/>
        </w:rPr>
      </w:pPr>
    </w:p>
    <w:p w14:paraId="27D46C4D" w14:textId="77777777" w:rsidR="00573103" w:rsidRPr="00AC3B59" w:rsidRDefault="00221CDE" w:rsidP="00A212BF">
      <w:pPr>
        <w:spacing w:after="0" w:line="276" w:lineRule="auto"/>
        <w:jc w:val="center"/>
        <w:rPr>
          <w:rFonts w:asciiTheme="majorBidi" w:hAnsiTheme="majorBidi" w:cstheme="majorBidi"/>
          <w:b/>
          <w:bCs/>
          <w:sz w:val="24"/>
          <w:szCs w:val="24"/>
          <w:lang w:val="ro-RO" w:eastAsia="zh-CN"/>
        </w:rPr>
      </w:pPr>
      <w:r w:rsidRPr="00AC3B59">
        <w:rPr>
          <w:rFonts w:asciiTheme="majorBidi" w:hAnsiTheme="majorBidi" w:cstheme="majorBidi"/>
          <w:b/>
          <w:bCs/>
          <w:sz w:val="24"/>
          <w:szCs w:val="24"/>
          <w:lang w:val="ro-RO"/>
        </w:rPr>
        <w:t>Chișinău – 2026</w:t>
      </w:r>
    </w:p>
    <w:p w14:paraId="7D35C34E" w14:textId="77777777" w:rsidR="00A212BF" w:rsidRPr="00AC3B59" w:rsidRDefault="00A212BF">
      <w:pPr>
        <w:spacing w:after="0" w:line="240" w:lineRule="auto"/>
        <w:rPr>
          <w:rFonts w:asciiTheme="majorBidi" w:hAnsiTheme="majorBidi" w:cstheme="majorBidi"/>
          <w:b/>
          <w:bCs/>
          <w:sz w:val="24"/>
          <w:szCs w:val="24"/>
          <w:lang w:val="ro-RO"/>
        </w:rPr>
      </w:pPr>
      <w:r w:rsidRPr="00AC3B59">
        <w:rPr>
          <w:rFonts w:asciiTheme="majorBidi" w:hAnsiTheme="majorBidi" w:cstheme="majorBidi"/>
          <w:b/>
          <w:bCs/>
          <w:sz w:val="24"/>
          <w:szCs w:val="24"/>
          <w:lang w:val="ro-RO"/>
        </w:rPr>
        <w:br w:type="page"/>
      </w:r>
    </w:p>
    <w:p w14:paraId="62306B0C" w14:textId="20B848CD" w:rsidR="006220B0" w:rsidRPr="00B65F94" w:rsidRDefault="006220B0" w:rsidP="006220B0">
      <w:pPr>
        <w:spacing w:after="0" w:line="276" w:lineRule="auto"/>
        <w:jc w:val="right"/>
        <w:rPr>
          <w:rFonts w:asciiTheme="majorBidi" w:hAnsiTheme="majorBidi" w:cstheme="majorBidi"/>
          <w:sz w:val="24"/>
          <w:szCs w:val="24"/>
          <w:lang w:val="ro-RO"/>
        </w:rPr>
      </w:pPr>
      <w:r w:rsidRPr="00B65F94">
        <w:rPr>
          <w:rFonts w:asciiTheme="majorBidi" w:hAnsiTheme="majorBidi" w:cstheme="majorBidi"/>
          <w:sz w:val="24"/>
          <w:szCs w:val="24"/>
          <w:lang w:val="ro-RO"/>
        </w:rPr>
        <w:lastRenderedPageBreak/>
        <w:t>Aprobată prin Ordinul MEC nr. 1087/2026</w:t>
      </w:r>
    </w:p>
    <w:p w14:paraId="640A67EB" w14:textId="7E038342" w:rsidR="006220B0" w:rsidRPr="00B65F94" w:rsidRDefault="006220B0" w:rsidP="006220B0">
      <w:pPr>
        <w:spacing w:after="0" w:line="276" w:lineRule="auto"/>
        <w:jc w:val="right"/>
        <w:rPr>
          <w:rFonts w:asciiTheme="majorBidi" w:hAnsiTheme="majorBidi" w:cstheme="majorBidi"/>
          <w:sz w:val="24"/>
          <w:szCs w:val="24"/>
          <w:lang w:val="ro-RO"/>
        </w:rPr>
      </w:pPr>
      <w:r w:rsidRPr="00B65F94">
        <w:rPr>
          <w:rFonts w:asciiTheme="majorBidi" w:hAnsiTheme="majorBidi" w:cstheme="majorBidi"/>
          <w:sz w:val="24"/>
          <w:szCs w:val="24"/>
          <w:lang w:val="ro-RO"/>
        </w:rPr>
        <w:t>(</w:t>
      </w:r>
      <w:r w:rsidR="00801EB9" w:rsidRPr="00B65F94">
        <w:rPr>
          <w:rFonts w:asciiTheme="majorBidi" w:hAnsiTheme="majorBidi" w:cstheme="majorBidi"/>
          <w:sz w:val="24"/>
          <w:szCs w:val="24"/>
          <w:lang w:val="ro-RO"/>
        </w:rPr>
        <w:t>C</w:t>
      </w:r>
      <w:r w:rsidRPr="00B65F94">
        <w:rPr>
          <w:rFonts w:asciiTheme="majorBidi" w:hAnsiTheme="majorBidi" w:cstheme="majorBidi"/>
          <w:sz w:val="24"/>
          <w:szCs w:val="24"/>
          <w:lang w:val="ro-RO"/>
        </w:rPr>
        <w:t xml:space="preserve">ompletată prin Ordinul MEC nr. </w:t>
      </w:r>
      <w:r w:rsidR="00563867">
        <w:rPr>
          <w:rFonts w:asciiTheme="majorBidi" w:hAnsiTheme="majorBidi" w:cstheme="majorBidi"/>
          <w:sz w:val="24"/>
          <w:szCs w:val="24"/>
          <w:lang w:val="ro-RO"/>
        </w:rPr>
        <w:t>1326</w:t>
      </w:r>
      <w:r w:rsidRPr="00B65F94">
        <w:rPr>
          <w:rFonts w:asciiTheme="majorBidi" w:hAnsiTheme="majorBidi" w:cstheme="majorBidi"/>
          <w:sz w:val="24"/>
          <w:szCs w:val="24"/>
          <w:lang w:val="ro-RO"/>
        </w:rPr>
        <w:t>/2026)</w:t>
      </w:r>
    </w:p>
    <w:p w14:paraId="1EC67940" w14:textId="77777777" w:rsidR="00563867" w:rsidRDefault="00563867" w:rsidP="00A212BF">
      <w:pPr>
        <w:spacing w:after="0" w:line="276" w:lineRule="auto"/>
        <w:jc w:val="center"/>
        <w:rPr>
          <w:rFonts w:asciiTheme="majorBidi" w:hAnsiTheme="majorBidi" w:cstheme="majorBidi"/>
          <w:b/>
          <w:bCs/>
          <w:sz w:val="24"/>
          <w:szCs w:val="24"/>
          <w:lang w:val="ro-RO"/>
        </w:rPr>
      </w:pPr>
    </w:p>
    <w:p w14:paraId="1B4B85B2" w14:textId="67CF824C" w:rsidR="00573103" w:rsidRPr="00AC3B59" w:rsidRDefault="00221CDE" w:rsidP="00A212BF">
      <w:pPr>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METODOLOGIA</w:t>
      </w:r>
    </w:p>
    <w:p w14:paraId="3B54CF4D" w14:textId="77777777" w:rsidR="00573103" w:rsidRPr="00AC3B59" w:rsidRDefault="00221CDE" w:rsidP="00A212BF">
      <w:pPr>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privind organizarea procesului educațional în clasele cu predare simultană</w:t>
      </w:r>
    </w:p>
    <w:p w14:paraId="3FA17FB2" w14:textId="77777777" w:rsidR="00573103" w:rsidRPr="00AC3B59" w:rsidRDefault="00221CDE" w:rsidP="00A212BF">
      <w:pPr>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în învățământul primar</w:t>
      </w:r>
    </w:p>
    <w:p w14:paraId="31ACB32C" w14:textId="77777777" w:rsidR="00573103" w:rsidRPr="00AC3B59" w:rsidRDefault="00573103" w:rsidP="00A212BF">
      <w:pPr>
        <w:spacing w:after="0" w:line="276" w:lineRule="auto"/>
        <w:rPr>
          <w:rFonts w:asciiTheme="majorBidi" w:hAnsiTheme="majorBidi" w:cstheme="majorBidi"/>
          <w:sz w:val="24"/>
          <w:szCs w:val="24"/>
          <w:lang w:val="ro-RO"/>
        </w:rPr>
      </w:pPr>
    </w:p>
    <w:p w14:paraId="49625ADA" w14:textId="77777777" w:rsidR="00573103" w:rsidRPr="00AC3B59" w:rsidRDefault="00221CDE" w:rsidP="00A212BF">
      <w:pPr>
        <w:numPr>
          <w:ilvl w:val="0"/>
          <w:numId w:val="2"/>
        </w:numPr>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 xml:space="preserve"> Dispoziții generale</w:t>
      </w:r>
    </w:p>
    <w:p w14:paraId="0CA01EF3" w14:textId="77777777" w:rsidR="00243392"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 xml:space="preserve">Pct. 1. </w:t>
      </w:r>
      <w:r w:rsidRPr="00AC3B59">
        <w:rPr>
          <w:rFonts w:asciiTheme="majorBidi" w:hAnsiTheme="majorBidi" w:cstheme="majorBidi"/>
          <w:i/>
          <w:iCs/>
          <w:sz w:val="24"/>
          <w:szCs w:val="24"/>
          <w:lang w:val="ro-RO"/>
        </w:rPr>
        <w:t>Metodologia privind organizarea procesului educațional în clasele cu predare simultană</w:t>
      </w:r>
      <w:r w:rsidRPr="00AC3B59">
        <w:rPr>
          <w:rFonts w:asciiTheme="majorBidi" w:hAnsiTheme="majorBidi" w:cstheme="majorBidi"/>
          <w:sz w:val="24"/>
          <w:szCs w:val="24"/>
          <w:lang w:val="ro-RO"/>
        </w:rPr>
        <w:t xml:space="preserve"> </w:t>
      </w:r>
      <w:r w:rsidRPr="00AC3B59">
        <w:rPr>
          <w:rFonts w:asciiTheme="majorBidi" w:hAnsiTheme="majorBidi" w:cstheme="majorBidi"/>
          <w:i/>
          <w:iCs/>
          <w:sz w:val="24"/>
          <w:szCs w:val="24"/>
          <w:lang w:val="ro-RO"/>
        </w:rPr>
        <w:t>în învățământul primar</w:t>
      </w:r>
      <w:r w:rsidRPr="00AC3B59">
        <w:rPr>
          <w:rFonts w:asciiTheme="majorBidi" w:hAnsiTheme="majorBidi" w:cstheme="majorBidi"/>
          <w:sz w:val="24"/>
          <w:szCs w:val="24"/>
          <w:lang w:val="ro-RO"/>
        </w:rPr>
        <w:t xml:space="preserve"> (în continuare Metodologie) stabilește cadrul normativ-organizatoric, curricular și metodologic pentru desfășurarea procesului educațional în clasele cu predare simultană, </w:t>
      </w:r>
      <w:r w:rsidR="00BE3754" w:rsidRPr="00AC3B59">
        <w:rPr>
          <w:rFonts w:asciiTheme="majorBidi" w:hAnsiTheme="majorBidi" w:cstheme="majorBidi"/>
          <w:sz w:val="24"/>
          <w:szCs w:val="24"/>
          <w:lang w:val="ro-RO"/>
        </w:rPr>
        <w:t xml:space="preserve">considerate un </w:t>
      </w:r>
      <w:r w:rsidRPr="00AC3B59">
        <w:rPr>
          <w:rFonts w:asciiTheme="majorBidi" w:hAnsiTheme="majorBidi" w:cstheme="majorBidi"/>
          <w:sz w:val="24"/>
          <w:szCs w:val="24"/>
          <w:lang w:val="ro-RO"/>
        </w:rPr>
        <w:t xml:space="preserve">model pedagogic distinct </w:t>
      </w:r>
      <w:r w:rsidR="00BE3754" w:rsidRPr="00AC3B59">
        <w:rPr>
          <w:rFonts w:asciiTheme="majorBidi" w:hAnsiTheme="majorBidi" w:cstheme="majorBidi"/>
          <w:sz w:val="24"/>
          <w:szCs w:val="24"/>
          <w:lang w:val="ro-RO"/>
        </w:rPr>
        <w:t xml:space="preserve">de organizare a </w:t>
      </w:r>
      <w:r w:rsidRPr="00AC3B59">
        <w:rPr>
          <w:rFonts w:asciiTheme="majorBidi" w:hAnsiTheme="majorBidi" w:cstheme="majorBidi"/>
          <w:sz w:val="24"/>
          <w:szCs w:val="24"/>
          <w:lang w:val="ro-RO"/>
        </w:rPr>
        <w:t>învățământul</w:t>
      </w:r>
      <w:r w:rsidR="00BE3754" w:rsidRPr="00AC3B59">
        <w:rPr>
          <w:rFonts w:asciiTheme="majorBidi" w:hAnsiTheme="majorBidi" w:cstheme="majorBidi"/>
          <w:sz w:val="24"/>
          <w:szCs w:val="24"/>
          <w:lang w:val="ro-RO"/>
        </w:rPr>
        <w:t>ui</w:t>
      </w:r>
      <w:r w:rsidRPr="00AC3B59">
        <w:rPr>
          <w:rFonts w:asciiTheme="majorBidi" w:hAnsiTheme="majorBidi" w:cstheme="majorBidi"/>
          <w:sz w:val="24"/>
          <w:szCs w:val="24"/>
          <w:lang w:val="ro-RO"/>
        </w:rPr>
        <w:t xml:space="preserve"> primar. </w:t>
      </w:r>
    </w:p>
    <w:p w14:paraId="1DC0BD47" w14:textId="77777777" w:rsidR="00573103" w:rsidRPr="00AC3B59" w:rsidRDefault="00573103" w:rsidP="00A212BF">
      <w:pPr>
        <w:spacing w:after="0" w:line="276" w:lineRule="auto"/>
        <w:rPr>
          <w:rFonts w:asciiTheme="majorBidi" w:hAnsiTheme="majorBidi" w:cstheme="majorBidi"/>
          <w:sz w:val="10"/>
          <w:szCs w:val="10"/>
          <w:lang w:val="ro-RO"/>
        </w:rPr>
      </w:pPr>
    </w:p>
    <w:p w14:paraId="062A1E9E" w14:textId="77777777"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Pct. 2.</w:t>
      </w:r>
      <w:r w:rsidRPr="00AC3B59">
        <w:rPr>
          <w:rFonts w:asciiTheme="majorBidi" w:hAnsiTheme="majorBidi" w:cstheme="majorBidi"/>
          <w:sz w:val="24"/>
          <w:szCs w:val="24"/>
          <w:lang w:val="ro-RO"/>
        </w:rPr>
        <w:t xml:space="preserve"> Scopul Metodologiei constă în asigurarea accesului echitabil la educație de calitate pentru elevii din instituțiile de învățământ cu efective reduse, prin organizarea eficientă, flexibilă și pedagogic fundamentată a claselor cu predare simultană.</w:t>
      </w:r>
    </w:p>
    <w:p w14:paraId="18E5545D" w14:textId="77777777" w:rsidR="00573103" w:rsidRPr="00AC3B59" w:rsidRDefault="00573103" w:rsidP="00A212BF">
      <w:pPr>
        <w:spacing w:after="0" w:line="276" w:lineRule="auto"/>
        <w:rPr>
          <w:rFonts w:asciiTheme="majorBidi" w:hAnsiTheme="majorBidi" w:cstheme="majorBidi"/>
          <w:sz w:val="10"/>
          <w:szCs w:val="10"/>
          <w:lang w:val="ro-RO"/>
        </w:rPr>
      </w:pPr>
    </w:p>
    <w:p w14:paraId="30E239C5"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b/>
          <w:bCs/>
          <w:sz w:val="24"/>
          <w:szCs w:val="24"/>
          <w:lang w:val="ro-RO"/>
        </w:rPr>
        <w:t>Pct. 3.</w:t>
      </w:r>
      <w:r w:rsidRPr="00AC3B59">
        <w:rPr>
          <w:rFonts w:asciiTheme="majorBidi" w:hAnsiTheme="majorBidi" w:cstheme="majorBidi"/>
          <w:sz w:val="24"/>
          <w:szCs w:val="24"/>
          <w:lang w:val="ro-RO"/>
        </w:rPr>
        <w:t xml:space="preserve"> Prezenta Metodologie urmărește:</w:t>
      </w:r>
      <w:r w:rsidRPr="00AC3B59">
        <w:rPr>
          <w:rFonts w:asciiTheme="majorBidi" w:hAnsiTheme="majorBidi" w:cstheme="majorBidi"/>
          <w:sz w:val="24"/>
          <w:szCs w:val="24"/>
          <w:lang w:val="ro-RO"/>
        </w:rPr>
        <w:br/>
      </w:r>
      <w:r w:rsidRPr="00AC3B59">
        <w:rPr>
          <w:rFonts w:asciiTheme="majorBidi" w:hAnsiTheme="majorBidi" w:cstheme="majorBidi"/>
          <w:b/>
          <w:bCs/>
          <w:sz w:val="24"/>
          <w:szCs w:val="24"/>
          <w:lang w:val="ro-RO"/>
        </w:rPr>
        <w:t>3.1.</w:t>
      </w:r>
      <w:r w:rsidRPr="00AC3B59">
        <w:rPr>
          <w:rFonts w:asciiTheme="majorBidi" w:hAnsiTheme="majorBidi" w:cstheme="majorBidi"/>
          <w:sz w:val="24"/>
          <w:szCs w:val="24"/>
          <w:lang w:val="ro-RO"/>
        </w:rPr>
        <w:t xml:space="preserve"> menținerea funcționalității instituțiilor de învățământ din comunitățile mici;</w:t>
      </w:r>
    </w:p>
    <w:p w14:paraId="71CF0711"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b/>
          <w:bCs/>
          <w:sz w:val="24"/>
          <w:szCs w:val="24"/>
          <w:lang w:val="ro-RO"/>
        </w:rPr>
        <w:t>3.2.</w:t>
      </w:r>
      <w:r w:rsidRPr="00AC3B59">
        <w:rPr>
          <w:rFonts w:asciiTheme="majorBidi" w:hAnsiTheme="majorBidi" w:cstheme="majorBidi"/>
          <w:sz w:val="24"/>
          <w:szCs w:val="24"/>
          <w:lang w:val="ro-RO"/>
        </w:rPr>
        <w:t xml:space="preserve"> asigurarea continuității procesului educațional;</w:t>
      </w:r>
    </w:p>
    <w:p w14:paraId="2E4F0279"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b/>
          <w:bCs/>
          <w:sz w:val="24"/>
          <w:szCs w:val="24"/>
          <w:lang w:val="ro-RO"/>
        </w:rPr>
        <w:t>3.3.</w:t>
      </w:r>
      <w:r w:rsidRPr="00AC3B59">
        <w:rPr>
          <w:rFonts w:asciiTheme="majorBidi" w:hAnsiTheme="majorBidi" w:cstheme="majorBidi"/>
          <w:sz w:val="24"/>
          <w:szCs w:val="24"/>
          <w:lang w:val="ro-RO"/>
        </w:rPr>
        <w:t xml:space="preserve"> creșterea calității procesului de predare-învățare-evaluare;</w:t>
      </w:r>
    </w:p>
    <w:p w14:paraId="281EB9FE"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b/>
          <w:bCs/>
          <w:sz w:val="24"/>
          <w:szCs w:val="24"/>
          <w:lang w:val="ro-RO"/>
        </w:rPr>
        <w:t>3.4</w:t>
      </w:r>
      <w:r w:rsidRPr="00AC3B59">
        <w:rPr>
          <w:rFonts w:asciiTheme="majorBidi" w:hAnsiTheme="majorBidi" w:cstheme="majorBidi"/>
          <w:sz w:val="24"/>
          <w:szCs w:val="24"/>
          <w:lang w:val="ro-RO"/>
        </w:rPr>
        <w:t>. dezvoltarea unui model pedagogic specific claselor cu predare simultană.</w:t>
      </w:r>
    </w:p>
    <w:p w14:paraId="3DD21D8A" w14:textId="77777777" w:rsidR="00573103" w:rsidRPr="00AC3B59" w:rsidRDefault="00573103" w:rsidP="00A212BF">
      <w:pPr>
        <w:spacing w:after="0" w:line="276" w:lineRule="auto"/>
        <w:rPr>
          <w:rFonts w:asciiTheme="majorBidi" w:hAnsiTheme="majorBidi" w:cstheme="majorBidi"/>
          <w:sz w:val="10"/>
          <w:szCs w:val="10"/>
          <w:lang w:val="ro-RO"/>
        </w:rPr>
      </w:pPr>
    </w:p>
    <w:p w14:paraId="5330CBBA" w14:textId="77777777" w:rsidR="001403F8" w:rsidRPr="00AC3B59" w:rsidRDefault="00221CDE" w:rsidP="001403F8">
      <w:pPr>
        <w:spacing w:after="0" w:line="240" w:lineRule="auto"/>
        <w:jc w:val="both"/>
        <w:rPr>
          <w:rFonts w:ascii="Times New Roman" w:eastAsia="Times New Roman" w:hAnsi="Times New Roman" w:cs="Times New Roman"/>
          <w:kern w:val="0"/>
          <w:sz w:val="24"/>
          <w:szCs w:val="24"/>
          <w:lang w:eastAsia="ro-RO"/>
        </w:rPr>
      </w:pPr>
      <w:r w:rsidRPr="006621BF">
        <w:rPr>
          <w:rFonts w:asciiTheme="majorBidi" w:hAnsiTheme="majorBidi" w:cstheme="majorBidi"/>
          <w:b/>
          <w:bCs/>
          <w:sz w:val="24"/>
          <w:szCs w:val="24"/>
          <w:lang w:val="ro-RO"/>
        </w:rPr>
        <w:t>Pct. 4.</w:t>
      </w:r>
      <w:r w:rsidRPr="00AC3B59">
        <w:rPr>
          <w:rFonts w:asciiTheme="majorBidi" w:hAnsiTheme="majorBidi" w:cstheme="majorBidi"/>
          <w:sz w:val="24"/>
          <w:szCs w:val="24"/>
          <w:lang w:val="ro-RO"/>
        </w:rPr>
        <w:t xml:space="preserve"> </w:t>
      </w:r>
      <w:r w:rsidR="00E31DD4" w:rsidRPr="00AC3B59">
        <w:rPr>
          <w:rFonts w:ascii="Times New Roman" w:hAnsi="Times New Roman" w:cs="Times New Roman"/>
          <w:sz w:val="24"/>
          <w:szCs w:val="24"/>
        </w:rPr>
        <w:t xml:space="preserve">În sensul prezentei Metodologii, </w:t>
      </w:r>
      <w:r w:rsidR="001403F8" w:rsidRPr="00AC3B59">
        <w:rPr>
          <w:rFonts w:ascii="Times New Roman" w:eastAsia="Times New Roman" w:hAnsi="Times New Roman" w:cs="Times New Roman"/>
          <w:kern w:val="0"/>
          <w:sz w:val="24"/>
          <w:szCs w:val="24"/>
          <w:lang w:eastAsia="ro-RO"/>
        </w:rPr>
        <w:t>completul de clase asociate reprezintă forma de organizare a procesului educațional în care elevii din două sau mai multe clase primare studiază în regim de predare simultană, sub îndrumarea aceluiași cadru didactic.</w:t>
      </w:r>
    </w:p>
    <w:p w14:paraId="3CA3B3F1" w14:textId="77777777" w:rsidR="00573103" w:rsidRPr="00AC3B59" w:rsidRDefault="00573103" w:rsidP="00A212BF">
      <w:pPr>
        <w:spacing w:after="0" w:line="276" w:lineRule="auto"/>
        <w:rPr>
          <w:rFonts w:asciiTheme="majorBidi" w:hAnsiTheme="majorBidi" w:cstheme="majorBidi"/>
          <w:sz w:val="10"/>
          <w:szCs w:val="10"/>
          <w:lang w:val="ro-RO"/>
        </w:rPr>
      </w:pPr>
    </w:p>
    <w:p w14:paraId="6F3AEAE8"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b/>
          <w:bCs/>
          <w:sz w:val="24"/>
          <w:szCs w:val="24"/>
          <w:lang w:val="ro-RO"/>
        </w:rPr>
        <w:t>Pct. 5.</w:t>
      </w:r>
      <w:r w:rsidRPr="00AC3B59">
        <w:rPr>
          <w:rFonts w:asciiTheme="majorBidi" w:hAnsiTheme="majorBidi" w:cstheme="majorBidi"/>
          <w:sz w:val="24"/>
          <w:szCs w:val="24"/>
          <w:lang w:val="ro-RO"/>
        </w:rPr>
        <w:t xml:space="preserve"> Prevederile Metodologiei sunt obligatorii pentru:</w:t>
      </w:r>
    </w:p>
    <w:p w14:paraId="4252B5A0"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b/>
          <w:bCs/>
          <w:sz w:val="24"/>
          <w:szCs w:val="24"/>
          <w:lang w:val="ro-RO"/>
        </w:rPr>
        <w:t>5.1.</w:t>
      </w:r>
      <w:r w:rsidRPr="00AC3B59">
        <w:rPr>
          <w:rFonts w:asciiTheme="majorBidi" w:hAnsiTheme="majorBidi" w:cstheme="majorBidi"/>
          <w:sz w:val="24"/>
          <w:szCs w:val="24"/>
          <w:lang w:val="ro-RO"/>
        </w:rPr>
        <w:t xml:space="preserve"> cadrele de conducere din instituțiile de învățământ general; </w:t>
      </w:r>
    </w:p>
    <w:p w14:paraId="7A0E91F7"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b/>
          <w:bCs/>
          <w:sz w:val="24"/>
          <w:szCs w:val="24"/>
          <w:lang w:val="ro-RO"/>
        </w:rPr>
        <w:t>5.2.</w:t>
      </w:r>
      <w:r w:rsidRPr="00AC3B59">
        <w:rPr>
          <w:rFonts w:asciiTheme="majorBidi" w:hAnsiTheme="majorBidi" w:cstheme="majorBidi"/>
          <w:sz w:val="24"/>
          <w:szCs w:val="24"/>
          <w:lang w:val="ro-RO"/>
        </w:rPr>
        <w:t xml:space="preserve"> cadrele didactice ce activează în clasele cu predare simultană din învățământul primar; </w:t>
      </w:r>
    </w:p>
    <w:p w14:paraId="1C029E94"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b/>
          <w:bCs/>
          <w:sz w:val="24"/>
          <w:szCs w:val="24"/>
          <w:lang w:val="ro-RO"/>
        </w:rPr>
        <w:t>5.3.</w:t>
      </w:r>
      <w:r w:rsidRPr="00AC3B59">
        <w:rPr>
          <w:rFonts w:asciiTheme="majorBidi" w:hAnsiTheme="majorBidi" w:cstheme="majorBidi"/>
          <w:sz w:val="24"/>
          <w:szCs w:val="24"/>
          <w:lang w:val="ro-RO"/>
        </w:rPr>
        <w:t xml:space="preserve"> organele locale de specialitate în domeniul învățământului.</w:t>
      </w:r>
    </w:p>
    <w:p w14:paraId="2B8A5255" w14:textId="77777777" w:rsidR="00573103" w:rsidRPr="00AC3B59" w:rsidRDefault="00221CDE" w:rsidP="00A212BF">
      <w:pPr>
        <w:tabs>
          <w:tab w:val="left" w:pos="720"/>
        </w:tabs>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sz w:val="24"/>
          <w:szCs w:val="24"/>
          <w:lang w:val="ro-RO"/>
        </w:rPr>
        <w:br/>
      </w:r>
      <w:r w:rsidRPr="00AC3B59">
        <w:rPr>
          <w:rFonts w:asciiTheme="majorBidi" w:hAnsiTheme="majorBidi" w:cstheme="majorBidi"/>
          <w:b/>
          <w:bCs/>
          <w:sz w:val="24"/>
          <w:szCs w:val="24"/>
          <w:lang w:val="ro-RO"/>
        </w:rPr>
        <w:t>II. Responsabilități instituționale</w:t>
      </w:r>
    </w:p>
    <w:p w14:paraId="50E12534" w14:textId="77777777" w:rsidR="00A212BF" w:rsidRPr="00AC3B59" w:rsidRDefault="00A212BF" w:rsidP="00A212BF">
      <w:pPr>
        <w:tabs>
          <w:tab w:val="left" w:pos="720"/>
        </w:tabs>
        <w:spacing w:after="0" w:line="276" w:lineRule="auto"/>
        <w:jc w:val="center"/>
        <w:rPr>
          <w:rFonts w:asciiTheme="majorBidi" w:hAnsiTheme="majorBidi" w:cstheme="majorBidi"/>
          <w:sz w:val="10"/>
          <w:szCs w:val="10"/>
          <w:lang w:val="ro-RO"/>
        </w:rPr>
      </w:pPr>
    </w:p>
    <w:p w14:paraId="7485540D" w14:textId="77777777" w:rsidR="00573103" w:rsidRPr="00AC3B59" w:rsidRDefault="00221CDE" w:rsidP="00A212BF">
      <w:pPr>
        <w:spacing w:after="0" w:line="276" w:lineRule="auto"/>
        <w:jc w:val="both"/>
        <w:rPr>
          <w:rFonts w:asciiTheme="majorBidi" w:hAnsiTheme="majorBidi" w:cstheme="majorBidi"/>
          <w:b/>
          <w:bCs/>
          <w:sz w:val="24"/>
          <w:szCs w:val="24"/>
          <w:lang w:val="ro-RO"/>
        </w:rPr>
      </w:pPr>
      <w:r w:rsidRPr="00AC3B59">
        <w:rPr>
          <w:rFonts w:asciiTheme="majorBidi" w:hAnsiTheme="majorBidi" w:cstheme="majorBidi"/>
          <w:b/>
          <w:bCs/>
          <w:sz w:val="24"/>
          <w:szCs w:val="24"/>
          <w:lang w:val="ro-RO"/>
        </w:rPr>
        <w:t xml:space="preserve">Pct. 6. </w:t>
      </w:r>
      <w:r w:rsidRPr="00AC3B59">
        <w:rPr>
          <w:rFonts w:asciiTheme="majorBidi" w:hAnsiTheme="majorBidi" w:cstheme="majorBidi"/>
          <w:sz w:val="24"/>
          <w:szCs w:val="24"/>
          <w:lang w:val="ro-RO"/>
        </w:rPr>
        <w:t>Directorul instituției de învățământ în care sunt organizate clase primare cu predare simultană este responsabil de:</w:t>
      </w:r>
    </w:p>
    <w:p w14:paraId="39F67A5F" w14:textId="77777777" w:rsidR="00573103" w:rsidRPr="00AC3B59" w:rsidRDefault="00221CDE" w:rsidP="00A212BF">
      <w:pPr>
        <w:spacing w:after="0" w:line="276" w:lineRule="auto"/>
        <w:rPr>
          <w:rFonts w:asciiTheme="majorBidi" w:hAnsiTheme="majorBidi" w:cstheme="majorBidi"/>
          <w:b/>
          <w:bCs/>
          <w:sz w:val="24"/>
          <w:szCs w:val="24"/>
          <w:lang w:val="ro-RO"/>
        </w:rPr>
      </w:pPr>
      <w:r w:rsidRPr="00AC3B59">
        <w:rPr>
          <w:rFonts w:asciiTheme="majorBidi" w:hAnsiTheme="majorBidi" w:cstheme="majorBidi"/>
          <w:b/>
          <w:bCs/>
          <w:sz w:val="24"/>
          <w:szCs w:val="24"/>
          <w:lang w:val="ro-RO"/>
        </w:rPr>
        <w:t>6.1.</w:t>
      </w:r>
      <w:r w:rsidRPr="00AC3B59">
        <w:rPr>
          <w:rFonts w:asciiTheme="majorBidi" w:hAnsiTheme="majorBidi" w:cstheme="majorBidi"/>
          <w:sz w:val="24"/>
          <w:szCs w:val="24"/>
          <w:lang w:val="ro-RO"/>
        </w:rPr>
        <w:t xml:space="preserve"> implementarea prezentei Metodologii la nivel instituțional;</w:t>
      </w:r>
    </w:p>
    <w:p w14:paraId="3FC16DE5" w14:textId="77777777" w:rsidR="00573103" w:rsidRPr="00AC3B59" w:rsidRDefault="00221CDE" w:rsidP="00A212BF">
      <w:pPr>
        <w:spacing w:after="0" w:line="276" w:lineRule="auto"/>
        <w:rPr>
          <w:rFonts w:asciiTheme="majorBidi" w:hAnsiTheme="majorBidi" w:cstheme="majorBidi"/>
          <w:b/>
          <w:bCs/>
          <w:sz w:val="24"/>
          <w:szCs w:val="24"/>
          <w:lang w:val="ro-RO"/>
        </w:rPr>
      </w:pPr>
      <w:r w:rsidRPr="00AC3B59">
        <w:rPr>
          <w:rFonts w:asciiTheme="majorBidi" w:hAnsiTheme="majorBidi" w:cstheme="majorBidi"/>
          <w:b/>
          <w:bCs/>
          <w:sz w:val="24"/>
          <w:szCs w:val="24"/>
          <w:lang w:val="ro-RO"/>
        </w:rPr>
        <w:t>6.2.</w:t>
      </w:r>
      <w:r w:rsidRPr="00AC3B59">
        <w:rPr>
          <w:rFonts w:asciiTheme="majorBidi" w:hAnsiTheme="majorBidi" w:cstheme="majorBidi"/>
          <w:sz w:val="24"/>
          <w:szCs w:val="24"/>
          <w:lang w:val="ro-RO"/>
        </w:rPr>
        <w:t xml:space="preserve"> aprobarea orarului și a modelelor de organizare internă;</w:t>
      </w:r>
    </w:p>
    <w:p w14:paraId="7AA1CCCB" w14:textId="77777777" w:rsidR="00573103" w:rsidRPr="00AC3B59" w:rsidRDefault="00221CDE" w:rsidP="00A212BF">
      <w:pPr>
        <w:spacing w:after="0" w:line="276" w:lineRule="auto"/>
        <w:rPr>
          <w:rFonts w:asciiTheme="majorBidi" w:hAnsiTheme="majorBidi" w:cstheme="majorBidi"/>
          <w:b/>
          <w:bCs/>
          <w:sz w:val="24"/>
          <w:szCs w:val="24"/>
          <w:lang w:val="ro-RO"/>
        </w:rPr>
      </w:pPr>
      <w:r w:rsidRPr="00AC3B59">
        <w:rPr>
          <w:rFonts w:asciiTheme="majorBidi" w:hAnsiTheme="majorBidi" w:cstheme="majorBidi"/>
          <w:b/>
          <w:bCs/>
          <w:sz w:val="24"/>
          <w:szCs w:val="24"/>
          <w:lang w:val="ro-RO"/>
        </w:rPr>
        <w:t>6.3.</w:t>
      </w:r>
      <w:r w:rsidRPr="00AC3B59">
        <w:rPr>
          <w:rFonts w:asciiTheme="majorBidi" w:hAnsiTheme="majorBidi" w:cstheme="majorBidi"/>
          <w:sz w:val="24"/>
          <w:szCs w:val="24"/>
          <w:lang w:val="ro-RO"/>
        </w:rPr>
        <w:t xml:space="preserve"> monitorizarea respectării prevederilor Metodologiei;</w:t>
      </w:r>
    </w:p>
    <w:p w14:paraId="2C3A8973" w14:textId="77777777" w:rsidR="00573103" w:rsidRPr="00AC3B59" w:rsidRDefault="00221CDE" w:rsidP="00A212BF">
      <w:pPr>
        <w:spacing w:after="0" w:line="276" w:lineRule="auto"/>
        <w:rPr>
          <w:rFonts w:asciiTheme="majorBidi" w:hAnsiTheme="majorBidi" w:cstheme="majorBidi"/>
          <w:b/>
          <w:bCs/>
          <w:sz w:val="24"/>
          <w:szCs w:val="24"/>
          <w:lang w:val="ro-RO"/>
        </w:rPr>
      </w:pPr>
      <w:r w:rsidRPr="00AC3B59">
        <w:rPr>
          <w:rFonts w:asciiTheme="majorBidi" w:hAnsiTheme="majorBidi" w:cstheme="majorBidi"/>
          <w:b/>
          <w:bCs/>
          <w:sz w:val="24"/>
          <w:szCs w:val="24"/>
          <w:lang w:val="ro-RO"/>
        </w:rPr>
        <w:t>6.4</w:t>
      </w:r>
      <w:r w:rsidRPr="00AC3B59">
        <w:rPr>
          <w:rFonts w:asciiTheme="majorBidi" w:hAnsiTheme="majorBidi" w:cstheme="majorBidi"/>
          <w:sz w:val="24"/>
          <w:szCs w:val="24"/>
          <w:lang w:val="ro-RO"/>
        </w:rPr>
        <w:t>. raportarea periodică către organul local de specialitate în domeniul învățământului.</w:t>
      </w:r>
    </w:p>
    <w:p w14:paraId="5CB7C470" w14:textId="77777777" w:rsidR="00573103" w:rsidRPr="00AC3B59" w:rsidRDefault="00573103" w:rsidP="00A212BF">
      <w:pPr>
        <w:spacing w:after="0" w:line="276" w:lineRule="auto"/>
        <w:rPr>
          <w:rFonts w:asciiTheme="majorBidi" w:hAnsiTheme="majorBidi" w:cstheme="majorBidi"/>
          <w:sz w:val="10"/>
          <w:szCs w:val="10"/>
          <w:lang w:val="ro-RO"/>
        </w:rPr>
      </w:pPr>
    </w:p>
    <w:p w14:paraId="10F7D75B" w14:textId="77777777" w:rsidR="00573103" w:rsidRPr="00AC3B59" w:rsidRDefault="00221CDE" w:rsidP="00A212BF">
      <w:pPr>
        <w:spacing w:after="0" w:line="276" w:lineRule="auto"/>
        <w:jc w:val="both"/>
        <w:rPr>
          <w:rFonts w:asciiTheme="majorBidi" w:hAnsiTheme="majorBidi" w:cstheme="majorBidi"/>
          <w:b/>
          <w:bCs/>
          <w:sz w:val="24"/>
          <w:szCs w:val="24"/>
          <w:lang w:val="ro-RO"/>
        </w:rPr>
      </w:pPr>
      <w:r w:rsidRPr="00AC3B59">
        <w:rPr>
          <w:rFonts w:asciiTheme="majorBidi" w:hAnsiTheme="majorBidi" w:cstheme="majorBidi"/>
          <w:b/>
          <w:bCs/>
          <w:sz w:val="24"/>
          <w:szCs w:val="24"/>
          <w:lang w:val="ro-RO"/>
        </w:rPr>
        <w:t xml:space="preserve">Pct. 7. </w:t>
      </w:r>
      <w:r w:rsidRPr="00AC3B59">
        <w:rPr>
          <w:rFonts w:asciiTheme="majorBidi" w:hAnsiTheme="majorBidi" w:cstheme="majorBidi"/>
          <w:sz w:val="24"/>
          <w:szCs w:val="24"/>
          <w:lang w:val="ro-RO"/>
        </w:rPr>
        <w:t>Organul local de specialitate în domeniul învățământului este responsabil de:</w:t>
      </w:r>
    </w:p>
    <w:p w14:paraId="0F0D694C" w14:textId="0CF02C2A" w:rsidR="00573103" w:rsidRPr="00AC3B59" w:rsidRDefault="00221CDE" w:rsidP="00A212BF">
      <w:pPr>
        <w:spacing w:after="0" w:line="276" w:lineRule="auto"/>
        <w:rPr>
          <w:rFonts w:asciiTheme="majorBidi" w:hAnsiTheme="majorBidi" w:cstheme="majorBidi"/>
          <w:b/>
          <w:bCs/>
          <w:sz w:val="24"/>
          <w:szCs w:val="24"/>
          <w:lang w:val="ro-RO"/>
        </w:rPr>
      </w:pPr>
      <w:r w:rsidRPr="00AC3B59">
        <w:rPr>
          <w:rFonts w:asciiTheme="majorBidi" w:hAnsiTheme="majorBidi" w:cstheme="majorBidi"/>
          <w:b/>
          <w:bCs/>
          <w:sz w:val="24"/>
          <w:szCs w:val="24"/>
          <w:lang w:val="ro-RO"/>
        </w:rPr>
        <w:t>7.1.</w:t>
      </w:r>
      <w:r w:rsidRPr="00AC3B59">
        <w:rPr>
          <w:rFonts w:asciiTheme="majorBidi" w:hAnsiTheme="majorBidi" w:cstheme="majorBidi"/>
          <w:sz w:val="24"/>
          <w:szCs w:val="24"/>
          <w:lang w:val="ro-RO"/>
        </w:rPr>
        <w:t xml:space="preserve"> </w:t>
      </w:r>
      <w:r w:rsidR="000A0987" w:rsidRPr="00AC3B59">
        <w:rPr>
          <w:rFonts w:asciiTheme="majorBidi" w:hAnsiTheme="majorBidi" w:cstheme="majorBidi"/>
          <w:sz w:val="24"/>
          <w:szCs w:val="24"/>
          <w:lang w:val="ro-RO"/>
        </w:rPr>
        <w:t xml:space="preserve">examinarea și avizarea propunerilor privind </w:t>
      </w:r>
      <w:r w:rsidRPr="00AC3B59">
        <w:rPr>
          <w:rFonts w:asciiTheme="majorBidi" w:hAnsiTheme="majorBidi" w:cstheme="majorBidi"/>
          <w:sz w:val="24"/>
          <w:szCs w:val="24"/>
          <w:lang w:val="ro-RO"/>
        </w:rPr>
        <w:t>organiz</w:t>
      </w:r>
      <w:r w:rsidR="000A0987" w:rsidRPr="00AC3B59">
        <w:rPr>
          <w:rFonts w:asciiTheme="majorBidi" w:hAnsiTheme="majorBidi" w:cstheme="majorBidi"/>
          <w:sz w:val="24"/>
          <w:szCs w:val="24"/>
          <w:lang w:val="ro-RO"/>
        </w:rPr>
        <w:t xml:space="preserve">area </w:t>
      </w:r>
      <w:r w:rsidRPr="00AC3B59">
        <w:rPr>
          <w:rFonts w:asciiTheme="majorBidi" w:hAnsiTheme="majorBidi" w:cstheme="majorBidi"/>
          <w:sz w:val="24"/>
          <w:szCs w:val="24"/>
          <w:lang w:val="ro-RO"/>
        </w:rPr>
        <w:t xml:space="preserve">claselor </w:t>
      </w:r>
      <w:r w:rsidR="000A0987" w:rsidRPr="00AC3B59">
        <w:rPr>
          <w:rFonts w:asciiTheme="majorBidi" w:hAnsiTheme="majorBidi" w:cstheme="majorBidi"/>
          <w:sz w:val="24"/>
          <w:szCs w:val="24"/>
          <w:lang w:val="ro-RO"/>
        </w:rPr>
        <w:t xml:space="preserve">cu predare </w:t>
      </w:r>
      <w:r w:rsidRPr="00AC3B59">
        <w:rPr>
          <w:rFonts w:asciiTheme="majorBidi" w:hAnsiTheme="majorBidi" w:cstheme="majorBidi"/>
          <w:sz w:val="24"/>
          <w:szCs w:val="24"/>
          <w:lang w:val="ro-RO"/>
        </w:rPr>
        <w:t>simultan</w:t>
      </w:r>
      <w:r w:rsidR="000A0987" w:rsidRPr="00AC3B59">
        <w:rPr>
          <w:rFonts w:asciiTheme="majorBidi" w:hAnsiTheme="majorBidi" w:cstheme="majorBidi"/>
          <w:sz w:val="24"/>
          <w:szCs w:val="24"/>
          <w:lang w:val="ro-RO"/>
        </w:rPr>
        <w:t>ă</w:t>
      </w:r>
      <w:r w:rsidRPr="00AC3B59">
        <w:rPr>
          <w:rFonts w:asciiTheme="majorBidi" w:hAnsiTheme="majorBidi" w:cstheme="majorBidi"/>
          <w:sz w:val="24"/>
          <w:szCs w:val="24"/>
          <w:lang w:val="ro-RO"/>
        </w:rPr>
        <w:t>;</w:t>
      </w:r>
    </w:p>
    <w:p w14:paraId="108D34AC" w14:textId="77777777" w:rsidR="00573103" w:rsidRPr="00AC3B59" w:rsidRDefault="00221CDE" w:rsidP="00A212BF">
      <w:pPr>
        <w:spacing w:after="0" w:line="276" w:lineRule="auto"/>
        <w:rPr>
          <w:rFonts w:asciiTheme="majorBidi" w:hAnsiTheme="majorBidi" w:cstheme="majorBidi"/>
          <w:b/>
          <w:bCs/>
          <w:sz w:val="24"/>
          <w:szCs w:val="24"/>
          <w:lang w:val="ro-RO"/>
        </w:rPr>
      </w:pPr>
      <w:r w:rsidRPr="00AC3B59">
        <w:rPr>
          <w:rFonts w:asciiTheme="majorBidi" w:hAnsiTheme="majorBidi" w:cstheme="majorBidi"/>
          <w:b/>
          <w:bCs/>
          <w:sz w:val="24"/>
          <w:szCs w:val="24"/>
          <w:lang w:val="ro-RO"/>
        </w:rPr>
        <w:t>7.2.</w:t>
      </w:r>
      <w:r w:rsidRPr="00AC3B59">
        <w:rPr>
          <w:rFonts w:asciiTheme="majorBidi" w:hAnsiTheme="majorBidi" w:cstheme="majorBidi"/>
          <w:sz w:val="24"/>
          <w:szCs w:val="24"/>
          <w:lang w:val="ro-RO"/>
        </w:rPr>
        <w:t xml:space="preserve"> acordarea suportului metodologic și managerial;</w:t>
      </w:r>
    </w:p>
    <w:p w14:paraId="142A5678" w14:textId="77777777" w:rsidR="00573103" w:rsidRPr="00AC3B59" w:rsidRDefault="00221CDE" w:rsidP="00A212BF">
      <w:pPr>
        <w:spacing w:after="0" w:line="276" w:lineRule="auto"/>
        <w:rPr>
          <w:rFonts w:asciiTheme="majorBidi" w:hAnsiTheme="majorBidi" w:cstheme="majorBidi"/>
          <w:b/>
          <w:bCs/>
          <w:sz w:val="24"/>
          <w:szCs w:val="24"/>
          <w:lang w:val="ro-RO"/>
        </w:rPr>
      </w:pPr>
      <w:r w:rsidRPr="00AC3B59">
        <w:rPr>
          <w:rFonts w:asciiTheme="majorBidi" w:hAnsiTheme="majorBidi" w:cstheme="majorBidi"/>
          <w:b/>
          <w:bCs/>
          <w:sz w:val="24"/>
          <w:szCs w:val="24"/>
          <w:lang w:val="ro-RO"/>
        </w:rPr>
        <w:t>7.3.</w:t>
      </w:r>
      <w:r w:rsidRPr="00AC3B59">
        <w:rPr>
          <w:rFonts w:asciiTheme="majorBidi" w:hAnsiTheme="majorBidi" w:cstheme="majorBidi"/>
          <w:sz w:val="24"/>
          <w:szCs w:val="24"/>
          <w:lang w:val="ro-RO"/>
        </w:rPr>
        <w:t xml:space="preserve"> monitorizarea calității procesului educațional;</w:t>
      </w:r>
    </w:p>
    <w:p w14:paraId="374404F9" w14:textId="77777777" w:rsidR="00573103" w:rsidRPr="00AC3B59" w:rsidRDefault="00221CDE" w:rsidP="00A212BF">
      <w:pPr>
        <w:spacing w:after="0" w:line="276" w:lineRule="auto"/>
        <w:rPr>
          <w:rFonts w:asciiTheme="majorBidi" w:hAnsiTheme="majorBidi" w:cstheme="majorBidi"/>
          <w:b/>
          <w:bCs/>
          <w:sz w:val="24"/>
          <w:szCs w:val="24"/>
          <w:lang w:val="ro-RO"/>
        </w:rPr>
      </w:pPr>
      <w:r w:rsidRPr="00AC3B59">
        <w:rPr>
          <w:rFonts w:asciiTheme="majorBidi" w:hAnsiTheme="majorBidi" w:cstheme="majorBidi"/>
          <w:b/>
          <w:bCs/>
          <w:sz w:val="24"/>
          <w:szCs w:val="24"/>
          <w:lang w:val="ro-RO"/>
        </w:rPr>
        <w:t>7.4.</w:t>
      </w:r>
      <w:r w:rsidRPr="00AC3B59">
        <w:rPr>
          <w:rFonts w:asciiTheme="majorBidi" w:hAnsiTheme="majorBidi" w:cstheme="majorBidi"/>
          <w:sz w:val="24"/>
          <w:szCs w:val="24"/>
          <w:lang w:val="ro-RO"/>
        </w:rPr>
        <w:t xml:space="preserve"> colectarea datelor privind efectivele și rezultatele învățării.</w:t>
      </w:r>
    </w:p>
    <w:p w14:paraId="477F93F5" w14:textId="77777777" w:rsidR="00573103" w:rsidRPr="00AC3B59" w:rsidRDefault="00573103" w:rsidP="00A212BF">
      <w:pPr>
        <w:spacing w:after="0" w:line="276" w:lineRule="auto"/>
        <w:rPr>
          <w:rFonts w:asciiTheme="majorBidi" w:hAnsiTheme="majorBidi" w:cstheme="majorBidi"/>
          <w:sz w:val="10"/>
          <w:szCs w:val="10"/>
          <w:lang w:val="ro-RO"/>
        </w:rPr>
      </w:pPr>
    </w:p>
    <w:p w14:paraId="045BED22" w14:textId="77777777"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Pct. 8.</w:t>
      </w:r>
      <w:r w:rsidRPr="00AC3B59">
        <w:rPr>
          <w:rFonts w:asciiTheme="majorBidi" w:hAnsiTheme="majorBidi" w:cstheme="majorBidi"/>
          <w:sz w:val="24"/>
          <w:szCs w:val="24"/>
          <w:lang w:val="ro-RO"/>
        </w:rPr>
        <w:t xml:space="preserve"> Ministerul Educației și Cercetării este responsabil de:</w:t>
      </w:r>
    </w:p>
    <w:p w14:paraId="30D7771B" w14:textId="14D52D4F"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8.</w:t>
      </w:r>
      <w:r w:rsidR="007A2AD1" w:rsidRPr="00AC3B59">
        <w:rPr>
          <w:rFonts w:asciiTheme="majorBidi" w:hAnsiTheme="majorBidi" w:cstheme="majorBidi"/>
          <w:b/>
          <w:bCs/>
          <w:sz w:val="24"/>
          <w:szCs w:val="24"/>
          <w:lang w:val="ro-RO"/>
        </w:rPr>
        <w:t>1</w:t>
      </w:r>
      <w:r w:rsidRPr="00AC3B59">
        <w:rPr>
          <w:rFonts w:asciiTheme="majorBidi" w:hAnsiTheme="majorBidi" w:cstheme="majorBidi"/>
          <w:b/>
          <w:bCs/>
          <w:sz w:val="24"/>
          <w:szCs w:val="24"/>
          <w:lang w:val="ro-RO"/>
        </w:rPr>
        <w:t>.</w:t>
      </w:r>
      <w:r w:rsidRPr="00AC3B59">
        <w:rPr>
          <w:rFonts w:asciiTheme="majorBidi" w:hAnsiTheme="majorBidi" w:cstheme="majorBidi"/>
          <w:sz w:val="24"/>
          <w:szCs w:val="24"/>
          <w:lang w:val="ro-RO"/>
        </w:rPr>
        <w:t xml:space="preserve"> dezvoltarea resurselor didactice specifice activității de predare-învățare-evaluare desfășurate în regim simultan;</w:t>
      </w:r>
    </w:p>
    <w:p w14:paraId="550105D3" w14:textId="6A7A2B57"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lastRenderedPageBreak/>
        <w:t>8.</w:t>
      </w:r>
      <w:r w:rsidR="007A2AD1" w:rsidRPr="00AC3B59">
        <w:rPr>
          <w:rFonts w:asciiTheme="majorBidi" w:hAnsiTheme="majorBidi" w:cstheme="majorBidi"/>
          <w:b/>
          <w:bCs/>
          <w:sz w:val="24"/>
          <w:szCs w:val="24"/>
          <w:lang w:val="ro-RO"/>
        </w:rPr>
        <w:t>2</w:t>
      </w:r>
      <w:r w:rsidRPr="00AC3B59">
        <w:rPr>
          <w:rFonts w:asciiTheme="majorBidi" w:hAnsiTheme="majorBidi" w:cstheme="majorBidi"/>
          <w:b/>
          <w:bCs/>
          <w:sz w:val="24"/>
          <w:szCs w:val="24"/>
          <w:lang w:val="ro-RO"/>
        </w:rPr>
        <w:t>.</w:t>
      </w:r>
      <w:r w:rsidRPr="00AC3B59">
        <w:rPr>
          <w:rFonts w:asciiTheme="majorBidi" w:hAnsiTheme="majorBidi" w:cstheme="majorBidi"/>
          <w:sz w:val="24"/>
          <w:szCs w:val="24"/>
          <w:lang w:val="ro-RO"/>
        </w:rPr>
        <w:t xml:space="preserve"> asigurarea formării inițiale și continue a cadrelor didactice pentru desfășurarea activității didactice în acest regim;</w:t>
      </w:r>
    </w:p>
    <w:p w14:paraId="4C33A85A" w14:textId="47199F07" w:rsidR="00573103" w:rsidRPr="00AC3B59" w:rsidRDefault="00221CDE" w:rsidP="00646432">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8.</w:t>
      </w:r>
      <w:r w:rsidR="007A2AD1" w:rsidRPr="00AC3B59">
        <w:rPr>
          <w:rFonts w:asciiTheme="majorBidi" w:hAnsiTheme="majorBidi" w:cstheme="majorBidi"/>
          <w:b/>
          <w:bCs/>
          <w:sz w:val="24"/>
          <w:szCs w:val="24"/>
          <w:lang w:val="ro-RO"/>
        </w:rPr>
        <w:t>3</w:t>
      </w:r>
      <w:r w:rsidRPr="00AC3B59">
        <w:rPr>
          <w:rFonts w:asciiTheme="majorBidi" w:hAnsiTheme="majorBidi" w:cstheme="majorBidi"/>
          <w:b/>
          <w:bCs/>
          <w:sz w:val="24"/>
          <w:szCs w:val="24"/>
          <w:lang w:val="ro-RO"/>
        </w:rPr>
        <w:t>.</w:t>
      </w:r>
      <w:r w:rsidRPr="00AC3B59">
        <w:rPr>
          <w:rFonts w:asciiTheme="majorBidi" w:hAnsiTheme="majorBidi" w:cstheme="majorBidi"/>
          <w:sz w:val="24"/>
          <w:szCs w:val="24"/>
          <w:lang w:val="ro-RO"/>
        </w:rPr>
        <w:t xml:space="preserve"> organizarea activităților de mentorat pentru cadrele didactice implicate în procesul educațional desfășurat în regim simultan</w:t>
      </w:r>
      <w:r w:rsidR="007A2AD1" w:rsidRPr="00AC3B59">
        <w:rPr>
          <w:rFonts w:asciiTheme="majorBidi" w:hAnsiTheme="majorBidi" w:cstheme="majorBidi"/>
          <w:sz w:val="24"/>
          <w:szCs w:val="24"/>
          <w:lang w:val="ro-RO"/>
        </w:rPr>
        <w:t>.</w:t>
      </w:r>
      <w:r w:rsidRPr="00AC3B59">
        <w:rPr>
          <w:rFonts w:asciiTheme="majorBidi" w:hAnsiTheme="majorBidi" w:cstheme="majorBidi"/>
          <w:sz w:val="24"/>
          <w:szCs w:val="24"/>
          <w:lang w:val="ro-RO"/>
        </w:rPr>
        <w:t> </w:t>
      </w:r>
    </w:p>
    <w:p w14:paraId="57ED49AA" w14:textId="77777777" w:rsidR="00A212BF" w:rsidRPr="00AC3B59" w:rsidRDefault="00A212BF" w:rsidP="00A212BF">
      <w:pPr>
        <w:spacing w:after="0" w:line="276" w:lineRule="auto"/>
        <w:jc w:val="both"/>
        <w:rPr>
          <w:rFonts w:asciiTheme="majorBidi" w:hAnsiTheme="majorBidi" w:cstheme="majorBidi"/>
          <w:sz w:val="24"/>
          <w:szCs w:val="24"/>
          <w:lang w:val="ro-RO"/>
        </w:rPr>
      </w:pPr>
    </w:p>
    <w:p w14:paraId="2D35921F" w14:textId="77777777" w:rsidR="00573103" w:rsidRPr="00AC3B59" w:rsidRDefault="00221CDE" w:rsidP="00A212BF">
      <w:pPr>
        <w:tabs>
          <w:tab w:val="left" w:pos="720"/>
        </w:tabs>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III. Organizarea claselor cu predare simultană în învățământul primar</w:t>
      </w:r>
    </w:p>
    <w:p w14:paraId="7B338640" w14:textId="77777777" w:rsidR="00573103" w:rsidRPr="00AC3B59" w:rsidRDefault="00573103" w:rsidP="00A212BF">
      <w:pPr>
        <w:tabs>
          <w:tab w:val="left" w:pos="720"/>
        </w:tabs>
        <w:spacing w:after="0" w:line="276" w:lineRule="auto"/>
        <w:jc w:val="center"/>
        <w:rPr>
          <w:rFonts w:asciiTheme="majorBidi" w:hAnsiTheme="majorBidi" w:cstheme="majorBidi"/>
          <w:b/>
          <w:bCs/>
          <w:sz w:val="10"/>
          <w:szCs w:val="10"/>
          <w:lang w:val="ro-RO"/>
        </w:rPr>
      </w:pPr>
    </w:p>
    <w:p w14:paraId="67D33C67" w14:textId="77777777" w:rsidR="00D24B45" w:rsidRPr="00AC3B59" w:rsidRDefault="00221CDE" w:rsidP="00D24B45">
      <w:pPr>
        <w:spacing w:after="0" w:line="276" w:lineRule="auto"/>
        <w:jc w:val="both"/>
        <w:rPr>
          <w:rFonts w:asciiTheme="majorBidi" w:hAnsiTheme="majorBidi" w:cstheme="majorBidi"/>
          <w:b/>
          <w:bCs/>
          <w:sz w:val="24"/>
          <w:szCs w:val="24"/>
          <w:lang w:val="ro-RO"/>
        </w:rPr>
      </w:pPr>
      <w:r w:rsidRPr="00AC3B59">
        <w:rPr>
          <w:rFonts w:asciiTheme="majorBidi" w:hAnsiTheme="majorBidi" w:cstheme="majorBidi"/>
          <w:b/>
          <w:bCs/>
          <w:sz w:val="24"/>
          <w:szCs w:val="24"/>
          <w:lang w:val="ro-RO"/>
        </w:rPr>
        <w:t xml:space="preserve">Pct. 9. </w:t>
      </w:r>
      <w:r w:rsidR="00D24B45" w:rsidRPr="00AC3B59">
        <w:rPr>
          <w:rFonts w:asciiTheme="majorBidi" w:hAnsiTheme="majorBidi" w:cstheme="majorBidi"/>
          <w:sz w:val="24"/>
          <w:szCs w:val="24"/>
          <w:lang w:val="ro-RO"/>
        </w:rPr>
        <w:t>Constituirea claselor cu predare simultană se realizează în baza următoarelor principii:</w:t>
      </w:r>
    </w:p>
    <w:p w14:paraId="2DC12764" w14:textId="257B669B" w:rsidR="00D24B45" w:rsidRPr="00AC3B59" w:rsidRDefault="00D24B45" w:rsidP="00D24B45">
      <w:pPr>
        <w:spacing w:after="0" w:line="276" w:lineRule="auto"/>
        <w:rPr>
          <w:rFonts w:asciiTheme="majorBidi" w:hAnsiTheme="majorBidi" w:cstheme="majorBidi"/>
          <w:sz w:val="24"/>
          <w:szCs w:val="24"/>
          <w:lang w:val="ro-RO"/>
        </w:rPr>
      </w:pPr>
      <w:r w:rsidRPr="00AC3B59">
        <w:rPr>
          <w:rFonts w:asciiTheme="majorBidi" w:hAnsiTheme="majorBidi" w:cstheme="majorBidi"/>
          <w:b/>
          <w:bCs/>
          <w:sz w:val="24"/>
          <w:szCs w:val="24"/>
          <w:lang w:val="ro-RO"/>
        </w:rPr>
        <w:t>9.1.</w:t>
      </w:r>
      <w:r w:rsidRPr="00AC3B59">
        <w:rPr>
          <w:rFonts w:asciiTheme="majorBidi" w:hAnsiTheme="majorBidi" w:cstheme="majorBidi"/>
          <w:sz w:val="24"/>
          <w:szCs w:val="24"/>
          <w:lang w:val="ro-RO"/>
        </w:rPr>
        <w:t xml:space="preserve"> asocierea claselor apropiate ca nivel de studiu, vârstă și grad de autonomie;</w:t>
      </w:r>
    </w:p>
    <w:p w14:paraId="6610F759" w14:textId="70EFE4A9" w:rsidR="00D24B45" w:rsidRPr="00AC3B59" w:rsidRDefault="00D24B45" w:rsidP="00D24B45">
      <w:pPr>
        <w:spacing w:after="0" w:line="276" w:lineRule="auto"/>
        <w:rPr>
          <w:rFonts w:asciiTheme="majorBidi" w:hAnsiTheme="majorBidi" w:cstheme="majorBidi"/>
          <w:sz w:val="24"/>
          <w:szCs w:val="24"/>
          <w:lang w:val="ro-RO"/>
        </w:rPr>
      </w:pPr>
      <w:r w:rsidRPr="00AC3B59">
        <w:rPr>
          <w:rFonts w:asciiTheme="majorBidi" w:hAnsiTheme="majorBidi" w:cstheme="majorBidi"/>
          <w:b/>
          <w:bCs/>
          <w:sz w:val="24"/>
          <w:szCs w:val="24"/>
          <w:lang w:val="ro-RO"/>
        </w:rPr>
        <w:t>9.2.</w:t>
      </w:r>
      <w:r w:rsidRPr="00AC3B59">
        <w:rPr>
          <w:rFonts w:asciiTheme="majorBidi" w:hAnsiTheme="majorBidi" w:cstheme="majorBidi"/>
          <w:sz w:val="24"/>
          <w:szCs w:val="24"/>
          <w:lang w:val="ro-RO"/>
        </w:rPr>
        <w:t xml:space="preserve"> compatibilitatea curriculară a competențelor, conținuturilor și activităților de învățare;</w:t>
      </w:r>
    </w:p>
    <w:p w14:paraId="33EE113C" w14:textId="0966A90F" w:rsidR="00D24B45" w:rsidRPr="00AC3B59" w:rsidRDefault="00D24B45" w:rsidP="00D24B45">
      <w:pPr>
        <w:spacing w:after="0" w:line="276" w:lineRule="auto"/>
        <w:rPr>
          <w:rFonts w:asciiTheme="majorBidi" w:hAnsiTheme="majorBidi" w:cstheme="majorBidi"/>
          <w:sz w:val="24"/>
          <w:szCs w:val="24"/>
          <w:lang w:val="ro-RO"/>
        </w:rPr>
      </w:pPr>
      <w:r w:rsidRPr="00AC3B59">
        <w:rPr>
          <w:rFonts w:asciiTheme="majorBidi" w:hAnsiTheme="majorBidi" w:cstheme="majorBidi"/>
          <w:b/>
          <w:bCs/>
          <w:sz w:val="24"/>
          <w:szCs w:val="24"/>
          <w:lang w:val="ro-RO"/>
        </w:rPr>
        <w:t>9.3.</w:t>
      </w:r>
      <w:r w:rsidRPr="00AC3B59">
        <w:rPr>
          <w:rFonts w:asciiTheme="majorBidi" w:hAnsiTheme="majorBidi" w:cstheme="majorBidi"/>
          <w:sz w:val="24"/>
          <w:szCs w:val="24"/>
          <w:lang w:val="ro-RO"/>
        </w:rPr>
        <w:t xml:space="preserve"> alternarea activității directe cu activitatea independentă;</w:t>
      </w:r>
    </w:p>
    <w:p w14:paraId="4F1806F5" w14:textId="69D31D50" w:rsidR="00D24B45" w:rsidRPr="00AC3B59" w:rsidRDefault="00D24B45" w:rsidP="00D24B45">
      <w:pPr>
        <w:spacing w:after="0" w:line="276" w:lineRule="auto"/>
        <w:rPr>
          <w:rFonts w:asciiTheme="majorBidi" w:hAnsiTheme="majorBidi" w:cstheme="majorBidi"/>
          <w:sz w:val="24"/>
          <w:szCs w:val="24"/>
          <w:lang w:val="ro-RO"/>
        </w:rPr>
      </w:pPr>
      <w:r w:rsidRPr="00AC3B59">
        <w:rPr>
          <w:rFonts w:asciiTheme="majorBidi" w:hAnsiTheme="majorBidi" w:cstheme="majorBidi"/>
          <w:b/>
          <w:bCs/>
          <w:sz w:val="24"/>
          <w:szCs w:val="24"/>
          <w:lang w:val="ro-RO"/>
        </w:rPr>
        <w:t>9.4.</w:t>
      </w:r>
      <w:r w:rsidRPr="00AC3B59">
        <w:rPr>
          <w:rFonts w:asciiTheme="majorBidi" w:hAnsiTheme="majorBidi" w:cstheme="majorBidi"/>
          <w:sz w:val="24"/>
          <w:szCs w:val="24"/>
          <w:lang w:val="ro-RO"/>
        </w:rPr>
        <w:t xml:space="preserve"> respectarea particularităților de vârstă și de dezvoltare ale elevilor;</w:t>
      </w:r>
    </w:p>
    <w:p w14:paraId="67CFCEE0" w14:textId="3B7CB790" w:rsidR="00D24B45" w:rsidRPr="00AC3B59" w:rsidRDefault="00D24B45" w:rsidP="00D24B45">
      <w:pPr>
        <w:spacing w:after="0" w:line="276" w:lineRule="auto"/>
        <w:rPr>
          <w:rFonts w:asciiTheme="majorBidi" w:hAnsiTheme="majorBidi" w:cstheme="majorBidi"/>
          <w:sz w:val="24"/>
          <w:szCs w:val="24"/>
          <w:lang w:val="ro-RO"/>
        </w:rPr>
      </w:pPr>
      <w:r w:rsidRPr="00AC3B59">
        <w:rPr>
          <w:rFonts w:asciiTheme="majorBidi" w:hAnsiTheme="majorBidi" w:cstheme="majorBidi"/>
          <w:b/>
          <w:bCs/>
          <w:sz w:val="24"/>
          <w:szCs w:val="24"/>
          <w:lang w:val="ro-RO"/>
        </w:rPr>
        <w:t>9.5.</w:t>
      </w:r>
      <w:r w:rsidRPr="00AC3B59">
        <w:rPr>
          <w:rFonts w:asciiTheme="majorBidi" w:hAnsiTheme="majorBidi" w:cstheme="majorBidi"/>
          <w:sz w:val="24"/>
          <w:szCs w:val="24"/>
          <w:lang w:val="ro-RO"/>
        </w:rPr>
        <w:t xml:space="preserve"> monitorizarea progresului fiecărui elev;</w:t>
      </w:r>
    </w:p>
    <w:p w14:paraId="2A405A77" w14:textId="61460D7D" w:rsidR="00D24B45" w:rsidRPr="00AC3B59" w:rsidRDefault="00D24B45" w:rsidP="00D24B45">
      <w:pPr>
        <w:spacing w:after="0" w:line="276" w:lineRule="auto"/>
        <w:rPr>
          <w:rFonts w:asciiTheme="majorBidi" w:hAnsiTheme="majorBidi" w:cstheme="majorBidi"/>
          <w:sz w:val="24"/>
          <w:szCs w:val="24"/>
          <w:lang w:val="ro-RO"/>
        </w:rPr>
      </w:pPr>
      <w:r w:rsidRPr="00AC3B59">
        <w:rPr>
          <w:rFonts w:asciiTheme="majorBidi" w:hAnsiTheme="majorBidi" w:cstheme="majorBidi"/>
          <w:b/>
          <w:bCs/>
          <w:sz w:val="24"/>
          <w:szCs w:val="24"/>
          <w:lang w:val="ro-RO"/>
        </w:rPr>
        <w:t>9.6.</w:t>
      </w:r>
      <w:r w:rsidRPr="00AC3B59">
        <w:rPr>
          <w:rFonts w:asciiTheme="majorBidi" w:hAnsiTheme="majorBidi" w:cstheme="majorBidi"/>
          <w:sz w:val="24"/>
          <w:szCs w:val="24"/>
          <w:lang w:val="ro-RO"/>
        </w:rPr>
        <w:t xml:space="preserve"> organizarea eficientă a spațiului, timpului și resurselor educaționale;</w:t>
      </w:r>
    </w:p>
    <w:p w14:paraId="01DB6113" w14:textId="7F89E918" w:rsidR="00D24B45" w:rsidRPr="00AC3B59" w:rsidRDefault="00D24B45" w:rsidP="00D24B45">
      <w:pPr>
        <w:spacing w:after="0" w:line="276" w:lineRule="auto"/>
        <w:rPr>
          <w:rFonts w:asciiTheme="majorBidi" w:hAnsiTheme="majorBidi" w:cstheme="majorBidi"/>
          <w:sz w:val="24"/>
          <w:szCs w:val="24"/>
          <w:lang w:val="ro-RO"/>
        </w:rPr>
      </w:pPr>
      <w:r w:rsidRPr="00AC3B59">
        <w:rPr>
          <w:rFonts w:asciiTheme="majorBidi" w:hAnsiTheme="majorBidi" w:cstheme="majorBidi"/>
          <w:b/>
          <w:bCs/>
          <w:sz w:val="24"/>
          <w:szCs w:val="24"/>
          <w:lang w:val="ro-RO"/>
        </w:rPr>
        <w:t>9.7.</w:t>
      </w:r>
      <w:r w:rsidRPr="00AC3B59">
        <w:rPr>
          <w:rFonts w:asciiTheme="majorBidi" w:hAnsiTheme="majorBidi" w:cstheme="majorBidi"/>
          <w:sz w:val="24"/>
          <w:szCs w:val="24"/>
          <w:lang w:val="ro-RO"/>
        </w:rPr>
        <w:t xml:space="preserve"> evitarea suprasolicitării elevilor și a cadrului didactic.</w:t>
      </w:r>
    </w:p>
    <w:p w14:paraId="68C027E4" w14:textId="77777777" w:rsidR="00273899" w:rsidRPr="00AC3B59" w:rsidRDefault="00273899" w:rsidP="00D24B45">
      <w:pPr>
        <w:spacing w:after="0" w:line="276" w:lineRule="auto"/>
        <w:rPr>
          <w:rFonts w:asciiTheme="majorBidi" w:hAnsiTheme="majorBidi" w:cstheme="majorBidi"/>
          <w:sz w:val="10"/>
          <w:szCs w:val="10"/>
          <w:lang w:val="ro-RO"/>
        </w:rPr>
      </w:pPr>
    </w:p>
    <w:p w14:paraId="1DCDB58F" w14:textId="0D2A52E3" w:rsidR="00B503DD" w:rsidRPr="00AC3B59" w:rsidRDefault="00221CDE" w:rsidP="00C82CD9">
      <w:pPr>
        <w:spacing w:after="0" w:line="276" w:lineRule="auto"/>
        <w:jc w:val="both"/>
        <w:rPr>
          <w:rFonts w:ascii="Times New Roman" w:eastAsia="Times New Roman" w:hAnsi="Times New Roman" w:cs="Times New Roman"/>
          <w:kern w:val="0"/>
          <w:sz w:val="24"/>
          <w:szCs w:val="24"/>
          <w:lang w:val="ro-MD"/>
        </w:rPr>
      </w:pPr>
      <w:r w:rsidRPr="00AC3B59">
        <w:rPr>
          <w:rFonts w:ascii="Times New Roman" w:hAnsi="Times New Roman" w:cs="Times New Roman"/>
          <w:b/>
          <w:bCs/>
          <w:sz w:val="24"/>
          <w:szCs w:val="24"/>
          <w:lang w:val="ro-RO"/>
        </w:rPr>
        <w:t xml:space="preserve">Pct. 10. </w:t>
      </w:r>
      <w:r w:rsidR="00B503DD" w:rsidRPr="00AC3B59">
        <w:rPr>
          <w:rFonts w:ascii="Times New Roman" w:hAnsi="Times New Roman" w:cs="Times New Roman"/>
          <w:sz w:val="24"/>
          <w:szCs w:val="24"/>
          <w:lang w:val="ro-MD"/>
        </w:rPr>
        <w:t xml:space="preserve">Clasele cu predare simultană se organizează </w:t>
      </w:r>
      <w:r w:rsidR="00637634" w:rsidRPr="00AC3B59">
        <w:rPr>
          <w:rFonts w:ascii="Times New Roman" w:hAnsi="Times New Roman" w:cs="Times New Roman"/>
          <w:sz w:val="24"/>
          <w:szCs w:val="24"/>
          <w:lang w:val="ro-MD"/>
        </w:rPr>
        <w:t>dacă sunt îndeplinite cumulativ următoarele condiții:</w:t>
      </w:r>
      <w:r w:rsidR="00B503DD" w:rsidRPr="00AC3B59">
        <w:rPr>
          <w:rFonts w:ascii="Times New Roman" w:hAnsi="Times New Roman" w:cs="Times New Roman"/>
          <w:sz w:val="24"/>
          <w:szCs w:val="24"/>
          <w:lang w:val="ro-MD"/>
        </w:rPr>
        <w:t xml:space="preserve"> </w:t>
      </w:r>
    </w:p>
    <w:p w14:paraId="7795190C" w14:textId="7BC7745E" w:rsidR="00AF31FF" w:rsidRPr="00AC3B59" w:rsidRDefault="007A2AD1" w:rsidP="00646432">
      <w:pPr>
        <w:spacing w:after="0" w:line="276" w:lineRule="auto"/>
        <w:jc w:val="both"/>
        <w:rPr>
          <w:rFonts w:ascii="Times New Roman" w:hAnsi="Times New Roman" w:cs="Times New Roman"/>
          <w:sz w:val="24"/>
          <w:szCs w:val="24"/>
          <w:lang w:val="ro-RO"/>
        </w:rPr>
      </w:pPr>
      <w:r w:rsidRPr="00AC3B59">
        <w:rPr>
          <w:rFonts w:ascii="Times New Roman" w:hAnsi="Times New Roman" w:cs="Times New Roman"/>
          <w:b/>
          <w:sz w:val="24"/>
          <w:szCs w:val="24"/>
          <w:lang w:val="ro-MD"/>
        </w:rPr>
        <w:t>10.1.</w:t>
      </w:r>
      <w:r w:rsidR="00B503DD" w:rsidRPr="00AC3B59">
        <w:rPr>
          <w:rFonts w:ascii="Times New Roman" w:hAnsi="Times New Roman" w:cs="Times New Roman"/>
          <w:sz w:val="24"/>
          <w:szCs w:val="24"/>
          <w:lang w:val="ro-MD"/>
        </w:rPr>
        <w:t xml:space="preserve"> </w:t>
      </w:r>
      <w:r w:rsidR="00AF31FF" w:rsidRPr="00AC3B59">
        <w:rPr>
          <w:rFonts w:ascii="Times New Roman" w:eastAsia="Times New Roman" w:hAnsi="Times New Roman" w:cs="Times New Roman"/>
          <w:kern w:val="0"/>
          <w:sz w:val="24"/>
          <w:szCs w:val="24"/>
          <w:lang w:eastAsia="ro-RO"/>
        </w:rPr>
        <w:t>instituția de învățământ are, un număr redus de elevi care nu permite constituirea claselor separate</w:t>
      </w:r>
      <w:r w:rsidR="00646432" w:rsidRPr="00AC3B59">
        <w:rPr>
          <w:rFonts w:ascii="Times New Roman" w:eastAsia="Times New Roman" w:hAnsi="Times New Roman" w:cs="Times New Roman"/>
          <w:kern w:val="0"/>
          <w:sz w:val="24"/>
          <w:szCs w:val="24"/>
          <w:lang w:val="ro-RO" w:eastAsia="ro-RO"/>
        </w:rPr>
        <w:t>.</w:t>
      </w:r>
    </w:p>
    <w:p w14:paraId="71CB6C36" w14:textId="714ED02C" w:rsidR="00FF3B36" w:rsidRPr="00AC3B59" w:rsidRDefault="007A2AD1" w:rsidP="00C82CD9">
      <w:pPr>
        <w:spacing w:after="0" w:line="276" w:lineRule="auto"/>
        <w:jc w:val="both"/>
        <w:rPr>
          <w:rFonts w:ascii="Times New Roman" w:hAnsi="Times New Roman" w:cs="Times New Roman"/>
          <w:sz w:val="24"/>
          <w:szCs w:val="24"/>
          <w:lang w:val="ro-MD"/>
        </w:rPr>
      </w:pPr>
      <w:r w:rsidRPr="00AC3B59">
        <w:rPr>
          <w:rFonts w:ascii="Times New Roman" w:hAnsi="Times New Roman" w:cs="Times New Roman"/>
          <w:b/>
          <w:sz w:val="24"/>
          <w:szCs w:val="24"/>
          <w:lang w:val="ro-MD"/>
        </w:rPr>
        <w:t>10.2.</w:t>
      </w:r>
      <w:r w:rsidRPr="00AC3B59">
        <w:rPr>
          <w:rFonts w:ascii="Times New Roman" w:hAnsi="Times New Roman" w:cs="Times New Roman"/>
          <w:sz w:val="24"/>
          <w:szCs w:val="24"/>
          <w:lang w:val="ro-MD"/>
        </w:rPr>
        <w:t xml:space="preserve"> </w:t>
      </w:r>
      <w:r w:rsidR="006E6819" w:rsidRPr="00AC3B59">
        <w:rPr>
          <w:rFonts w:ascii="Times New Roman" w:hAnsi="Times New Roman" w:cs="Times New Roman"/>
          <w:sz w:val="24"/>
          <w:szCs w:val="24"/>
          <w:lang w:val="ro-MD"/>
        </w:rPr>
        <w:t>efectiv</w:t>
      </w:r>
      <w:r w:rsidR="005857B7" w:rsidRPr="00AC3B59">
        <w:rPr>
          <w:rFonts w:ascii="Times New Roman" w:hAnsi="Times New Roman" w:cs="Times New Roman"/>
          <w:sz w:val="24"/>
          <w:szCs w:val="24"/>
          <w:lang w:val="ro-MD"/>
        </w:rPr>
        <w:t>ele</w:t>
      </w:r>
      <w:r w:rsidR="006E6819" w:rsidRPr="00AC3B59">
        <w:rPr>
          <w:rFonts w:ascii="Times New Roman" w:hAnsi="Times New Roman" w:cs="Times New Roman"/>
          <w:sz w:val="24"/>
          <w:szCs w:val="24"/>
          <w:lang w:val="ro-MD"/>
        </w:rPr>
        <w:t xml:space="preserve"> claselor cu predare simultană respectă limitele prevăzute de prezenta Metodologie</w:t>
      </w:r>
      <w:r w:rsidR="000A0987" w:rsidRPr="00AC3B59">
        <w:rPr>
          <w:rFonts w:ascii="Times New Roman" w:hAnsi="Times New Roman" w:cs="Times New Roman"/>
          <w:sz w:val="24"/>
          <w:szCs w:val="24"/>
          <w:lang w:val="ro-MD"/>
        </w:rPr>
        <w:t xml:space="preserve">, fără a </w:t>
      </w:r>
      <w:r w:rsidR="006E6819" w:rsidRPr="00AC3B59">
        <w:rPr>
          <w:rFonts w:ascii="Times New Roman" w:hAnsi="Times New Roman" w:cs="Times New Roman"/>
          <w:sz w:val="24"/>
          <w:szCs w:val="24"/>
          <w:lang w:val="ro-MD"/>
        </w:rPr>
        <w:t>depăș</w:t>
      </w:r>
      <w:r w:rsidR="000A0987" w:rsidRPr="00AC3B59">
        <w:rPr>
          <w:rFonts w:ascii="Times New Roman" w:hAnsi="Times New Roman" w:cs="Times New Roman"/>
          <w:sz w:val="24"/>
          <w:szCs w:val="24"/>
          <w:lang w:val="ro-MD"/>
        </w:rPr>
        <w:t xml:space="preserve">i numărul maxim de </w:t>
      </w:r>
      <w:r w:rsidR="006E6819" w:rsidRPr="00AC3B59">
        <w:rPr>
          <w:rFonts w:ascii="Times New Roman" w:hAnsi="Times New Roman" w:cs="Times New Roman"/>
          <w:sz w:val="24"/>
          <w:szCs w:val="24"/>
          <w:lang w:val="ro-MD"/>
        </w:rPr>
        <w:t>25 de elevi</w:t>
      </w:r>
      <w:r w:rsidR="005857B7" w:rsidRPr="00AC3B59">
        <w:rPr>
          <w:rFonts w:ascii="Times New Roman" w:hAnsi="Times New Roman" w:cs="Times New Roman"/>
          <w:sz w:val="24"/>
          <w:szCs w:val="24"/>
          <w:lang w:val="ro-MD"/>
        </w:rPr>
        <w:t xml:space="preserve"> </w:t>
      </w:r>
      <w:r w:rsidR="00075911" w:rsidRPr="00AC3B59">
        <w:rPr>
          <w:rFonts w:ascii="Times New Roman" w:hAnsi="Times New Roman" w:cs="Times New Roman"/>
          <w:sz w:val="24"/>
          <w:szCs w:val="24"/>
          <w:lang w:val="ro-MD"/>
        </w:rPr>
        <w:t>într-</w:t>
      </w:r>
      <w:r w:rsidR="005857B7" w:rsidRPr="00AC3B59">
        <w:rPr>
          <w:rFonts w:ascii="Times New Roman" w:hAnsi="Times New Roman" w:cs="Times New Roman"/>
          <w:sz w:val="24"/>
          <w:szCs w:val="24"/>
          <w:lang w:val="ro-MD"/>
        </w:rPr>
        <w:t>un complet de clase asociate</w:t>
      </w:r>
      <w:r w:rsidR="00075911" w:rsidRPr="00AC3B59">
        <w:rPr>
          <w:rFonts w:ascii="Times New Roman" w:hAnsi="Times New Roman" w:cs="Times New Roman"/>
          <w:sz w:val="24"/>
          <w:szCs w:val="24"/>
          <w:lang w:val="ro-MD"/>
        </w:rPr>
        <w:t xml:space="preserve">. </w:t>
      </w:r>
    </w:p>
    <w:p w14:paraId="6792CA4E" w14:textId="77777777" w:rsidR="00B503DD" w:rsidRPr="00AC3B59" w:rsidRDefault="00B503DD" w:rsidP="00B503DD">
      <w:pPr>
        <w:pStyle w:val="NormalWeb"/>
        <w:spacing w:before="0" w:beforeAutospacing="0" w:after="0" w:afterAutospacing="0" w:line="276" w:lineRule="auto"/>
        <w:rPr>
          <w:sz w:val="10"/>
          <w:szCs w:val="10"/>
          <w:lang w:val="ro-MD"/>
        </w:rPr>
      </w:pPr>
    </w:p>
    <w:p w14:paraId="24033EFE" w14:textId="71196163" w:rsidR="00FF3B36" w:rsidRPr="00AC3B59" w:rsidRDefault="00B503DD" w:rsidP="00B503DD">
      <w:pPr>
        <w:pStyle w:val="isselectedend"/>
        <w:spacing w:before="0" w:beforeAutospacing="0" w:after="0" w:afterAutospacing="0" w:line="276" w:lineRule="auto"/>
        <w:jc w:val="both"/>
        <w:rPr>
          <w:lang w:val="ro-MD"/>
        </w:rPr>
      </w:pPr>
      <w:r w:rsidRPr="00AC3B59">
        <w:rPr>
          <w:b/>
          <w:bCs/>
          <w:lang w:val="ro-MD"/>
        </w:rPr>
        <w:t xml:space="preserve">Pct. </w:t>
      </w:r>
      <w:r w:rsidR="00B56CA0" w:rsidRPr="00AC3B59">
        <w:rPr>
          <w:b/>
          <w:bCs/>
          <w:lang w:val="ro-MD"/>
        </w:rPr>
        <w:t>11.</w:t>
      </w:r>
      <w:r w:rsidRPr="00AC3B59">
        <w:rPr>
          <w:vertAlign w:val="superscript"/>
          <w:lang w:val="ro-MD"/>
        </w:rPr>
        <w:t xml:space="preserve"> </w:t>
      </w:r>
      <w:r w:rsidR="00F77D8C" w:rsidRPr="00AC3B59">
        <w:rPr>
          <w:vertAlign w:val="superscript"/>
          <w:lang w:val="ro-MD"/>
        </w:rPr>
        <w:t xml:space="preserve"> </w:t>
      </w:r>
      <w:r w:rsidR="00FF3B36" w:rsidRPr="00AC3B59">
        <w:rPr>
          <w:lang w:val="ro-MD"/>
        </w:rPr>
        <w:t>Clasele cu predare simultană se pot constitui</w:t>
      </w:r>
      <w:r w:rsidR="00E00F01" w:rsidRPr="00AC3B59">
        <w:rPr>
          <w:lang w:val="ro-MD"/>
        </w:rPr>
        <w:t>, în funcție de efectivul de elevi și de contextul instituțional,</w:t>
      </w:r>
      <w:r w:rsidR="00FF3B36" w:rsidRPr="00AC3B59">
        <w:rPr>
          <w:lang w:val="ro-MD"/>
        </w:rPr>
        <w:t xml:space="preserve"> </w:t>
      </w:r>
      <w:r w:rsidRPr="00AC3B59">
        <w:rPr>
          <w:lang w:val="ro-MD"/>
        </w:rPr>
        <w:t xml:space="preserve">după </w:t>
      </w:r>
      <w:r w:rsidR="00E13163" w:rsidRPr="00AC3B59">
        <w:rPr>
          <w:lang w:val="ro-MD"/>
        </w:rPr>
        <w:t>următoarele modele</w:t>
      </w:r>
      <w:r w:rsidR="00FF3B36" w:rsidRPr="00AC3B59">
        <w:rPr>
          <w:lang w:val="ro-MD"/>
        </w:rPr>
        <w:t>:</w:t>
      </w:r>
      <w:r w:rsidR="00FF3B36" w:rsidRPr="00AC3B59">
        <w:rPr>
          <w:lang w:val="ro-MD"/>
        </w:rPr>
        <w:br/>
      </w:r>
      <w:r w:rsidR="00FF3B36" w:rsidRPr="00AC3B59">
        <w:rPr>
          <w:b/>
          <w:lang w:val="ro-MD"/>
        </w:rPr>
        <w:t>1</w:t>
      </w:r>
      <w:r w:rsidR="00637634" w:rsidRPr="00AC3B59">
        <w:rPr>
          <w:b/>
          <w:lang w:val="ro-MD"/>
        </w:rPr>
        <w:t>1</w:t>
      </w:r>
      <w:r w:rsidR="00FF3B36" w:rsidRPr="00AC3B59">
        <w:rPr>
          <w:b/>
          <w:lang w:val="ro-MD"/>
        </w:rPr>
        <w:t>.1.</w:t>
      </w:r>
      <w:r w:rsidR="00FF3B36" w:rsidRPr="00AC3B59">
        <w:rPr>
          <w:lang w:val="ro-MD"/>
        </w:rPr>
        <w:t xml:space="preserve"> </w:t>
      </w:r>
      <w:r w:rsidR="007A6CDB" w:rsidRPr="00AC3B59">
        <w:rPr>
          <w:lang w:val="ro-MD"/>
        </w:rPr>
        <w:t xml:space="preserve"> prin </w:t>
      </w:r>
      <w:r w:rsidR="00FF3B36" w:rsidRPr="00AC3B59">
        <w:rPr>
          <w:lang w:val="ro-MD"/>
        </w:rPr>
        <w:t>asocierea a două clase</w:t>
      </w:r>
      <w:r w:rsidR="00254697" w:rsidRPr="00AC3B59">
        <w:rPr>
          <w:lang w:val="ro-MD"/>
        </w:rPr>
        <w:t xml:space="preserve"> consecutive</w:t>
      </w:r>
      <w:r w:rsidR="00FF3B36" w:rsidRPr="00AC3B59">
        <w:rPr>
          <w:lang w:val="ro-MD"/>
        </w:rPr>
        <w:t xml:space="preserve">, cu un </w:t>
      </w:r>
      <w:r w:rsidR="007A6CDB" w:rsidRPr="00AC3B59">
        <w:rPr>
          <w:lang w:val="ro-MD"/>
        </w:rPr>
        <w:t>număr</w:t>
      </w:r>
      <w:r w:rsidR="00FF3B36" w:rsidRPr="00AC3B59">
        <w:rPr>
          <w:lang w:val="ro-MD"/>
        </w:rPr>
        <w:t xml:space="preserve"> total de cel mult 25 de elevi;</w:t>
      </w:r>
    </w:p>
    <w:p w14:paraId="2B9454FD" w14:textId="17C6B71F" w:rsidR="00FF3B36" w:rsidRPr="00AC3B59" w:rsidRDefault="00FF3B36" w:rsidP="00B503DD">
      <w:pPr>
        <w:pStyle w:val="isselectedend"/>
        <w:spacing w:before="0" w:beforeAutospacing="0" w:after="0" w:afterAutospacing="0" w:line="276" w:lineRule="auto"/>
        <w:jc w:val="both"/>
        <w:rPr>
          <w:lang w:val="ro-MD"/>
        </w:rPr>
      </w:pPr>
      <w:r w:rsidRPr="00AC3B59">
        <w:rPr>
          <w:b/>
          <w:lang w:val="ro-MD"/>
        </w:rPr>
        <w:t>1</w:t>
      </w:r>
      <w:r w:rsidR="00637634" w:rsidRPr="00AC3B59">
        <w:rPr>
          <w:b/>
          <w:lang w:val="ro-MD"/>
        </w:rPr>
        <w:t>1</w:t>
      </w:r>
      <w:r w:rsidRPr="00AC3B59">
        <w:rPr>
          <w:b/>
          <w:lang w:val="ro-MD"/>
        </w:rPr>
        <w:t>.2.</w:t>
      </w:r>
      <w:r w:rsidRPr="00AC3B59">
        <w:rPr>
          <w:lang w:val="ro-MD"/>
        </w:rPr>
        <w:t xml:space="preserve"> </w:t>
      </w:r>
      <w:r w:rsidR="007517D7" w:rsidRPr="00AC3B59">
        <w:rPr>
          <w:lang w:val="ro-MD"/>
        </w:rPr>
        <w:t xml:space="preserve"> </w:t>
      </w:r>
      <w:r w:rsidR="00B311C8" w:rsidRPr="00AC3B59">
        <w:rPr>
          <w:lang w:val="ro-MD"/>
        </w:rPr>
        <w:t xml:space="preserve">prin </w:t>
      </w:r>
      <w:r w:rsidRPr="00AC3B59">
        <w:rPr>
          <w:lang w:val="ro-MD"/>
        </w:rPr>
        <w:t>asocierea a trei sau patru clase într-</w:t>
      </w:r>
      <w:r w:rsidR="007A6CDB" w:rsidRPr="00AC3B59">
        <w:rPr>
          <w:lang w:val="ro-MD"/>
        </w:rPr>
        <w:t>un</w:t>
      </w:r>
      <w:r w:rsidRPr="00AC3B59">
        <w:rPr>
          <w:lang w:val="ro-MD"/>
        </w:rPr>
        <w:t xml:space="preserve"> </w:t>
      </w:r>
      <w:r w:rsidR="007A6CDB" w:rsidRPr="00AC3B59">
        <w:rPr>
          <w:lang w:val="ro-MD"/>
        </w:rPr>
        <w:t>complet de clas</w:t>
      </w:r>
      <w:r w:rsidR="00EA32EA" w:rsidRPr="00AC3B59">
        <w:rPr>
          <w:lang w:val="ro-MD"/>
        </w:rPr>
        <w:t>e asociate</w:t>
      </w:r>
      <w:r w:rsidRPr="00AC3B59">
        <w:rPr>
          <w:lang w:val="ro-MD"/>
        </w:rPr>
        <w:t xml:space="preserve">, cu un </w:t>
      </w:r>
      <w:r w:rsidR="007A6CDB" w:rsidRPr="00AC3B59">
        <w:rPr>
          <w:lang w:val="ro-MD"/>
        </w:rPr>
        <w:t>număr</w:t>
      </w:r>
      <w:r w:rsidRPr="00AC3B59">
        <w:rPr>
          <w:lang w:val="ro-MD"/>
        </w:rPr>
        <w:t xml:space="preserve"> total de 15–20 de elevi</w:t>
      </w:r>
      <w:r w:rsidR="00E00F01" w:rsidRPr="00AC3B59">
        <w:rPr>
          <w:lang w:val="ro-MD"/>
        </w:rPr>
        <w:t>;</w:t>
      </w:r>
    </w:p>
    <w:p w14:paraId="29B16E0C" w14:textId="02138C42" w:rsidR="00525A86" w:rsidRPr="00AC3B59" w:rsidRDefault="00FF3B36" w:rsidP="00AF31FF">
      <w:pPr>
        <w:pStyle w:val="NormalWeb"/>
        <w:spacing w:before="0" w:beforeAutospacing="0" w:after="0" w:afterAutospacing="0" w:line="276" w:lineRule="auto"/>
        <w:jc w:val="both"/>
        <w:rPr>
          <w:lang w:val="ro-MD"/>
        </w:rPr>
      </w:pPr>
      <w:r w:rsidRPr="00AC3B59">
        <w:rPr>
          <w:b/>
          <w:lang w:val="ro-MD"/>
        </w:rPr>
        <w:t>1</w:t>
      </w:r>
      <w:r w:rsidR="00637634" w:rsidRPr="00AC3B59">
        <w:rPr>
          <w:b/>
          <w:lang w:val="ro-MD"/>
        </w:rPr>
        <w:t>1</w:t>
      </w:r>
      <w:r w:rsidRPr="00AC3B59">
        <w:rPr>
          <w:b/>
          <w:lang w:val="ro-MD"/>
        </w:rPr>
        <w:t>.3.</w:t>
      </w:r>
      <w:r w:rsidR="004C587E" w:rsidRPr="00AC3B59">
        <w:rPr>
          <w:b/>
          <w:lang w:val="ro-MD"/>
        </w:rPr>
        <w:t xml:space="preserve"> </w:t>
      </w:r>
      <w:r w:rsidR="004C587E" w:rsidRPr="00AC3B59">
        <w:t>prin organizarea unei clase unice constituite din elevii claselor I–IV, cu un efectiv de 10–14 elevi</w:t>
      </w:r>
      <w:r w:rsidR="00525A86" w:rsidRPr="00AC3B59">
        <w:rPr>
          <w:lang w:val="ro-MD"/>
        </w:rPr>
        <w:t>.</w:t>
      </w:r>
    </w:p>
    <w:p w14:paraId="447DA921" w14:textId="3D6BE366" w:rsidR="00573103" w:rsidRPr="00AC3B59" w:rsidRDefault="00221CDE" w:rsidP="00B503DD">
      <w:pPr>
        <w:tabs>
          <w:tab w:val="left" w:pos="0"/>
        </w:tabs>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Pct. 1</w:t>
      </w:r>
      <w:r w:rsidR="00B56CA0" w:rsidRPr="00AC3B59">
        <w:rPr>
          <w:rFonts w:asciiTheme="majorBidi" w:hAnsiTheme="majorBidi" w:cstheme="majorBidi"/>
          <w:b/>
          <w:bCs/>
          <w:sz w:val="24"/>
          <w:szCs w:val="24"/>
          <w:lang w:val="ro-RO"/>
        </w:rPr>
        <w:t>2</w:t>
      </w:r>
      <w:r w:rsidRPr="00AC3B59">
        <w:rPr>
          <w:rFonts w:asciiTheme="majorBidi" w:hAnsiTheme="majorBidi" w:cstheme="majorBidi"/>
          <w:b/>
          <w:bCs/>
          <w:sz w:val="24"/>
          <w:szCs w:val="24"/>
          <w:lang w:val="ro-RO"/>
        </w:rPr>
        <w:t>.</w:t>
      </w:r>
      <w:r w:rsidRPr="00AC3B59">
        <w:rPr>
          <w:rFonts w:asciiTheme="majorBidi" w:hAnsiTheme="majorBidi" w:cstheme="majorBidi"/>
          <w:sz w:val="24"/>
          <w:szCs w:val="24"/>
          <w:lang w:val="ro-RO"/>
        </w:rPr>
        <w:t xml:space="preserve"> </w:t>
      </w:r>
      <w:r w:rsidR="00E00F01" w:rsidRPr="00AC3B59">
        <w:rPr>
          <w:rFonts w:ascii="Times New Roman" w:eastAsia="Times New Roman" w:hAnsi="Times New Roman" w:cs="Times New Roman"/>
          <w:kern w:val="0"/>
          <w:sz w:val="24"/>
          <w:szCs w:val="24"/>
          <w:lang w:eastAsia="ro-RO"/>
        </w:rPr>
        <w:t>Asocierea claselor prevăzută la pct. 11 se realizează după cum urmează:</w:t>
      </w:r>
      <w:r w:rsidR="00E00F01" w:rsidRPr="00AC3B59">
        <w:rPr>
          <w:rFonts w:ascii="Times New Roman" w:eastAsia="Times New Roman" w:hAnsi="Times New Roman" w:cs="Times New Roman"/>
          <w:kern w:val="0"/>
          <w:lang w:val="ro-RO" w:eastAsia="ro-RO"/>
        </w:rPr>
        <w:t xml:space="preserve"> </w:t>
      </w:r>
    </w:p>
    <w:p w14:paraId="23CE3194" w14:textId="2D859368" w:rsidR="00573103" w:rsidRPr="00AC3B59" w:rsidRDefault="00221CDE" w:rsidP="0006182E">
      <w:pPr>
        <w:tabs>
          <w:tab w:val="left" w:pos="0"/>
        </w:tabs>
        <w:spacing w:after="0" w:line="276" w:lineRule="auto"/>
        <w:jc w:val="both"/>
        <w:rPr>
          <w:rFonts w:ascii="Times New Roman" w:hAnsi="Times New Roman" w:cs="Times New Roman"/>
          <w:sz w:val="24"/>
          <w:szCs w:val="24"/>
          <w:lang w:val="ro-RO"/>
        </w:rPr>
      </w:pPr>
      <w:r w:rsidRPr="00AC3B59">
        <w:rPr>
          <w:rFonts w:asciiTheme="majorBidi" w:hAnsiTheme="majorBidi" w:cstheme="majorBidi"/>
          <w:b/>
          <w:bCs/>
          <w:sz w:val="24"/>
          <w:szCs w:val="24"/>
          <w:lang w:val="ro-RO"/>
        </w:rPr>
        <w:t>1</w:t>
      </w:r>
      <w:r w:rsidR="00B56CA0" w:rsidRPr="00AC3B59">
        <w:rPr>
          <w:rFonts w:asciiTheme="majorBidi" w:hAnsiTheme="majorBidi" w:cstheme="majorBidi"/>
          <w:b/>
          <w:bCs/>
          <w:sz w:val="24"/>
          <w:szCs w:val="24"/>
          <w:lang w:val="ro-RO"/>
        </w:rPr>
        <w:t>2</w:t>
      </w:r>
      <w:r w:rsidRPr="00AC3B59">
        <w:rPr>
          <w:rFonts w:asciiTheme="majorBidi" w:hAnsiTheme="majorBidi" w:cstheme="majorBidi"/>
          <w:b/>
          <w:bCs/>
          <w:sz w:val="24"/>
          <w:szCs w:val="24"/>
          <w:lang w:val="ro-RO"/>
        </w:rPr>
        <w:t>.1.</w:t>
      </w:r>
      <w:r w:rsidRPr="00AC3B59">
        <w:rPr>
          <w:rFonts w:asciiTheme="majorBidi" w:hAnsiTheme="majorBidi" w:cstheme="majorBidi"/>
          <w:sz w:val="24"/>
          <w:szCs w:val="24"/>
          <w:lang w:val="ro-RO"/>
        </w:rPr>
        <w:t xml:space="preserve"> prioritar</w:t>
      </w:r>
      <w:r w:rsidR="00D0358F" w:rsidRPr="00AC3B59">
        <w:rPr>
          <w:rFonts w:asciiTheme="majorBidi" w:hAnsiTheme="majorBidi" w:cstheme="majorBidi"/>
          <w:sz w:val="24"/>
          <w:szCs w:val="24"/>
          <w:lang w:val="ro-RO"/>
        </w:rPr>
        <w:t xml:space="preserve">, </w:t>
      </w:r>
      <w:r w:rsidR="00355691" w:rsidRPr="00AC3B59">
        <w:rPr>
          <w:rFonts w:asciiTheme="majorBidi" w:hAnsiTheme="majorBidi" w:cstheme="majorBidi"/>
          <w:sz w:val="24"/>
          <w:szCs w:val="24"/>
          <w:lang w:val="ro-RO"/>
        </w:rPr>
        <w:t xml:space="preserve">prin </w:t>
      </w:r>
      <w:r w:rsidRPr="00AC3B59">
        <w:rPr>
          <w:rFonts w:asciiTheme="majorBidi" w:hAnsiTheme="majorBidi" w:cstheme="majorBidi"/>
          <w:sz w:val="24"/>
          <w:szCs w:val="24"/>
          <w:lang w:val="ro-RO"/>
        </w:rPr>
        <w:t>asocierea claselor consecutive</w:t>
      </w:r>
      <w:r w:rsidR="00355691" w:rsidRPr="00AC3B59">
        <w:rPr>
          <w:rFonts w:asciiTheme="majorBidi" w:hAnsiTheme="majorBidi" w:cstheme="majorBidi"/>
          <w:sz w:val="24"/>
          <w:szCs w:val="24"/>
          <w:lang w:val="ro-RO"/>
        </w:rPr>
        <w:t>:</w:t>
      </w:r>
      <w:r w:rsidRPr="00AC3B59">
        <w:rPr>
          <w:rFonts w:asciiTheme="majorBidi" w:hAnsiTheme="majorBidi" w:cstheme="majorBidi"/>
          <w:sz w:val="24"/>
          <w:szCs w:val="24"/>
          <w:lang w:val="ro-RO"/>
        </w:rPr>
        <w:t xml:space="preserve"> I–II, II–III, III–IV</w:t>
      </w:r>
      <w:r w:rsidR="00355691" w:rsidRPr="00AC3B59">
        <w:rPr>
          <w:rFonts w:asciiTheme="majorBidi" w:hAnsiTheme="majorBidi" w:cstheme="majorBidi"/>
          <w:sz w:val="24"/>
          <w:szCs w:val="24"/>
          <w:lang w:val="ro-RO"/>
        </w:rPr>
        <w:t xml:space="preserve">, </w:t>
      </w:r>
      <w:r w:rsidR="00355691" w:rsidRPr="00AC3B59">
        <w:rPr>
          <w:rFonts w:ascii="Times New Roman" w:hAnsi="Times New Roman" w:cs="Times New Roman"/>
          <w:sz w:val="24"/>
          <w:szCs w:val="24"/>
          <w:lang w:val="ro-MD"/>
        </w:rPr>
        <w:t xml:space="preserve">conform Planului de învățământ prevăzut în </w:t>
      </w:r>
      <w:r w:rsidR="00355691" w:rsidRPr="00AC3B59">
        <w:rPr>
          <w:rFonts w:ascii="Times New Roman" w:hAnsi="Times New Roman" w:cs="Times New Roman"/>
          <w:b/>
          <w:bCs/>
          <w:sz w:val="24"/>
          <w:szCs w:val="24"/>
          <w:lang w:val="ro-MD"/>
        </w:rPr>
        <w:t>Anexa nr.1</w:t>
      </w:r>
      <w:r w:rsidR="004B04FB">
        <w:rPr>
          <w:rFonts w:ascii="Times New Roman" w:hAnsi="Times New Roman" w:cs="Times New Roman"/>
          <w:b/>
          <w:bCs/>
          <w:sz w:val="24"/>
          <w:szCs w:val="24"/>
          <w:lang w:val="ro-MD"/>
        </w:rPr>
        <w:t xml:space="preserve"> și Anexa nr. 5</w:t>
      </w:r>
      <w:r w:rsidRPr="00AC3B59">
        <w:rPr>
          <w:rFonts w:ascii="Times New Roman" w:hAnsi="Times New Roman" w:cs="Times New Roman"/>
          <w:sz w:val="24"/>
          <w:szCs w:val="24"/>
          <w:lang w:val="ro-RO"/>
        </w:rPr>
        <w:t>;</w:t>
      </w:r>
    </w:p>
    <w:p w14:paraId="7EB87C34" w14:textId="6CC0D9F7" w:rsidR="0006182E" w:rsidRPr="00AC3B59" w:rsidRDefault="00221CDE" w:rsidP="007517D7">
      <w:pPr>
        <w:spacing w:after="0" w:line="276" w:lineRule="auto"/>
        <w:jc w:val="both"/>
        <w:rPr>
          <w:rFonts w:ascii="Times New Roman" w:eastAsia="Times New Roman" w:hAnsi="Times New Roman" w:cs="Times New Roman"/>
          <w:kern w:val="0"/>
          <w:sz w:val="24"/>
          <w:szCs w:val="24"/>
          <w:lang w:val="ro-RO" w:eastAsia="ro-RO"/>
        </w:rPr>
      </w:pPr>
      <w:r w:rsidRPr="00AC3B59">
        <w:rPr>
          <w:rFonts w:asciiTheme="majorBidi" w:hAnsiTheme="majorBidi" w:cstheme="majorBidi"/>
          <w:b/>
          <w:bCs/>
          <w:sz w:val="24"/>
          <w:szCs w:val="24"/>
          <w:lang w:val="ro-RO"/>
        </w:rPr>
        <w:t>1</w:t>
      </w:r>
      <w:r w:rsidR="00B56CA0" w:rsidRPr="00AC3B59">
        <w:rPr>
          <w:rFonts w:asciiTheme="majorBidi" w:hAnsiTheme="majorBidi" w:cstheme="majorBidi"/>
          <w:b/>
          <w:bCs/>
          <w:sz w:val="24"/>
          <w:szCs w:val="24"/>
          <w:lang w:val="ro-RO"/>
        </w:rPr>
        <w:t>2</w:t>
      </w:r>
      <w:r w:rsidRPr="00AC3B59">
        <w:rPr>
          <w:rFonts w:asciiTheme="majorBidi" w:hAnsiTheme="majorBidi" w:cstheme="majorBidi"/>
          <w:b/>
          <w:bCs/>
          <w:sz w:val="24"/>
          <w:szCs w:val="24"/>
          <w:lang w:val="ro-RO"/>
        </w:rPr>
        <w:t>.2.</w:t>
      </w:r>
      <w:r w:rsidRPr="00AC3B59">
        <w:rPr>
          <w:rFonts w:asciiTheme="majorBidi" w:hAnsiTheme="majorBidi" w:cstheme="majorBidi"/>
          <w:sz w:val="24"/>
          <w:szCs w:val="24"/>
          <w:lang w:val="ro-RO"/>
        </w:rPr>
        <w:t xml:space="preserve"> </w:t>
      </w:r>
      <w:r w:rsidRPr="00AC3B59">
        <w:rPr>
          <w:rFonts w:ascii="Times New Roman" w:hAnsi="Times New Roman" w:cs="Times New Roman"/>
          <w:sz w:val="24"/>
          <w:szCs w:val="24"/>
          <w:lang w:val="ro-RO"/>
        </w:rPr>
        <w:t xml:space="preserve">în situații </w:t>
      </w:r>
      <w:r w:rsidR="00E553CA" w:rsidRPr="00AC3B59">
        <w:rPr>
          <w:rFonts w:ascii="Times New Roman" w:hAnsi="Times New Roman" w:cs="Times New Roman"/>
          <w:sz w:val="24"/>
          <w:szCs w:val="24"/>
        </w:rPr>
        <w:t>justificate,</w:t>
      </w:r>
      <w:r w:rsidR="00646432" w:rsidRPr="00AC3B59">
        <w:rPr>
          <w:rFonts w:ascii="Times New Roman" w:hAnsi="Times New Roman" w:cs="Times New Roman"/>
          <w:sz w:val="24"/>
          <w:szCs w:val="24"/>
          <w:lang w:val="ro-RO"/>
        </w:rPr>
        <w:t xml:space="preserve"> când nu poate fi urmat scenariul 12.1</w:t>
      </w:r>
      <w:r w:rsidR="00E553CA" w:rsidRPr="00AC3B59">
        <w:rPr>
          <w:rFonts w:ascii="Times New Roman" w:hAnsi="Times New Roman" w:cs="Times New Roman"/>
          <w:sz w:val="24"/>
          <w:szCs w:val="24"/>
        </w:rPr>
        <w:t xml:space="preserve"> prin </w:t>
      </w:r>
      <w:r w:rsidR="00646432" w:rsidRPr="00AC3B59">
        <w:rPr>
          <w:rFonts w:ascii="Times New Roman" w:hAnsi="Times New Roman" w:cs="Times New Roman"/>
          <w:sz w:val="24"/>
          <w:szCs w:val="24"/>
          <w:lang w:val="ro-RO"/>
        </w:rPr>
        <w:t>asocierea</w:t>
      </w:r>
      <w:r w:rsidR="00E553CA" w:rsidRPr="00AC3B59">
        <w:rPr>
          <w:rFonts w:ascii="Times New Roman" w:hAnsi="Times New Roman" w:cs="Times New Roman"/>
          <w:sz w:val="24"/>
          <w:szCs w:val="24"/>
        </w:rPr>
        <w:t xml:space="preserve"> claselor neconsecutive: </w:t>
      </w:r>
      <w:r w:rsidR="0006182E" w:rsidRPr="00AC3B59">
        <w:rPr>
          <w:rFonts w:ascii="Times New Roman" w:eastAsia="Times New Roman" w:hAnsi="Times New Roman" w:cs="Times New Roman"/>
          <w:kern w:val="0"/>
          <w:sz w:val="24"/>
          <w:szCs w:val="24"/>
          <w:lang w:eastAsia="ro-RO"/>
        </w:rPr>
        <w:t>clasa I și clasa a III-a</w:t>
      </w:r>
      <w:r w:rsidR="002460EB" w:rsidRPr="00AC3B59">
        <w:rPr>
          <w:rFonts w:ascii="Times New Roman" w:eastAsia="Times New Roman" w:hAnsi="Times New Roman" w:cs="Times New Roman"/>
          <w:kern w:val="0"/>
          <w:sz w:val="24"/>
          <w:szCs w:val="24"/>
          <w:lang w:val="ro-MD" w:eastAsia="ro-RO"/>
        </w:rPr>
        <w:t xml:space="preserve">; </w:t>
      </w:r>
      <w:r w:rsidR="0006182E" w:rsidRPr="00AC3B59">
        <w:rPr>
          <w:rFonts w:ascii="Times New Roman" w:eastAsia="Times New Roman" w:hAnsi="Times New Roman" w:cs="Times New Roman"/>
          <w:kern w:val="0"/>
          <w:sz w:val="24"/>
          <w:szCs w:val="24"/>
          <w:lang w:eastAsia="ro-RO"/>
        </w:rPr>
        <w:t xml:space="preserve">clasa </w:t>
      </w:r>
      <w:r w:rsidR="0006182E" w:rsidRPr="00AC3B59">
        <w:rPr>
          <w:rFonts w:ascii="Times New Roman" w:eastAsia="Times New Roman" w:hAnsi="Times New Roman" w:cs="Times New Roman"/>
          <w:kern w:val="0"/>
          <w:sz w:val="24"/>
          <w:szCs w:val="24"/>
          <w:lang w:val="ro-RO" w:eastAsia="ro-RO"/>
        </w:rPr>
        <w:t xml:space="preserve">a </w:t>
      </w:r>
      <w:r w:rsidR="0006182E" w:rsidRPr="00AC3B59">
        <w:rPr>
          <w:rFonts w:ascii="Times New Roman" w:eastAsia="Times New Roman" w:hAnsi="Times New Roman" w:cs="Times New Roman"/>
          <w:kern w:val="0"/>
          <w:sz w:val="24"/>
          <w:szCs w:val="24"/>
          <w:lang w:eastAsia="ro-RO"/>
        </w:rPr>
        <w:t>II</w:t>
      </w:r>
      <w:r w:rsidR="0006182E" w:rsidRPr="00AC3B59">
        <w:rPr>
          <w:rFonts w:ascii="Times New Roman" w:eastAsia="Times New Roman" w:hAnsi="Times New Roman" w:cs="Times New Roman"/>
          <w:kern w:val="0"/>
          <w:sz w:val="24"/>
          <w:szCs w:val="24"/>
          <w:lang w:val="ro-RO" w:eastAsia="ro-RO"/>
        </w:rPr>
        <w:t>-a</w:t>
      </w:r>
      <w:r w:rsidR="0006182E" w:rsidRPr="00AC3B59">
        <w:rPr>
          <w:rFonts w:ascii="Times New Roman" w:eastAsia="Times New Roman" w:hAnsi="Times New Roman" w:cs="Times New Roman"/>
          <w:kern w:val="0"/>
          <w:sz w:val="24"/>
          <w:szCs w:val="24"/>
          <w:lang w:eastAsia="ro-RO"/>
        </w:rPr>
        <w:t xml:space="preserve"> și clasa a IV-a</w:t>
      </w:r>
      <w:r w:rsidR="00C608DB" w:rsidRPr="00AC3B59">
        <w:rPr>
          <w:rFonts w:ascii="Times New Roman" w:eastAsia="Times New Roman" w:hAnsi="Times New Roman" w:cs="Times New Roman"/>
          <w:kern w:val="0"/>
          <w:sz w:val="24"/>
          <w:szCs w:val="24"/>
          <w:lang w:val="ro-MD" w:eastAsia="ro-RO"/>
        </w:rPr>
        <w:t xml:space="preserve">; </w:t>
      </w:r>
      <w:r w:rsidR="0006182E" w:rsidRPr="00AC3B59">
        <w:rPr>
          <w:rFonts w:ascii="Times New Roman" w:eastAsia="Times New Roman" w:hAnsi="Times New Roman" w:cs="Times New Roman"/>
          <w:kern w:val="0"/>
          <w:sz w:val="24"/>
          <w:szCs w:val="24"/>
          <w:lang w:eastAsia="ro-RO"/>
        </w:rPr>
        <w:t>clasa I și clasa a IV-a</w:t>
      </w:r>
      <w:r w:rsidR="0006182E" w:rsidRPr="00AC3B59">
        <w:rPr>
          <w:rFonts w:ascii="Times New Roman" w:hAnsi="Times New Roman" w:cs="Times New Roman"/>
          <w:sz w:val="24"/>
          <w:szCs w:val="24"/>
        </w:rPr>
        <w:t xml:space="preserve"> </w:t>
      </w:r>
      <w:r w:rsidR="00E553CA" w:rsidRPr="00AC3B59">
        <w:rPr>
          <w:rFonts w:ascii="Times New Roman" w:hAnsi="Times New Roman" w:cs="Times New Roman"/>
          <w:sz w:val="24"/>
          <w:szCs w:val="24"/>
        </w:rPr>
        <w:t>, care studiază</w:t>
      </w:r>
      <w:r w:rsidR="00525A86" w:rsidRPr="00AC3B59">
        <w:rPr>
          <w:rFonts w:ascii="Times New Roman" w:hAnsi="Times New Roman" w:cs="Times New Roman"/>
          <w:sz w:val="24"/>
          <w:szCs w:val="24"/>
          <w:lang w:val="ro-MD"/>
        </w:rPr>
        <w:t xml:space="preserve"> c</w:t>
      </w:r>
      <w:r w:rsidR="00E553CA" w:rsidRPr="00AC3B59">
        <w:rPr>
          <w:rFonts w:ascii="Times New Roman" w:hAnsi="Times New Roman" w:cs="Times New Roman"/>
          <w:sz w:val="24"/>
          <w:szCs w:val="24"/>
        </w:rPr>
        <w:t xml:space="preserve">onform Planului de învățământ prevăzut în </w:t>
      </w:r>
      <w:r w:rsidR="00E553CA" w:rsidRPr="00AC3B59">
        <w:rPr>
          <w:rFonts w:ascii="Times New Roman" w:hAnsi="Times New Roman" w:cs="Times New Roman"/>
          <w:b/>
          <w:bCs/>
          <w:sz w:val="24"/>
          <w:szCs w:val="24"/>
        </w:rPr>
        <w:t>Anexa nr. 4</w:t>
      </w:r>
      <w:r w:rsidR="004B04FB">
        <w:rPr>
          <w:rFonts w:ascii="Times New Roman" w:hAnsi="Times New Roman" w:cs="Times New Roman"/>
          <w:b/>
          <w:bCs/>
          <w:sz w:val="24"/>
          <w:szCs w:val="24"/>
          <w:lang w:val="ro-RO"/>
        </w:rPr>
        <w:t xml:space="preserve"> și Anexa nr 6</w:t>
      </w:r>
      <w:r w:rsidRPr="00AC3B59">
        <w:rPr>
          <w:rFonts w:ascii="Times New Roman" w:hAnsi="Times New Roman" w:cs="Times New Roman"/>
          <w:sz w:val="24"/>
          <w:szCs w:val="24"/>
          <w:lang w:val="ro-RO"/>
        </w:rPr>
        <w:t>;</w:t>
      </w:r>
      <w:r w:rsidRPr="00AC3B59">
        <w:rPr>
          <w:rFonts w:asciiTheme="majorBidi" w:hAnsiTheme="majorBidi" w:cstheme="majorBidi"/>
          <w:sz w:val="24"/>
          <w:szCs w:val="24"/>
          <w:lang w:val="ro-RO"/>
        </w:rPr>
        <w:t> </w:t>
      </w:r>
    </w:p>
    <w:p w14:paraId="52C67855" w14:textId="5960A73E" w:rsidR="00624CB4" w:rsidRPr="00AC3B59" w:rsidRDefault="00AF31FF" w:rsidP="0006182E">
      <w:pPr>
        <w:tabs>
          <w:tab w:val="left" w:pos="0"/>
        </w:tabs>
        <w:spacing w:after="0" w:line="276" w:lineRule="auto"/>
        <w:jc w:val="both"/>
        <w:rPr>
          <w:rFonts w:asciiTheme="majorBidi" w:hAnsiTheme="majorBidi" w:cstheme="majorBidi"/>
          <w:sz w:val="24"/>
          <w:szCs w:val="24"/>
          <w:lang w:val="ro-RO" w:eastAsia="zh-CN"/>
        </w:rPr>
      </w:pPr>
      <w:r w:rsidRPr="00AC3B59">
        <w:rPr>
          <w:rFonts w:ascii="Times New Roman" w:eastAsia="Times New Roman" w:hAnsi="Times New Roman" w:cs="Times New Roman"/>
          <w:b/>
          <w:bCs/>
          <w:kern w:val="0"/>
          <w:sz w:val="24"/>
          <w:szCs w:val="24"/>
          <w:lang w:eastAsia="ro-RO"/>
        </w:rPr>
        <w:t>12.3.</w:t>
      </w:r>
      <w:r w:rsidRPr="00AC3B59">
        <w:rPr>
          <w:rFonts w:ascii="Times New Roman" w:eastAsia="Times New Roman" w:hAnsi="Times New Roman" w:cs="Times New Roman"/>
          <w:kern w:val="0"/>
          <w:sz w:val="24"/>
          <w:szCs w:val="24"/>
          <w:lang w:eastAsia="ro-RO"/>
        </w:rPr>
        <w:t xml:space="preserve"> în situații excepționale, prin asocierea a trei sau patru clase într-un complet de clase asociate, conform Planului de învățământ prevăzut în </w:t>
      </w:r>
      <w:r w:rsidRPr="00AC3B59">
        <w:rPr>
          <w:rFonts w:ascii="Times New Roman" w:eastAsia="Times New Roman" w:hAnsi="Times New Roman" w:cs="Times New Roman"/>
          <w:b/>
          <w:bCs/>
          <w:kern w:val="0"/>
          <w:sz w:val="24"/>
          <w:szCs w:val="24"/>
          <w:lang w:eastAsia="ro-RO"/>
        </w:rPr>
        <w:t>Anexa nr. 2</w:t>
      </w:r>
      <w:r w:rsidRPr="00AC3B59">
        <w:rPr>
          <w:rFonts w:ascii="Times New Roman" w:eastAsia="Times New Roman" w:hAnsi="Times New Roman" w:cs="Times New Roman"/>
          <w:kern w:val="0"/>
          <w:sz w:val="24"/>
          <w:szCs w:val="24"/>
          <w:lang w:eastAsia="ro-RO"/>
        </w:rPr>
        <w:t>;</w:t>
      </w:r>
      <w:r w:rsidRPr="00AC3B59">
        <w:rPr>
          <w:rFonts w:ascii="Times New Roman" w:eastAsia="Times New Roman" w:hAnsi="Times New Roman" w:cs="Times New Roman"/>
          <w:kern w:val="0"/>
          <w:sz w:val="24"/>
          <w:szCs w:val="24"/>
          <w:lang w:eastAsia="ro-RO"/>
        </w:rPr>
        <w:br/>
      </w:r>
      <w:r w:rsidR="008B6408" w:rsidRPr="00AC3B59">
        <w:rPr>
          <w:rFonts w:asciiTheme="majorBidi" w:hAnsiTheme="majorBidi" w:cstheme="majorBidi"/>
          <w:b/>
          <w:bCs/>
          <w:sz w:val="24"/>
          <w:szCs w:val="24"/>
          <w:lang w:val="ro-RO" w:eastAsia="zh-CN"/>
        </w:rPr>
        <w:t>12.</w:t>
      </w:r>
      <w:r w:rsidRPr="00AC3B59">
        <w:rPr>
          <w:rFonts w:asciiTheme="majorBidi" w:hAnsiTheme="majorBidi" w:cstheme="majorBidi"/>
          <w:b/>
          <w:bCs/>
          <w:sz w:val="24"/>
          <w:szCs w:val="24"/>
          <w:lang w:val="ro-RO" w:eastAsia="zh-CN"/>
        </w:rPr>
        <w:t>4</w:t>
      </w:r>
      <w:r w:rsidR="008B6408" w:rsidRPr="00AC3B59">
        <w:rPr>
          <w:rFonts w:asciiTheme="majorBidi" w:hAnsiTheme="majorBidi" w:cstheme="majorBidi"/>
          <w:b/>
          <w:bCs/>
          <w:sz w:val="24"/>
          <w:szCs w:val="24"/>
          <w:lang w:val="ro-RO" w:eastAsia="zh-CN"/>
        </w:rPr>
        <w:t>.</w:t>
      </w:r>
      <w:r w:rsidR="00624CB4" w:rsidRPr="00AC3B59">
        <w:rPr>
          <w:lang w:eastAsia="zh-CN"/>
        </w:rPr>
        <w:t xml:space="preserve"> </w:t>
      </w:r>
      <w:r w:rsidR="00624CB4" w:rsidRPr="00AC3B59">
        <w:rPr>
          <w:rFonts w:ascii="Times New Roman" w:hAnsi="Times New Roman" w:cs="Times New Roman"/>
          <w:sz w:val="24"/>
          <w:szCs w:val="24"/>
          <w:lang w:eastAsia="zh-CN"/>
        </w:rPr>
        <w:t xml:space="preserve">în situații excepționale, prin organizarea unei clase unice constituite din elevii claselor I–IV, </w:t>
      </w:r>
      <w:r w:rsidR="00625039" w:rsidRPr="00AC3B59">
        <w:rPr>
          <w:rFonts w:ascii="Times New Roman" w:hAnsi="Times New Roman" w:cs="Times New Roman"/>
          <w:sz w:val="24"/>
          <w:szCs w:val="24"/>
          <w:lang w:val="ro-MD" w:eastAsia="zh-CN"/>
        </w:rPr>
        <w:t>care s</w:t>
      </w:r>
      <w:r w:rsidR="00625039" w:rsidRPr="00AC3B59">
        <w:rPr>
          <w:rFonts w:ascii="Times New Roman" w:hAnsi="Times New Roman" w:cs="Times New Roman"/>
          <w:sz w:val="24"/>
          <w:szCs w:val="24"/>
          <w:lang w:eastAsia="zh-CN"/>
        </w:rPr>
        <w:t xml:space="preserve">tudiază conform Planului de învățământ prevăzut în </w:t>
      </w:r>
      <w:r w:rsidR="00625039" w:rsidRPr="00AC3B59">
        <w:rPr>
          <w:rFonts w:ascii="Times New Roman" w:hAnsi="Times New Roman" w:cs="Times New Roman"/>
          <w:b/>
          <w:bCs/>
          <w:sz w:val="24"/>
          <w:szCs w:val="24"/>
          <w:lang w:eastAsia="zh-CN"/>
        </w:rPr>
        <w:t>Anexa nr. 3</w:t>
      </w:r>
      <w:r w:rsidR="00F7316F" w:rsidRPr="00AC3B59">
        <w:rPr>
          <w:rFonts w:ascii="Times New Roman" w:hAnsi="Times New Roman" w:cs="Times New Roman"/>
          <w:sz w:val="24"/>
          <w:szCs w:val="24"/>
          <w:lang w:val="ro-RO" w:eastAsia="zh-CN"/>
        </w:rPr>
        <w:t xml:space="preserve">, dacă </w:t>
      </w:r>
      <w:r w:rsidR="00624CB4" w:rsidRPr="00AC3B59">
        <w:rPr>
          <w:rFonts w:ascii="Times New Roman" w:hAnsi="Times New Roman" w:cs="Times New Roman"/>
          <w:sz w:val="24"/>
          <w:szCs w:val="24"/>
          <w:lang w:eastAsia="zh-CN"/>
        </w:rPr>
        <w:t xml:space="preserve">numărul total al elevilor din învățământul primar este de </w:t>
      </w:r>
      <w:r w:rsidR="00D8562C" w:rsidRPr="00AC3B59">
        <w:rPr>
          <w:rFonts w:ascii="Times New Roman" w:hAnsi="Times New Roman" w:cs="Times New Roman"/>
          <w:sz w:val="24"/>
          <w:szCs w:val="24"/>
          <w:lang w:val="ro-MD" w:eastAsia="zh-CN"/>
        </w:rPr>
        <w:t xml:space="preserve">10-14 </w:t>
      </w:r>
      <w:r w:rsidR="001F1785" w:rsidRPr="00AC3B59">
        <w:rPr>
          <w:rFonts w:ascii="Times New Roman" w:hAnsi="Times New Roman" w:cs="Times New Roman"/>
          <w:sz w:val="24"/>
          <w:szCs w:val="24"/>
          <w:lang w:val="ro-MD" w:eastAsia="zh-CN"/>
        </w:rPr>
        <w:t>elevi</w:t>
      </w:r>
      <w:r w:rsidR="006E6819" w:rsidRPr="00AC3B59">
        <w:rPr>
          <w:rFonts w:ascii="Times New Roman" w:hAnsi="Times New Roman" w:cs="Times New Roman"/>
          <w:sz w:val="24"/>
          <w:szCs w:val="24"/>
          <w:lang w:val="ro-MD" w:eastAsia="zh-CN"/>
        </w:rPr>
        <w:t xml:space="preserve"> și în aria de </w:t>
      </w:r>
      <w:r w:rsidR="00624CB4" w:rsidRPr="00AC3B59">
        <w:rPr>
          <w:rFonts w:ascii="Times New Roman" w:hAnsi="Times New Roman" w:cs="Times New Roman"/>
          <w:sz w:val="24"/>
          <w:szCs w:val="24"/>
          <w:lang w:eastAsia="zh-CN"/>
        </w:rPr>
        <w:t xml:space="preserve">20 km </w:t>
      </w:r>
      <w:r w:rsidR="006E6819" w:rsidRPr="00AC3B59">
        <w:rPr>
          <w:rFonts w:ascii="Times New Roman" w:hAnsi="Times New Roman" w:cs="Times New Roman"/>
          <w:sz w:val="24"/>
          <w:szCs w:val="24"/>
          <w:lang w:val="ro-MD" w:eastAsia="zh-CN"/>
        </w:rPr>
        <w:t xml:space="preserve">nu există </w:t>
      </w:r>
      <w:r w:rsidR="00624CB4" w:rsidRPr="00AC3B59">
        <w:rPr>
          <w:rFonts w:ascii="Times New Roman" w:hAnsi="Times New Roman" w:cs="Times New Roman"/>
          <w:sz w:val="24"/>
          <w:szCs w:val="24"/>
          <w:lang w:eastAsia="zh-CN"/>
        </w:rPr>
        <w:t xml:space="preserve">o </w:t>
      </w:r>
      <w:r w:rsidR="006E6819" w:rsidRPr="00AC3B59">
        <w:rPr>
          <w:rFonts w:ascii="Times New Roman" w:hAnsi="Times New Roman" w:cs="Times New Roman"/>
          <w:sz w:val="24"/>
          <w:szCs w:val="24"/>
          <w:lang w:val="ro-MD" w:eastAsia="zh-CN"/>
        </w:rPr>
        <w:t xml:space="preserve">altă </w:t>
      </w:r>
      <w:r w:rsidR="00624CB4" w:rsidRPr="00AC3B59">
        <w:rPr>
          <w:rFonts w:ascii="Times New Roman" w:hAnsi="Times New Roman" w:cs="Times New Roman"/>
          <w:sz w:val="24"/>
          <w:szCs w:val="24"/>
          <w:lang w:eastAsia="zh-CN"/>
        </w:rPr>
        <w:t>instituție de învățământ care să asigure instruirea în aceeași limbă de predare</w:t>
      </w:r>
      <w:r w:rsidR="00035714" w:rsidRPr="00AC3B59">
        <w:rPr>
          <w:rFonts w:ascii="Times New Roman" w:hAnsi="Times New Roman" w:cs="Times New Roman"/>
          <w:sz w:val="24"/>
          <w:szCs w:val="24"/>
          <w:lang w:val="ro-MD" w:eastAsia="zh-CN"/>
        </w:rPr>
        <w:t>,</w:t>
      </w:r>
      <w:r w:rsidR="00035714" w:rsidRPr="00AC3B59">
        <w:rPr>
          <w:lang w:eastAsia="zh-CN"/>
        </w:rPr>
        <w:t xml:space="preserve"> </w:t>
      </w:r>
      <w:r w:rsidR="00035714" w:rsidRPr="00AC3B59">
        <w:rPr>
          <w:rFonts w:ascii="Times New Roman" w:hAnsi="Times New Roman" w:cs="Times New Roman"/>
          <w:sz w:val="24"/>
          <w:szCs w:val="24"/>
          <w:lang w:val="ro-MD" w:eastAsia="zh-CN"/>
        </w:rPr>
        <w:t>î</w:t>
      </w:r>
      <w:r w:rsidR="00035714" w:rsidRPr="00AC3B59">
        <w:rPr>
          <w:rFonts w:ascii="Times New Roman" w:hAnsi="Times New Roman" w:cs="Times New Roman"/>
          <w:sz w:val="24"/>
          <w:szCs w:val="24"/>
          <w:lang w:eastAsia="zh-CN"/>
        </w:rPr>
        <w:t>n condiții de accesibilitate și siguranță</w:t>
      </w:r>
      <w:r w:rsidR="004366C2" w:rsidRPr="00AC3B59">
        <w:rPr>
          <w:rFonts w:ascii="Times New Roman" w:hAnsi="Times New Roman" w:cs="Times New Roman"/>
          <w:sz w:val="24"/>
          <w:szCs w:val="24"/>
          <w:lang w:val="ro-MD" w:eastAsia="zh-CN"/>
        </w:rPr>
        <w:t>.</w:t>
      </w:r>
      <w:r w:rsidR="00862D6D" w:rsidRPr="00AC3B59">
        <w:rPr>
          <w:rFonts w:ascii="Times New Roman" w:hAnsi="Times New Roman" w:cs="Times New Roman"/>
          <w:sz w:val="24"/>
          <w:szCs w:val="24"/>
          <w:lang w:val="ro-MD" w:eastAsia="zh-CN"/>
        </w:rPr>
        <w:t xml:space="preserve"> </w:t>
      </w:r>
    </w:p>
    <w:p w14:paraId="4BCBC89D" w14:textId="77777777" w:rsidR="00A212BF" w:rsidRPr="00AC3B59" w:rsidRDefault="00A212BF" w:rsidP="00A212BF">
      <w:pPr>
        <w:spacing w:after="0" w:line="276" w:lineRule="auto"/>
        <w:jc w:val="both"/>
        <w:rPr>
          <w:rFonts w:asciiTheme="majorBidi" w:hAnsiTheme="majorBidi" w:cstheme="majorBidi"/>
          <w:sz w:val="10"/>
          <w:szCs w:val="10"/>
          <w:lang w:val="ro-RO" w:eastAsia="zh-CN"/>
        </w:rPr>
      </w:pPr>
    </w:p>
    <w:p w14:paraId="47317669" w14:textId="1578C982" w:rsidR="00573103" w:rsidRPr="00AC3B59" w:rsidRDefault="00221CDE" w:rsidP="00CE7F29">
      <w:pPr>
        <w:pStyle w:val="NormalWeb"/>
        <w:spacing w:before="0" w:beforeAutospacing="0" w:after="0" w:afterAutospacing="0"/>
        <w:jc w:val="both"/>
        <w:rPr>
          <w:rFonts w:eastAsia="DengXian"/>
        </w:rPr>
      </w:pPr>
      <w:r w:rsidRPr="00AC3B59">
        <w:rPr>
          <w:rFonts w:asciiTheme="majorBidi" w:hAnsiTheme="majorBidi" w:cstheme="majorBidi"/>
          <w:b/>
          <w:bCs/>
          <w:lang w:val="ro-RO"/>
        </w:rPr>
        <w:t>Pct. 1</w:t>
      </w:r>
      <w:r w:rsidR="00B56CA0" w:rsidRPr="00AC3B59">
        <w:rPr>
          <w:rFonts w:asciiTheme="majorBidi" w:hAnsiTheme="majorBidi" w:cstheme="majorBidi"/>
          <w:b/>
          <w:bCs/>
          <w:lang w:val="ro-RO"/>
        </w:rPr>
        <w:t>3</w:t>
      </w:r>
      <w:r w:rsidRPr="00AC3B59">
        <w:rPr>
          <w:rFonts w:asciiTheme="majorBidi" w:hAnsiTheme="majorBidi" w:cstheme="majorBidi"/>
          <w:b/>
          <w:bCs/>
          <w:lang w:val="ro-RO"/>
        </w:rPr>
        <w:t>.</w:t>
      </w:r>
      <w:r w:rsidRPr="00AC3B59">
        <w:rPr>
          <w:rFonts w:asciiTheme="majorBidi" w:hAnsiTheme="majorBidi" w:cstheme="majorBidi"/>
          <w:lang w:val="ro-RO"/>
        </w:rPr>
        <w:t xml:space="preserve"> </w:t>
      </w:r>
      <w:r w:rsidR="00E9766B" w:rsidRPr="00AC3B59">
        <w:rPr>
          <w:rFonts w:asciiTheme="majorBidi" w:hAnsiTheme="majorBidi" w:cstheme="majorBidi"/>
          <w:lang w:val="ro-RO"/>
        </w:rPr>
        <w:t xml:space="preserve">În situații justificate, </w:t>
      </w:r>
      <w:r w:rsidR="00D8161E" w:rsidRPr="00AC3B59">
        <w:t>institu</w:t>
      </w:r>
      <w:r w:rsidR="00D8161E" w:rsidRPr="00AC3B59">
        <w:rPr>
          <w:rFonts w:ascii="DengXian" w:eastAsia="DengXian" w:hAnsi="DengXian" w:cs="DengXian" w:hint="eastAsia"/>
        </w:rPr>
        <w:t>ț</w:t>
      </w:r>
      <w:r w:rsidR="00D8161E" w:rsidRPr="00AC3B59">
        <w:t xml:space="preserve">ia de </w:t>
      </w:r>
      <w:r w:rsidR="00D8161E" w:rsidRPr="00AC3B59">
        <w:rPr>
          <w:rFonts w:ascii="DengXian" w:eastAsia="DengXian" w:hAnsi="DengXian" w:cs="DengXian" w:hint="eastAsia"/>
        </w:rPr>
        <w:t>î</w:t>
      </w:r>
      <w:r w:rsidR="00D8161E" w:rsidRPr="00AC3B59">
        <w:t>nv</w:t>
      </w:r>
      <w:r w:rsidR="00D8161E" w:rsidRPr="00AC3B59">
        <w:rPr>
          <w:rFonts w:ascii="Cambria" w:hAnsi="Cambria" w:cs="Cambria"/>
        </w:rPr>
        <w:t>ă</w:t>
      </w:r>
      <w:r w:rsidR="00D8161E" w:rsidRPr="00AC3B59">
        <w:rPr>
          <w:rFonts w:ascii="DengXian" w:eastAsia="DengXian" w:hAnsi="DengXian" w:cs="DengXian" w:hint="eastAsia"/>
        </w:rPr>
        <w:t>ț</w:t>
      </w:r>
      <w:r w:rsidR="00D8161E" w:rsidRPr="00AC3B59">
        <w:rPr>
          <w:rFonts w:ascii="Cambria" w:hAnsi="Cambria" w:cs="Cambria"/>
        </w:rPr>
        <w:t>ă</w:t>
      </w:r>
      <w:r w:rsidR="00D8161E" w:rsidRPr="00AC3B59">
        <w:t>m</w:t>
      </w:r>
      <w:r w:rsidR="00D8161E" w:rsidRPr="00AC3B59">
        <w:rPr>
          <w:rFonts w:ascii="DengXian" w:eastAsia="DengXian" w:hAnsi="DengXian" w:cs="DengXian" w:hint="eastAsia"/>
        </w:rPr>
        <w:t>â</w:t>
      </w:r>
      <w:r w:rsidR="00D8161E" w:rsidRPr="00AC3B59">
        <w:t xml:space="preserve">nt poate </w:t>
      </w:r>
      <w:r w:rsidR="00003E05" w:rsidRPr="00AC3B59">
        <w:rPr>
          <w:lang w:val="ro-MD"/>
        </w:rPr>
        <w:t xml:space="preserve">adapta aspectele didactice </w:t>
      </w:r>
      <w:r w:rsidR="00F77D8C" w:rsidRPr="00AC3B59">
        <w:rPr>
          <w:lang w:val="ro-MD"/>
        </w:rPr>
        <w:t xml:space="preserve">ale procesului educațional din clasele cu predare </w:t>
      </w:r>
      <w:r w:rsidR="00D8161E" w:rsidRPr="00AC3B59">
        <w:t>simultan</w:t>
      </w:r>
      <w:r w:rsidR="00F77D8C" w:rsidRPr="00AC3B59">
        <w:rPr>
          <w:lang w:val="ro-MD"/>
        </w:rPr>
        <w:t>ă</w:t>
      </w:r>
      <w:r w:rsidR="00D8161E" w:rsidRPr="00AC3B59">
        <w:t xml:space="preserve">, </w:t>
      </w:r>
      <w:r w:rsidR="00E9766B" w:rsidRPr="00AC3B59">
        <w:rPr>
          <w:lang w:val="ro-MD"/>
        </w:rPr>
        <w:t>cu respectarea modelelor prevăzute la pct.11 și pct.12,</w:t>
      </w:r>
      <w:r w:rsidR="003D3EF8" w:rsidRPr="00AC3B59">
        <w:rPr>
          <w:lang w:val="ro-MD"/>
        </w:rPr>
        <w:t xml:space="preserve"> fără</w:t>
      </w:r>
      <w:r w:rsidR="00D8161E" w:rsidRPr="00AC3B59">
        <w:t xml:space="preserve"> a dep</w:t>
      </w:r>
      <w:r w:rsidR="00D8161E" w:rsidRPr="00AC3B59">
        <w:rPr>
          <w:rFonts w:ascii="Cambria" w:hAnsi="Cambria" w:cs="Cambria"/>
        </w:rPr>
        <w:t>ă</w:t>
      </w:r>
      <w:r w:rsidR="00D8161E" w:rsidRPr="00AC3B59">
        <w:rPr>
          <w:rFonts w:ascii="DengXian" w:eastAsia="DengXian" w:hAnsi="DengXian" w:cs="DengXian" w:hint="eastAsia"/>
        </w:rPr>
        <w:t>ș</w:t>
      </w:r>
      <w:r w:rsidR="00D8161E" w:rsidRPr="00AC3B59">
        <w:t>i limitele de efectiv prev</w:t>
      </w:r>
      <w:r w:rsidR="00D8161E" w:rsidRPr="00AC3B59">
        <w:rPr>
          <w:rFonts w:ascii="Cambria" w:hAnsi="Cambria" w:cs="Cambria"/>
        </w:rPr>
        <w:t>ă</w:t>
      </w:r>
      <w:r w:rsidR="00D8161E" w:rsidRPr="00AC3B59">
        <w:t>zute de prezenta Metodologie.</w:t>
      </w:r>
    </w:p>
    <w:p w14:paraId="0341A6E5" w14:textId="77777777" w:rsidR="00D8161E" w:rsidRPr="00AC3B59" w:rsidRDefault="00D8161E" w:rsidP="00E13163">
      <w:pPr>
        <w:pStyle w:val="NormalWeb"/>
        <w:spacing w:before="0" w:beforeAutospacing="0" w:after="0" w:afterAutospacing="0" w:line="276" w:lineRule="auto"/>
        <w:jc w:val="both"/>
        <w:rPr>
          <w:rFonts w:asciiTheme="majorBidi" w:eastAsia="DengXian" w:hAnsiTheme="majorBidi" w:cstheme="majorBidi"/>
          <w:sz w:val="10"/>
          <w:szCs w:val="10"/>
          <w:lang w:val="ro-RO"/>
        </w:rPr>
      </w:pPr>
    </w:p>
    <w:p w14:paraId="4F986E70" w14:textId="2BFA86A5"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lastRenderedPageBreak/>
        <w:t>Pct. 1</w:t>
      </w:r>
      <w:r w:rsidR="00B56CA0" w:rsidRPr="00AC3B59">
        <w:rPr>
          <w:rFonts w:asciiTheme="majorBidi" w:hAnsiTheme="majorBidi" w:cstheme="majorBidi"/>
          <w:b/>
          <w:bCs/>
          <w:sz w:val="24"/>
          <w:szCs w:val="24"/>
          <w:lang w:val="ro-RO"/>
        </w:rPr>
        <w:t>4</w:t>
      </w:r>
      <w:r w:rsidRPr="00AC3B59">
        <w:rPr>
          <w:rFonts w:asciiTheme="majorBidi" w:hAnsiTheme="majorBidi" w:cstheme="majorBidi"/>
          <w:b/>
          <w:bCs/>
          <w:sz w:val="24"/>
          <w:szCs w:val="24"/>
          <w:lang w:val="ro-RO"/>
        </w:rPr>
        <w:t>.</w:t>
      </w:r>
      <w:r w:rsidRPr="00AC3B59">
        <w:rPr>
          <w:rFonts w:asciiTheme="majorBidi" w:hAnsiTheme="majorBidi" w:cstheme="majorBidi"/>
          <w:sz w:val="24"/>
          <w:szCs w:val="24"/>
          <w:lang w:val="ro-RO"/>
        </w:rPr>
        <w:t xml:space="preserve"> Decizia de organizare în învățământul primar a claselor cu predare simultană aparține </w:t>
      </w:r>
      <w:r w:rsidR="00C0363B" w:rsidRPr="00AC3B59">
        <w:rPr>
          <w:rFonts w:asciiTheme="majorBidi" w:hAnsiTheme="majorBidi" w:cstheme="majorBidi"/>
          <w:sz w:val="24"/>
          <w:szCs w:val="24"/>
          <w:lang w:val="ro-RO"/>
        </w:rPr>
        <w:t>Organul</w:t>
      </w:r>
      <w:r w:rsidR="00243392" w:rsidRPr="00AC3B59">
        <w:rPr>
          <w:rFonts w:asciiTheme="majorBidi" w:hAnsiTheme="majorBidi" w:cstheme="majorBidi"/>
          <w:sz w:val="24"/>
          <w:szCs w:val="24"/>
          <w:lang w:val="ro-RO"/>
        </w:rPr>
        <w:t>ui</w:t>
      </w:r>
      <w:r w:rsidR="00C0363B" w:rsidRPr="00AC3B59">
        <w:rPr>
          <w:rFonts w:asciiTheme="majorBidi" w:hAnsiTheme="majorBidi" w:cstheme="majorBidi"/>
          <w:sz w:val="24"/>
          <w:szCs w:val="24"/>
          <w:lang w:val="ro-RO"/>
        </w:rPr>
        <w:t xml:space="preserve"> local  de specialitate </w:t>
      </w:r>
      <w:r w:rsidRPr="00AC3B59">
        <w:rPr>
          <w:rFonts w:asciiTheme="majorBidi" w:hAnsiTheme="majorBidi" w:cstheme="majorBidi"/>
          <w:sz w:val="24"/>
          <w:szCs w:val="24"/>
          <w:lang w:val="ro-RO"/>
        </w:rPr>
        <w:t xml:space="preserve"> </w:t>
      </w:r>
      <w:r w:rsidR="00243392" w:rsidRPr="00AC3B59">
        <w:rPr>
          <w:rFonts w:asciiTheme="majorBidi" w:hAnsiTheme="majorBidi" w:cstheme="majorBidi"/>
          <w:sz w:val="24"/>
          <w:szCs w:val="24"/>
          <w:lang w:val="ro-RO"/>
        </w:rPr>
        <w:t xml:space="preserve">în domeniul învățământului </w:t>
      </w:r>
      <w:r w:rsidRPr="00AC3B59">
        <w:rPr>
          <w:rFonts w:asciiTheme="majorBidi" w:hAnsiTheme="majorBidi" w:cstheme="majorBidi"/>
          <w:sz w:val="24"/>
          <w:szCs w:val="24"/>
          <w:lang w:val="ro-RO"/>
        </w:rPr>
        <w:t>la propunerea  argumentată  a administrației instituției de învățământ.</w:t>
      </w:r>
    </w:p>
    <w:p w14:paraId="450C3019" w14:textId="77777777" w:rsidR="000F6B52" w:rsidRDefault="000F6B52" w:rsidP="00A212BF">
      <w:pPr>
        <w:spacing w:after="0" w:line="276" w:lineRule="auto"/>
        <w:jc w:val="both"/>
        <w:rPr>
          <w:rFonts w:asciiTheme="majorBidi" w:hAnsiTheme="majorBidi" w:cstheme="majorBidi"/>
          <w:sz w:val="24"/>
          <w:szCs w:val="24"/>
          <w:lang w:val="ro-RO"/>
        </w:rPr>
      </w:pPr>
    </w:p>
    <w:p w14:paraId="72FF5CCC" w14:textId="77777777" w:rsidR="002164D0" w:rsidRDefault="002164D0" w:rsidP="00A212BF">
      <w:pPr>
        <w:spacing w:after="0" w:line="276" w:lineRule="auto"/>
        <w:jc w:val="both"/>
        <w:rPr>
          <w:rFonts w:asciiTheme="majorBidi" w:hAnsiTheme="majorBidi" w:cstheme="majorBidi"/>
          <w:sz w:val="24"/>
          <w:szCs w:val="24"/>
          <w:lang w:val="ro-RO"/>
        </w:rPr>
      </w:pPr>
    </w:p>
    <w:p w14:paraId="67AACD4E" w14:textId="77777777" w:rsidR="002164D0" w:rsidRPr="00AC3B59" w:rsidRDefault="002164D0" w:rsidP="00A212BF">
      <w:pPr>
        <w:spacing w:after="0" w:line="276" w:lineRule="auto"/>
        <w:jc w:val="both"/>
        <w:rPr>
          <w:rFonts w:asciiTheme="majorBidi" w:hAnsiTheme="majorBidi" w:cstheme="majorBidi"/>
          <w:sz w:val="24"/>
          <w:szCs w:val="24"/>
          <w:lang w:val="ro-RO"/>
        </w:rPr>
      </w:pPr>
    </w:p>
    <w:p w14:paraId="76D20DD2" w14:textId="77777777" w:rsidR="00573103" w:rsidRPr="00AC3B59" w:rsidRDefault="00221CDE" w:rsidP="00A212BF">
      <w:pPr>
        <w:numPr>
          <w:ilvl w:val="0"/>
          <w:numId w:val="3"/>
        </w:numPr>
        <w:tabs>
          <w:tab w:val="left" w:pos="720"/>
        </w:tabs>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Curriculum adaptat și proiectare integrată</w:t>
      </w:r>
    </w:p>
    <w:p w14:paraId="277D44AD" w14:textId="77777777" w:rsidR="00A212BF" w:rsidRPr="00AC3B59" w:rsidRDefault="00A212BF" w:rsidP="00782F84">
      <w:pPr>
        <w:spacing w:after="0" w:line="276" w:lineRule="auto"/>
        <w:ind w:left="720"/>
        <w:rPr>
          <w:rFonts w:asciiTheme="majorBidi" w:hAnsiTheme="majorBidi" w:cstheme="majorBidi"/>
          <w:b/>
          <w:bCs/>
          <w:sz w:val="10"/>
          <w:szCs w:val="10"/>
          <w:lang w:val="ro-RO"/>
        </w:rPr>
      </w:pPr>
    </w:p>
    <w:p w14:paraId="73693084" w14:textId="68B20964"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Pct. 1</w:t>
      </w:r>
      <w:r w:rsidR="00B56CA0" w:rsidRPr="00AC3B59">
        <w:rPr>
          <w:rFonts w:asciiTheme="majorBidi" w:hAnsiTheme="majorBidi" w:cstheme="majorBidi"/>
          <w:b/>
          <w:bCs/>
          <w:sz w:val="24"/>
          <w:szCs w:val="24"/>
          <w:lang w:val="ro-RO"/>
        </w:rPr>
        <w:t>5</w:t>
      </w:r>
      <w:r w:rsidRPr="00AC3B59">
        <w:rPr>
          <w:rFonts w:asciiTheme="majorBidi" w:hAnsiTheme="majorBidi" w:cstheme="majorBidi"/>
          <w:b/>
          <w:bCs/>
          <w:sz w:val="24"/>
          <w:szCs w:val="24"/>
          <w:lang w:val="ro-RO"/>
        </w:rPr>
        <w:t xml:space="preserve">. </w:t>
      </w:r>
      <w:r w:rsidRPr="00AC3B59">
        <w:rPr>
          <w:rFonts w:asciiTheme="majorBidi" w:hAnsiTheme="majorBidi" w:cstheme="majorBidi"/>
          <w:sz w:val="24"/>
          <w:szCs w:val="24"/>
          <w:lang w:val="ro-RO"/>
        </w:rPr>
        <w:t>În vederea asigurării progresului individual al elevilor, procesul educațional în clasele cu predare simultană se proiectează în baza:</w:t>
      </w:r>
    </w:p>
    <w:p w14:paraId="25772247" w14:textId="72BDF9A5"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1</w:t>
      </w:r>
      <w:r w:rsidR="00B56CA0" w:rsidRPr="00AC3B59">
        <w:rPr>
          <w:rFonts w:asciiTheme="majorBidi" w:hAnsiTheme="majorBidi" w:cstheme="majorBidi"/>
          <w:b/>
          <w:bCs/>
          <w:sz w:val="24"/>
          <w:szCs w:val="24"/>
          <w:lang w:val="ro-RO"/>
        </w:rPr>
        <w:t>5</w:t>
      </w:r>
      <w:r w:rsidRPr="00AC3B59">
        <w:rPr>
          <w:rFonts w:asciiTheme="majorBidi" w:hAnsiTheme="majorBidi" w:cstheme="majorBidi"/>
          <w:b/>
          <w:bCs/>
          <w:sz w:val="24"/>
          <w:szCs w:val="24"/>
          <w:lang w:val="ro-RO"/>
        </w:rPr>
        <w:t>.1. competențelor specifice</w:t>
      </w:r>
      <w:r w:rsidRPr="00AC3B59">
        <w:rPr>
          <w:rFonts w:asciiTheme="majorBidi" w:hAnsiTheme="majorBidi" w:cstheme="majorBidi"/>
          <w:sz w:val="24"/>
          <w:szCs w:val="24"/>
          <w:lang w:val="ro-RO"/>
        </w:rPr>
        <w:t xml:space="preserve"> – prin raportare la competențele prevăzute de curriculumul național pentru fiecare clasă, cu asigurarea continuității și progresului în învățare;</w:t>
      </w:r>
    </w:p>
    <w:p w14:paraId="666ACE0A" w14:textId="2EF6407C"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1</w:t>
      </w:r>
      <w:r w:rsidR="00B56CA0" w:rsidRPr="00AC3B59">
        <w:rPr>
          <w:rFonts w:asciiTheme="majorBidi" w:hAnsiTheme="majorBidi" w:cstheme="majorBidi"/>
          <w:b/>
          <w:bCs/>
          <w:sz w:val="24"/>
          <w:szCs w:val="24"/>
          <w:lang w:val="ro-RO"/>
        </w:rPr>
        <w:t>5</w:t>
      </w:r>
      <w:r w:rsidRPr="00AC3B59">
        <w:rPr>
          <w:rFonts w:asciiTheme="majorBidi" w:hAnsiTheme="majorBidi" w:cstheme="majorBidi"/>
          <w:b/>
          <w:bCs/>
          <w:sz w:val="24"/>
          <w:szCs w:val="24"/>
          <w:lang w:val="ro-RO"/>
        </w:rPr>
        <w:t>.2. temelor comune</w:t>
      </w:r>
      <w:r w:rsidRPr="00AC3B59">
        <w:rPr>
          <w:rFonts w:asciiTheme="majorBidi" w:hAnsiTheme="majorBidi" w:cstheme="majorBidi"/>
          <w:sz w:val="24"/>
          <w:szCs w:val="24"/>
          <w:lang w:val="ro-RO"/>
        </w:rPr>
        <w:t xml:space="preserve"> – prin valorificarea, ori de câte ori este posibil, a temelor, conținuturilor și contextelor de învățare comune, cu adaptarea sarcinilor în funcție de particularitățile de vârstă și de nivelul curricular al elevilor;</w:t>
      </w:r>
    </w:p>
    <w:p w14:paraId="2A6F4414" w14:textId="0AD6DF8A"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1</w:t>
      </w:r>
      <w:r w:rsidR="00B56CA0" w:rsidRPr="00AC3B59">
        <w:rPr>
          <w:rFonts w:asciiTheme="majorBidi" w:hAnsiTheme="majorBidi" w:cstheme="majorBidi"/>
          <w:b/>
          <w:bCs/>
          <w:sz w:val="24"/>
          <w:szCs w:val="24"/>
          <w:lang w:val="ro-RO"/>
        </w:rPr>
        <w:t>5</w:t>
      </w:r>
      <w:r w:rsidRPr="00AC3B59">
        <w:rPr>
          <w:rFonts w:asciiTheme="majorBidi" w:hAnsiTheme="majorBidi" w:cstheme="majorBidi"/>
          <w:b/>
          <w:bCs/>
          <w:sz w:val="24"/>
          <w:szCs w:val="24"/>
          <w:lang w:val="ro-RO"/>
        </w:rPr>
        <w:t>.3. blocurilor de învățare</w:t>
      </w:r>
      <w:r w:rsidRPr="00AC3B59">
        <w:rPr>
          <w:rFonts w:asciiTheme="majorBidi" w:hAnsiTheme="majorBidi" w:cstheme="majorBidi"/>
          <w:sz w:val="24"/>
          <w:szCs w:val="24"/>
          <w:lang w:val="ro-RO"/>
        </w:rPr>
        <w:t xml:space="preserve"> – prin organizarea activităților în secvențe logice și flexibile, care integrează predarea directă, învățarea independentă, lucrul pe grupuri și evaluarea formativă, asigurând utilizarea eficientă a timpului didactic;</w:t>
      </w:r>
    </w:p>
    <w:p w14:paraId="09938311" w14:textId="7197FF9E"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1</w:t>
      </w:r>
      <w:r w:rsidR="00B56CA0" w:rsidRPr="00AC3B59">
        <w:rPr>
          <w:rFonts w:asciiTheme="majorBidi" w:hAnsiTheme="majorBidi" w:cstheme="majorBidi"/>
          <w:b/>
          <w:bCs/>
          <w:sz w:val="24"/>
          <w:szCs w:val="24"/>
          <w:lang w:val="ro-RO"/>
        </w:rPr>
        <w:t>5</w:t>
      </w:r>
      <w:r w:rsidRPr="00AC3B59">
        <w:rPr>
          <w:rFonts w:asciiTheme="majorBidi" w:hAnsiTheme="majorBidi" w:cstheme="majorBidi"/>
          <w:b/>
          <w:bCs/>
          <w:sz w:val="24"/>
          <w:szCs w:val="24"/>
          <w:lang w:val="ro-RO"/>
        </w:rPr>
        <w:t>.4.</w:t>
      </w:r>
      <w:r w:rsidRPr="00AC3B59">
        <w:rPr>
          <w:rFonts w:asciiTheme="majorBidi" w:hAnsiTheme="majorBidi" w:cstheme="majorBidi"/>
          <w:sz w:val="24"/>
          <w:szCs w:val="24"/>
          <w:lang w:val="ro-RO"/>
        </w:rPr>
        <w:t xml:space="preserve"> </w:t>
      </w:r>
      <w:r w:rsidRPr="00AC3B59">
        <w:rPr>
          <w:rFonts w:asciiTheme="majorBidi" w:hAnsiTheme="majorBidi" w:cstheme="majorBidi"/>
          <w:b/>
          <w:bCs/>
          <w:sz w:val="24"/>
          <w:szCs w:val="24"/>
          <w:lang w:val="ro-RO"/>
        </w:rPr>
        <w:t>sarcinilor gradate pe niveluri</w:t>
      </w:r>
      <w:r w:rsidRPr="00AC3B59">
        <w:rPr>
          <w:rFonts w:asciiTheme="majorBidi" w:hAnsiTheme="majorBidi" w:cstheme="majorBidi"/>
          <w:sz w:val="24"/>
          <w:szCs w:val="24"/>
          <w:lang w:val="ro-RO"/>
        </w:rPr>
        <w:t xml:space="preserve"> – prin diferențierea activităților de învățare în funcție de gradul de complexitate, clasa, competențele vizate și ritmul individual de învățare al elevilor, în vederea susținerii progresului personal și a autonomiei în învățare.</w:t>
      </w:r>
    </w:p>
    <w:p w14:paraId="5F24D8B9" w14:textId="77777777" w:rsidR="00573103" w:rsidRPr="00AC3B59" w:rsidRDefault="00573103" w:rsidP="00A212BF">
      <w:pPr>
        <w:spacing w:after="0" w:line="276" w:lineRule="auto"/>
        <w:jc w:val="both"/>
        <w:rPr>
          <w:rFonts w:asciiTheme="majorBidi" w:hAnsiTheme="majorBidi" w:cstheme="majorBidi"/>
          <w:sz w:val="10"/>
          <w:szCs w:val="10"/>
          <w:lang w:val="ro-RO"/>
        </w:rPr>
      </w:pPr>
    </w:p>
    <w:p w14:paraId="239B1A09" w14:textId="0E551D03"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Pct. 1</w:t>
      </w:r>
      <w:r w:rsidR="00B56CA0" w:rsidRPr="00AC3B59">
        <w:rPr>
          <w:rFonts w:asciiTheme="majorBidi" w:hAnsiTheme="majorBidi" w:cstheme="majorBidi"/>
          <w:b/>
          <w:bCs/>
          <w:sz w:val="24"/>
          <w:szCs w:val="24"/>
          <w:lang w:val="ro-RO"/>
        </w:rPr>
        <w:t>6</w:t>
      </w:r>
      <w:r w:rsidRPr="00AC3B59">
        <w:rPr>
          <w:rFonts w:asciiTheme="majorBidi" w:hAnsiTheme="majorBidi" w:cstheme="majorBidi"/>
          <w:b/>
          <w:bCs/>
          <w:sz w:val="24"/>
          <w:szCs w:val="24"/>
          <w:lang w:val="ro-RO"/>
        </w:rPr>
        <w:t xml:space="preserve">. </w:t>
      </w:r>
      <w:r w:rsidRPr="00AC3B59">
        <w:rPr>
          <w:rFonts w:asciiTheme="majorBidi" w:hAnsiTheme="majorBidi" w:cstheme="majorBidi"/>
          <w:sz w:val="24"/>
          <w:szCs w:val="24"/>
          <w:lang w:val="ro-RO"/>
        </w:rPr>
        <w:t>Procesul educațional în clasele cu predare simultană se organizează în baza unei proiectări didactice diferențiate, care asigură alternarea activităților directe cu cele independente, respectarea curriculumului fiecărei clase și repartizarea echilibrată a timpului didactic.</w:t>
      </w:r>
    </w:p>
    <w:p w14:paraId="1042832B" w14:textId="77777777" w:rsidR="00573103" w:rsidRPr="00AC3B59" w:rsidRDefault="00573103" w:rsidP="00A212BF">
      <w:pPr>
        <w:spacing w:after="0" w:line="276" w:lineRule="auto"/>
        <w:jc w:val="both"/>
        <w:rPr>
          <w:rFonts w:asciiTheme="majorBidi" w:hAnsiTheme="majorBidi" w:cstheme="majorBidi"/>
          <w:sz w:val="10"/>
          <w:szCs w:val="10"/>
          <w:lang w:val="ro-RO"/>
        </w:rPr>
      </w:pPr>
    </w:p>
    <w:p w14:paraId="62AECF6D" w14:textId="1BCD2ABB"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Pct. 1</w:t>
      </w:r>
      <w:r w:rsidR="00B56CA0" w:rsidRPr="00AC3B59">
        <w:rPr>
          <w:rFonts w:asciiTheme="majorBidi" w:hAnsiTheme="majorBidi" w:cstheme="majorBidi"/>
          <w:b/>
          <w:bCs/>
          <w:sz w:val="24"/>
          <w:szCs w:val="24"/>
          <w:lang w:val="ro-RO"/>
        </w:rPr>
        <w:t>7</w:t>
      </w:r>
      <w:r w:rsidRPr="00AC3B59">
        <w:rPr>
          <w:rFonts w:asciiTheme="majorBidi" w:hAnsiTheme="majorBidi" w:cstheme="majorBidi"/>
          <w:b/>
          <w:bCs/>
          <w:sz w:val="24"/>
          <w:szCs w:val="24"/>
          <w:lang w:val="ro-RO"/>
        </w:rPr>
        <w:t>.</w:t>
      </w:r>
      <w:r w:rsidRPr="00AC3B59">
        <w:rPr>
          <w:rFonts w:asciiTheme="majorBidi" w:hAnsiTheme="majorBidi" w:cstheme="majorBidi"/>
          <w:sz w:val="24"/>
          <w:szCs w:val="24"/>
          <w:lang w:val="ro-RO"/>
        </w:rPr>
        <w:t xml:space="preserve"> Proiectarea didactică pentru învățământul simultan se realizează prin planificarea și desfășurarea, în cadrul aceleiași lecții, a activităților de predare-învățare-evaluare pentru două sau mai multe clase, prin integrarea obiectivelor, conținuturilor și activităților specifice fiecărei clase, cu respectarea particularităților de vârstă și a finalităților curriculare.</w:t>
      </w:r>
    </w:p>
    <w:p w14:paraId="67587B63" w14:textId="77777777" w:rsidR="00573103" w:rsidRPr="00AC3B59" w:rsidRDefault="00573103" w:rsidP="00A212BF">
      <w:pPr>
        <w:spacing w:after="0" w:line="276" w:lineRule="auto"/>
        <w:jc w:val="both"/>
        <w:rPr>
          <w:rFonts w:asciiTheme="majorBidi" w:hAnsiTheme="majorBidi" w:cstheme="majorBidi"/>
          <w:sz w:val="10"/>
          <w:szCs w:val="10"/>
          <w:lang w:val="ro-RO"/>
        </w:rPr>
      </w:pPr>
    </w:p>
    <w:p w14:paraId="4882694B" w14:textId="29051F55"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Pct. 1</w:t>
      </w:r>
      <w:r w:rsidR="00B56CA0" w:rsidRPr="00AC3B59">
        <w:rPr>
          <w:rFonts w:asciiTheme="majorBidi" w:hAnsiTheme="majorBidi" w:cstheme="majorBidi"/>
          <w:b/>
          <w:bCs/>
          <w:sz w:val="24"/>
          <w:szCs w:val="24"/>
          <w:lang w:val="ro-RO"/>
        </w:rPr>
        <w:t>8</w:t>
      </w:r>
      <w:r w:rsidRPr="00AC3B59">
        <w:rPr>
          <w:rFonts w:asciiTheme="majorBidi" w:hAnsiTheme="majorBidi" w:cstheme="majorBidi"/>
          <w:b/>
          <w:bCs/>
          <w:sz w:val="24"/>
          <w:szCs w:val="24"/>
          <w:lang w:val="ro-RO"/>
        </w:rPr>
        <w:t>.</w:t>
      </w:r>
      <w:r w:rsidRPr="00AC3B59">
        <w:rPr>
          <w:rFonts w:asciiTheme="majorBidi" w:hAnsiTheme="majorBidi" w:cstheme="majorBidi"/>
          <w:sz w:val="24"/>
          <w:szCs w:val="24"/>
          <w:lang w:val="ro-RO"/>
        </w:rPr>
        <w:t xml:space="preserve"> În cadrul proiectării didactice pentru învățământul simultan se asigură:</w:t>
      </w:r>
    </w:p>
    <w:p w14:paraId="4E0E4467" w14:textId="680573C5"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b/>
          <w:bCs/>
          <w:sz w:val="24"/>
          <w:szCs w:val="24"/>
          <w:lang w:val="ro-RO"/>
        </w:rPr>
        <w:t>1</w:t>
      </w:r>
      <w:r w:rsidR="00B56CA0" w:rsidRPr="00AC3B59">
        <w:rPr>
          <w:rFonts w:asciiTheme="majorBidi" w:hAnsiTheme="majorBidi" w:cstheme="majorBidi"/>
          <w:b/>
          <w:bCs/>
          <w:sz w:val="24"/>
          <w:szCs w:val="24"/>
          <w:lang w:val="ro-RO"/>
        </w:rPr>
        <w:t>8</w:t>
      </w:r>
      <w:r w:rsidRPr="00AC3B59">
        <w:rPr>
          <w:rFonts w:asciiTheme="majorBidi" w:hAnsiTheme="majorBidi" w:cstheme="majorBidi"/>
          <w:b/>
          <w:bCs/>
          <w:sz w:val="24"/>
          <w:szCs w:val="24"/>
          <w:lang w:val="ro-RO"/>
        </w:rPr>
        <w:t>.1.</w:t>
      </w:r>
      <w:r w:rsidRPr="00AC3B59">
        <w:rPr>
          <w:rFonts w:asciiTheme="majorBidi" w:hAnsiTheme="majorBidi" w:cstheme="majorBidi"/>
          <w:sz w:val="24"/>
          <w:szCs w:val="24"/>
          <w:lang w:val="ro-RO"/>
        </w:rPr>
        <w:t xml:space="preserve"> identificarea unităților de competențe pentru fiecare clasă;</w:t>
      </w:r>
      <w:r w:rsidRPr="00AC3B59">
        <w:rPr>
          <w:rFonts w:asciiTheme="majorBidi" w:hAnsiTheme="majorBidi" w:cstheme="majorBidi"/>
          <w:sz w:val="24"/>
          <w:szCs w:val="24"/>
          <w:lang w:val="ro-RO"/>
        </w:rPr>
        <w:br/>
      </w:r>
      <w:r w:rsidRPr="00AC3B59">
        <w:rPr>
          <w:rFonts w:asciiTheme="majorBidi" w:hAnsiTheme="majorBidi" w:cstheme="majorBidi"/>
          <w:b/>
          <w:bCs/>
          <w:sz w:val="24"/>
          <w:szCs w:val="24"/>
          <w:lang w:val="ro-RO"/>
        </w:rPr>
        <w:t>1</w:t>
      </w:r>
      <w:r w:rsidR="00B56CA0" w:rsidRPr="00AC3B59">
        <w:rPr>
          <w:rFonts w:asciiTheme="majorBidi" w:hAnsiTheme="majorBidi" w:cstheme="majorBidi"/>
          <w:b/>
          <w:bCs/>
          <w:sz w:val="24"/>
          <w:szCs w:val="24"/>
          <w:lang w:val="ro-RO"/>
        </w:rPr>
        <w:t>8</w:t>
      </w:r>
      <w:r w:rsidRPr="00AC3B59">
        <w:rPr>
          <w:rFonts w:asciiTheme="majorBidi" w:hAnsiTheme="majorBidi" w:cstheme="majorBidi"/>
          <w:b/>
          <w:bCs/>
          <w:sz w:val="24"/>
          <w:szCs w:val="24"/>
          <w:lang w:val="ro-RO"/>
        </w:rPr>
        <w:t>.2.</w:t>
      </w:r>
      <w:r w:rsidRPr="00AC3B59">
        <w:rPr>
          <w:rFonts w:asciiTheme="majorBidi" w:hAnsiTheme="majorBidi" w:cstheme="majorBidi"/>
          <w:sz w:val="24"/>
          <w:szCs w:val="24"/>
          <w:lang w:val="ro-RO"/>
        </w:rPr>
        <w:t xml:space="preserve"> stabilirea obiectivelor distincte pentru fiecare clasă;</w:t>
      </w:r>
      <w:r w:rsidRPr="00AC3B59">
        <w:rPr>
          <w:rFonts w:asciiTheme="majorBidi" w:hAnsiTheme="majorBidi" w:cstheme="majorBidi"/>
          <w:sz w:val="24"/>
          <w:szCs w:val="24"/>
          <w:lang w:val="ro-RO"/>
        </w:rPr>
        <w:br/>
      </w:r>
      <w:r w:rsidRPr="00AC3B59">
        <w:rPr>
          <w:rFonts w:asciiTheme="majorBidi" w:hAnsiTheme="majorBidi" w:cstheme="majorBidi"/>
          <w:b/>
          <w:bCs/>
          <w:sz w:val="24"/>
          <w:szCs w:val="24"/>
          <w:lang w:val="ro-RO"/>
        </w:rPr>
        <w:t>1</w:t>
      </w:r>
      <w:r w:rsidR="00B56CA0" w:rsidRPr="00AC3B59">
        <w:rPr>
          <w:rFonts w:asciiTheme="majorBidi" w:hAnsiTheme="majorBidi" w:cstheme="majorBidi"/>
          <w:b/>
          <w:bCs/>
          <w:sz w:val="24"/>
          <w:szCs w:val="24"/>
          <w:lang w:val="ro-RO"/>
        </w:rPr>
        <w:t>8</w:t>
      </w:r>
      <w:r w:rsidRPr="00AC3B59">
        <w:rPr>
          <w:rFonts w:asciiTheme="majorBidi" w:hAnsiTheme="majorBidi" w:cstheme="majorBidi"/>
          <w:b/>
          <w:bCs/>
          <w:sz w:val="24"/>
          <w:szCs w:val="24"/>
          <w:lang w:val="ro-RO"/>
        </w:rPr>
        <w:t>.3.</w:t>
      </w:r>
      <w:r w:rsidRPr="00AC3B59">
        <w:rPr>
          <w:rFonts w:asciiTheme="majorBidi" w:hAnsiTheme="majorBidi" w:cstheme="majorBidi"/>
          <w:sz w:val="24"/>
          <w:szCs w:val="24"/>
          <w:lang w:val="ro-RO"/>
        </w:rPr>
        <w:t xml:space="preserve"> selectarea conținuturilor curriculare specifice fiecărei clase;</w:t>
      </w:r>
      <w:r w:rsidRPr="00AC3B59">
        <w:rPr>
          <w:rFonts w:asciiTheme="majorBidi" w:hAnsiTheme="majorBidi" w:cstheme="majorBidi"/>
          <w:sz w:val="24"/>
          <w:szCs w:val="24"/>
          <w:lang w:val="ro-RO"/>
        </w:rPr>
        <w:br/>
      </w:r>
      <w:r w:rsidRPr="00AC3B59">
        <w:rPr>
          <w:rFonts w:asciiTheme="majorBidi" w:hAnsiTheme="majorBidi" w:cstheme="majorBidi"/>
          <w:b/>
          <w:bCs/>
          <w:sz w:val="24"/>
          <w:szCs w:val="24"/>
          <w:lang w:val="ro-RO"/>
        </w:rPr>
        <w:t>1</w:t>
      </w:r>
      <w:r w:rsidR="00B56CA0" w:rsidRPr="00AC3B59">
        <w:rPr>
          <w:rFonts w:asciiTheme="majorBidi" w:hAnsiTheme="majorBidi" w:cstheme="majorBidi"/>
          <w:b/>
          <w:bCs/>
          <w:sz w:val="24"/>
          <w:szCs w:val="24"/>
          <w:lang w:val="ro-RO"/>
        </w:rPr>
        <w:t>8</w:t>
      </w:r>
      <w:r w:rsidRPr="00AC3B59">
        <w:rPr>
          <w:rFonts w:asciiTheme="majorBidi" w:hAnsiTheme="majorBidi" w:cstheme="majorBidi"/>
          <w:b/>
          <w:bCs/>
          <w:sz w:val="24"/>
          <w:szCs w:val="24"/>
          <w:lang w:val="ro-RO"/>
        </w:rPr>
        <w:t>.4.</w:t>
      </w:r>
      <w:r w:rsidRPr="00AC3B59">
        <w:rPr>
          <w:rFonts w:asciiTheme="majorBidi" w:hAnsiTheme="majorBidi" w:cstheme="majorBidi"/>
          <w:sz w:val="24"/>
          <w:szCs w:val="24"/>
          <w:lang w:val="ro-RO"/>
        </w:rPr>
        <w:t xml:space="preserve"> identificarea temelor și activităților comune, după caz;</w:t>
      </w:r>
      <w:r w:rsidRPr="00AC3B59">
        <w:rPr>
          <w:rFonts w:asciiTheme="majorBidi" w:hAnsiTheme="majorBidi" w:cstheme="majorBidi"/>
          <w:sz w:val="24"/>
          <w:szCs w:val="24"/>
          <w:lang w:val="ro-RO"/>
        </w:rPr>
        <w:br/>
      </w:r>
      <w:r w:rsidRPr="00AC3B59">
        <w:rPr>
          <w:rFonts w:asciiTheme="majorBidi" w:hAnsiTheme="majorBidi" w:cstheme="majorBidi"/>
          <w:b/>
          <w:bCs/>
          <w:sz w:val="24"/>
          <w:szCs w:val="24"/>
          <w:lang w:val="ro-RO"/>
        </w:rPr>
        <w:t>1</w:t>
      </w:r>
      <w:r w:rsidR="00B56CA0" w:rsidRPr="00AC3B59">
        <w:rPr>
          <w:rFonts w:asciiTheme="majorBidi" w:hAnsiTheme="majorBidi" w:cstheme="majorBidi"/>
          <w:b/>
          <w:bCs/>
          <w:sz w:val="24"/>
          <w:szCs w:val="24"/>
          <w:lang w:val="ro-RO"/>
        </w:rPr>
        <w:t>8</w:t>
      </w:r>
      <w:r w:rsidRPr="00AC3B59">
        <w:rPr>
          <w:rFonts w:asciiTheme="majorBidi" w:hAnsiTheme="majorBidi" w:cstheme="majorBidi"/>
          <w:b/>
          <w:bCs/>
          <w:sz w:val="24"/>
          <w:szCs w:val="24"/>
          <w:lang w:val="ro-RO"/>
        </w:rPr>
        <w:t>.5.</w:t>
      </w:r>
      <w:r w:rsidRPr="00AC3B59">
        <w:rPr>
          <w:rFonts w:asciiTheme="majorBidi" w:hAnsiTheme="majorBidi" w:cstheme="majorBidi"/>
          <w:sz w:val="24"/>
          <w:szCs w:val="24"/>
          <w:lang w:val="ro-RO"/>
        </w:rPr>
        <w:t xml:space="preserve"> elaborarea sarcinilor diferențiate pe niveluri de complexitate, după caz;</w:t>
      </w:r>
      <w:r w:rsidRPr="00AC3B59">
        <w:rPr>
          <w:rFonts w:asciiTheme="majorBidi" w:hAnsiTheme="majorBidi" w:cstheme="majorBidi"/>
          <w:sz w:val="24"/>
          <w:szCs w:val="24"/>
          <w:lang w:val="ro-RO"/>
        </w:rPr>
        <w:br/>
      </w:r>
      <w:r w:rsidRPr="00AC3B59">
        <w:rPr>
          <w:rFonts w:asciiTheme="majorBidi" w:hAnsiTheme="majorBidi" w:cstheme="majorBidi"/>
          <w:b/>
          <w:bCs/>
          <w:sz w:val="24"/>
          <w:szCs w:val="24"/>
          <w:lang w:val="ro-RO"/>
        </w:rPr>
        <w:t>1</w:t>
      </w:r>
      <w:r w:rsidR="00B56CA0" w:rsidRPr="00AC3B59">
        <w:rPr>
          <w:rFonts w:asciiTheme="majorBidi" w:hAnsiTheme="majorBidi" w:cstheme="majorBidi"/>
          <w:b/>
          <w:bCs/>
          <w:sz w:val="24"/>
          <w:szCs w:val="24"/>
          <w:lang w:val="ro-RO"/>
        </w:rPr>
        <w:t>8</w:t>
      </w:r>
      <w:r w:rsidRPr="00AC3B59">
        <w:rPr>
          <w:rFonts w:asciiTheme="majorBidi" w:hAnsiTheme="majorBidi" w:cstheme="majorBidi"/>
          <w:b/>
          <w:bCs/>
          <w:sz w:val="24"/>
          <w:szCs w:val="24"/>
          <w:lang w:val="ro-RO"/>
        </w:rPr>
        <w:t>.6</w:t>
      </w:r>
      <w:r w:rsidRPr="00AC3B59">
        <w:rPr>
          <w:rFonts w:asciiTheme="majorBidi" w:hAnsiTheme="majorBidi" w:cstheme="majorBidi"/>
          <w:sz w:val="24"/>
          <w:szCs w:val="24"/>
          <w:lang w:val="ro-RO"/>
        </w:rPr>
        <w:t>. alternarea activității directe cu activitatea independentă a elevilor;</w:t>
      </w:r>
      <w:r w:rsidRPr="00AC3B59">
        <w:rPr>
          <w:rFonts w:asciiTheme="majorBidi" w:hAnsiTheme="majorBidi" w:cstheme="majorBidi"/>
          <w:sz w:val="24"/>
          <w:szCs w:val="24"/>
          <w:lang w:val="ro-RO"/>
        </w:rPr>
        <w:br/>
      </w:r>
      <w:r w:rsidRPr="00AC3B59">
        <w:rPr>
          <w:rFonts w:asciiTheme="majorBidi" w:hAnsiTheme="majorBidi" w:cstheme="majorBidi"/>
          <w:b/>
          <w:bCs/>
          <w:sz w:val="24"/>
          <w:szCs w:val="24"/>
          <w:lang w:val="ro-RO"/>
        </w:rPr>
        <w:t>1</w:t>
      </w:r>
      <w:r w:rsidR="00B56CA0" w:rsidRPr="00AC3B59">
        <w:rPr>
          <w:rFonts w:asciiTheme="majorBidi" w:hAnsiTheme="majorBidi" w:cstheme="majorBidi"/>
          <w:b/>
          <w:bCs/>
          <w:sz w:val="24"/>
          <w:szCs w:val="24"/>
          <w:lang w:val="ro-RO"/>
        </w:rPr>
        <w:t>8</w:t>
      </w:r>
      <w:r w:rsidRPr="00AC3B59">
        <w:rPr>
          <w:rFonts w:asciiTheme="majorBidi" w:hAnsiTheme="majorBidi" w:cstheme="majorBidi"/>
          <w:b/>
          <w:bCs/>
          <w:sz w:val="24"/>
          <w:szCs w:val="24"/>
          <w:lang w:val="ro-RO"/>
        </w:rPr>
        <w:t>.7.</w:t>
      </w:r>
      <w:r w:rsidRPr="00AC3B59">
        <w:rPr>
          <w:rFonts w:asciiTheme="majorBidi" w:hAnsiTheme="majorBidi" w:cstheme="majorBidi"/>
          <w:sz w:val="24"/>
          <w:szCs w:val="24"/>
          <w:lang w:val="ro-RO"/>
        </w:rPr>
        <w:t xml:space="preserve"> evaluarea formativă și monitorizarea progresului individual.</w:t>
      </w:r>
    </w:p>
    <w:p w14:paraId="1462FB50" w14:textId="77777777" w:rsidR="00573103" w:rsidRPr="00AC3B59" w:rsidRDefault="00573103" w:rsidP="00A212BF">
      <w:pPr>
        <w:spacing w:after="0" w:line="276" w:lineRule="auto"/>
        <w:rPr>
          <w:rFonts w:asciiTheme="majorBidi" w:hAnsiTheme="majorBidi" w:cstheme="majorBidi"/>
          <w:sz w:val="10"/>
          <w:szCs w:val="10"/>
          <w:lang w:val="ro-RO"/>
        </w:rPr>
      </w:pPr>
    </w:p>
    <w:p w14:paraId="344FE203" w14:textId="6654A974"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Pct. 1</w:t>
      </w:r>
      <w:r w:rsidR="00B56CA0" w:rsidRPr="00AC3B59">
        <w:rPr>
          <w:rFonts w:asciiTheme="majorBidi" w:hAnsiTheme="majorBidi" w:cstheme="majorBidi"/>
          <w:b/>
          <w:bCs/>
          <w:sz w:val="24"/>
          <w:szCs w:val="24"/>
          <w:lang w:val="ro-RO"/>
        </w:rPr>
        <w:t>9</w:t>
      </w:r>
      <w:r w:rsidRPr="00AC3B59">
        <w:rPr>
          <w:rFonts w:asciiTheme="majorBidi" w:hAnsiTheme="majorBidi" w:cstheme="majorBidi"/>
          <w:b/>
          <w:bCs/>
          <w:sz w:val="24"/>
          <w:szCs w:val="24"/>
          <w:lang w:val="ro-RO"/>
        </w:rPr>
        <w:t>.</w:t>
      </w:r>
      <w:r w:rsidRPr="00AC3B59">
        <w:rPr>
          <w:rFonts w:asciiTheme="majorBidi" w:hAnsiTheme="majorBidi" w:cstheme="majorBidi"/>
          <w:sz w:val="24"/>
          <w:szCs w:val="24"/>
          <w:lang w:val="ro-RO"/>
        </w:rPr>
        <w:t xml:space="preserve"> Administrația instituției de învățământ este responsabilă de asigurarea, gestionarea și utilizarea resurselor</w:t>
      </w:r>
      <w:r w:rsidR="00646432" w:rsidRPr="00AC3B59">
        <w:rPr>
          <w:rFonts w:asciiTheme="majorBidi" w:hAnsiTheme="majorBidi" w:cstheme="majorBidi"/>
          <w:sz w:val="24"/>
          <w:szCs w:val="24"/>
          <w:lang w:val="ro-RO"/>
        </w:rPr>
        <w:t xml:space="preserve"> didactice,</w:t>
      </w:r>
      <w:r w:rsidRPr="00AC3B59">
        <w:rPr>
          <w:rFonts w:asciiTheme="majorBidi" w:hAnsiTheme="majorBidi" w:cstheme="majorBidi"/>
          <w:sz w:val="24"/>
          <w:szCs w:val="24"/>
          <w:lang w:val="ro-RO"/>
        </w:rPr>
        <w:t xml:space="preserve"> digitale </w:t>
      </w:r>
      <w:r w:rsidR="00646432" w:rsidRPr="00AC3B59">
        <w:rPr>
          <w:rFonts w:asciiTheme="majorBidi" w:hAnsiTheme="majorBidi" w:cstheme="majorBidi"/>
          <w:sz w:val="24"/>
          <w:szCs w:val="24"/>
          <w:lang w:val="ro-RO"/>
        </w:rPr>
        <w:t xml:space="preserve"> și alte materiale </w:t>
      </w:r>
      <w:r w:rsidRPr="00AC3B59">
        <w:rPr>
          <w:rFonts w:asciiTheme="majorBidi" w:hAnsiTheme="majorBidi" w:cstheme="majorBidi"/>
          <w:sz w:val="24"/>
          <w:szCs w:val="24"/>
          <w:lang w:val="ro-RO"/>
        </w:rPr>
        <w:t xml:space="preserve">necesare procesului educațional în clasele cu </w:t>
      </w:r>
      <w:r w:rsidR="000A0987" w:rsidRPr="00AC3B59">
        <w:rPr>
          <w:rFonts w:asciiTheme="majorBidi" w:hAnsiTheme="majorBidi" w:cstheme="majorBidi"/>
          <w:sz w:val="24"/>
          <w:szCs w:val="24"/>
          <w:lang w:val="ro-RO"/>
        </w:rPr>
        <w:t xml:space="preserve">predare </w:t>
      </w:r>
      <w:r w:rsidRPr="00AC3B59">
        <w:rPr>
          <w:rFonts w:asciiTheme="majorBidi" w:hAnsiTheme="majorBidi" w:cstheme="majorBidi"/>
          <w:sz w:val="24"/>
          <w:szCs w:val="24"/>
          <w:lang w:val="ro-RO"/>
        </w:rPr>
        <w:t>simultan</w:t>
      </w:r>
      <w:r w:rsidR="000A0987" w:rsidRPr="00AC3B59">
        <w:rPr>
          <w:rFonts w:asciiTheme="majorBidi" w:hAnsiTheme="majorBidi" w:cstheme="majorBidi"/>
          <w:sz w:val="24"/>
          <w:szCs w:val="24"/>
          <w:lang w:val="ro-RO"/>
        </w:rPr>
        <w:t>ă</w:t>
      </w:r>
      <w:r w:rsidRPr="00AC3B59">
        <w:rPr>
          <w:rFonts w:asciiTheme="majorBidi" w:hAnsiTheme="majorBidi" w:cstheme="majorBidi"/>
          <w:sz w:val="24"/>
          <w:szCs w:val="24"/>
          <w:lang w:val="ro-RO"/>
        </w:rPr>
        <w:t xml:space="preserve"> în vederea:</w:t>
      </w:r>
    </w:p>
    <w:p w14:paraId="779E5E89" w14:textId="048B8691"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1</w:t>
      </w:r>
      <w:r w:rsidR="00B56CA0" w:rsidRPr="00AC3B59">
        <w:rPr>
          <w:rFonts w:asciiTheme="majorBidi" w:hAnsiTheme="majorBidi" w:cstheme="majorBidi"/>
          <w:b/>
          <w:bCs/>
          <w:sz w:val="24"/>
          <w:szCs w:val="24"/>
          <w:lang w:val="ro-RO"/>
        </w:rPr>
        <w:t>9</w:t>
      </w:r>
      <w:r w:rsidRPr="00AC3B59">
        <w:rPr>
          <w:rFonts w:asciiTheme="majorBidi" w:hAnsiTheme="majorBidi" w:cstheme="majorBidi"/>
          <w:b/>
          <w:bCs/>
          <w:sz w:val="24"/>
          <w:szCs w:val="24"/>
          <w:lang w:val="ro-RO"/>
        </w:rPr>
        <w:t>.1.</w:t>
      </w:r>
      <w:r w:rsidRPr="00AC3B59">
        <w:rPr>
          <w:rFonts w:asciiTheme="majorBidi" w:hAnsiTheme="majorBidi" w:cstheme="majorBidi"/>
          <w:sz w:val="24"/>
          <w:szCs w:val="24"/>
          <w:lang w:val="ro-RO"/>
        </w:rPr>
        <w:t xml:space="preserve"> organizării activităților independente; </w:t>
      </w:r>
    </w:p>
    <w:p w14:paraId="119D989F" w14:textId="1FBEFD37"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1</w:t>
      </w:r>
      <w:r w:rsidR="00B56CA0" w:rsidRPr="00AC3B59">
        <w:rPr>
          <w:rFonts w:asciiTheme="majorBidi" w:hAnsiTheme="majorBidi" w:cstheme="majorBidi"/>
          <w:b/>
          <w:bCs/>
          <w:sz w:val="24"/>
          <w:szCs w:val="24"/>
          <w:lang w:val="ro-RO"/>
        </w:rPr>
        <w:t>9</w:t>
      </w:r>
      <w:r w:rsidRPr="00AC3B59">
        <w:rPr>
          <w:rFonts w:asciiTheme="majorBidi" w:hAnsiTheme="majorBidi" w:cstheme="majorBidi"/>
          <w:b/>
          <w:bCs/>
          <w:sz w:val="24"/>
          <w:szCs w:val="24"/>
          <w:lang w:val="ro-RO"/>
        </w:rPr>
        <w:t>.2.</w:t>
      </w:r>
      <w:r w:rsidRPr="00AC3B59">
        <w:rPr>
          <w:rFonts w:asciiTheme="majorBidi" w:hAnsiTheme="majorBidi" w:cstheme="majorBidi"/>
          <w:sz w:val="24"/>
          <w:szCs w:val="24"/>
          <w:lang w:val="ro-RO"/>
        </w:rPr>
        <w:t xml:space="preserve"> diferențierii sarcinilor de învățare.</w:t>
      </w:r>
    </w:p>
    <w:p w14:paraId="63F97A29" w14:textId="77777777" w:rsidR="00646432" w:rsidRPr="00AC3B59" w:rsidRDefault="00646432" w:rsidP="00A212BF">
      <w:pPr>
        <w:spacing w:after="0" w:line="276" w:lineRule="auto"/>
        <w:jc w:val="both"/>
        <w:rPr>
          <w:rFonts w:asciiTheme="majorBidi" w:hAnsiTheme="majorBidi" w:cstheme="majorBidi"/>
          <w:sz w:val="24"/>
          <w:szCs w:val="24"/>
          <w:lang w:val="ro-RO"/>
        </w:rPr>
      </w:pPr>
    </w:p>
    <w:p w14:paraId="797BD747" w14:textId="77777777" w:rsidR="00573103" w:rsidRPr="00AC3B59" w:rsidRDefault="00221CDE" w:rsidP="00A212BF">
      <w:pPr>
        <w:numPr>
          <w:ilvl w:val="0"/>
          <w:numId w:val="4"/>
        </w:numPr>
        <w:tabs>
          <w:tab w:val="left" w:pos="720"/>
        </w:tabs>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Organizarea procesului didactic</w:t>
      </w:r>
    </w:p>
    <w:p w14:paraId="1EFEB375" w14:textId="77777777" w:rsidR="00573103" w:rsidRPr="00AC3B59" w:rsidRDefault="00573103" w:rsidP="00A212BF">
      <w:pPr>
        <w:spacing w:after="0" w:line="276" w:lineRule="auto"/>
        <w:rPr>
          <w:rFonts w:asciiTheme="majorBidi" w:hAnsiTheme="majorBidi" w:cstheme="majorBidi"/>
          <w:sz w:val="10"/>
          <w:szCs w:val="10"/>
          <w:lang w:val="ro-RO"/>
        </w:rPr>
      </w:pPr>
    </w:p>
    <w:p w14:paraId="2C37624D" w14:textId="7220ADD8" w:rsidR="00573103" w:rsidRPr="00AC3B59" w:rsidRDefault="00221CDE" w:rsidP="00A212BF">
      <w:pPr>
        <w:spacing w:after="0" w:line="276" w:lineRule="auto"/>
        <w:jc w:val="both"/>
        <w:rPr>
          <w:rFonts w:asciiTheme="majorBidi" w:hAnsiTheme="majorBidi" w:cstheme="majorBidi"/>
          <w:b/>
          <w:bCs/>
          <w:sz w:val="24"/>
          <w:szCs w:val="24"/>
          <w:lang w:val="ro-RO"/>
        </w:rPr>
      </w:pPr>
      <w:r w:rsidRPr="00AC3B59">
        <w:rPr>
          <w:rFonts w:asciiTheme="majorBidi" w:hAnsiTheme="majorBidi" w:cstheme="majorBidi"/>
          <w:b/>
          <w:bCs/>
          <w:sz w:val="24"/>
          <w:szCs w:val="24"/>
          <w:lang w:val="ro-RO"/>
        </w:rPr>
        <w:lastRenderedPageBreak/>
        <w:t>Pct.</w:t>
      </w:r>
      <w:r w:rsidR="00B56CA0" w:rsidRPr="00AC3B59">
        <w:rPr>
          <w:rFonts w:asciiTheme="majorBidi" w:hAnsiTheme="majorBidi" w:cstheme="majorBidi"/>
          <w:b/>
          <w:bCs/>
          <w:sz w:val="24"/>
          <w:szCs w:val="24"/>
          <w:lang w:val="ro-RO"/>
        </w:rPr>
        <w:t xml:space="preserve"> 20</w:t>
      </w:r>
      <w:r w:rsidRPr="00AC3B59">
        <w:rPr>
          <w:rFonts w:asciiTheme="majorBidi" w:hAnsiTheme="majorBidi" w:cstheme="majorBidi"/>
          <w:sz w:val="24"/>
          <w:szCs w:val="24"/>
          <w:lang w:val="ro-RO"/>
        </w:rPr>
        <w:t>.</w:t>
      </w:r>
      <w:r w:rsidRPr="00AC3B59">
        <w:rPr>
          <w:rFonts w:asciiTheme="majorBidi" w:hAnsiTheme="majorBidi" w:cstheme="majorBidi"/>
          <w:b/>
          <w:bCs/>
          <w:sz w:val="24"/>
          <w:szCs w:val="24"/>
          <w:lang w:val="ro-RO"/>
        </w:rPr>
        <w:t xml:space="preserve"> </w:t>
      </w:r>
      <w:r w:rsidRPr="00AC3B59">
        <w:rPr>
          <w:rFonts w:asciiTheme="majorBidi" w:hAnsiTheme="majorBidi" w:cstheme="majorBidi"/>
          <w:sz w:val="24"/>
          <w:szCs w:val="24"/>
          <w:lang w:val="ro-RO"/>
        </w:rPr>
        <w:t xml:space="preserve">Organizarea și aplicarea planurilor de învățământ în clasele cu predare simultană se efectuează în baza </w:t>
      </w:r>
      <w:r w:rsidR="00E13163" w:rsidRPr="00AC3B59">
        <w:rPr>
          <w:rFonts w:ascii="Times New Roman" w:hAnsi="Times New Roman" w:cs="Times New Roman"/>
          <w:sz w:val="24"/>
          <w:szCs w:val="24"/>
        </w:rPr>
        <w:t xml:space="preserve">modelelor prevăzute la pct. 11 și a combinațiilor </w:t>
      </w:r>
      <w:r w:rsidR="00D8161E" w:rsidRPr="00AC3B59">
        <w:rPr>
          <w:rFonts w:ascii="Times New Roman" w:hAnsi="Times New Roman" w:cs="Times New Roman"/>
          <w:sz w:val="24"/>
          <w:szCs w:val="24"/>
          <w:lang w:val="ro-MD"/>
        </w:rPr>
        <w:t xml:space="preserve">de asociere a claselor </w:t>
      </w:r>
      <w:r w:rsidR="00E13163" w:rsidRPr="00AC3B59">
        <w:rPr>
          <w:rFonts w:ascii="Times New Roman" w:hAnsi="Times New Roman" w:cs="Times New Roman"/>
          <w:sz w:val="24"/>
          <w:szCs w:val="24"/>
        </w:rPr>
        <w:t>prevăzute la pct. 12.</w:t>
      </w:r>
    </w:p>
    <w:p w14:paraId="63C2F2CC" w14:textId="77777777" w:rsidR="00573103" w:rsidRPr="00AC3B59" w:rsidRDefault="00573103" w:rsidP="00A212BF">
      <w:pPr>
        <w:spacing w:after="0" w:line="276" w:lineRule="auto"/>
        <w:rPr>
          <w:rFonts w:asciiTheme="majorBidi" w:hAnsiTheme="majorBidi" w:cstheme="majorBidi"/>
          <w:sz w:val="10"/>
          <w:szCs w:val="10"/>
          <w:lang w:val="ro-RO"/>
        </w:rPr>
      </w:pPr>
    </w:p>
    <w:p w14:paraId="48E9593F" w14:textId="50956CD8" w:rsidR="00573103" w:rsidRPr="00AC3B59" w:rsidRDefault="00221CDE" w:rsidP="00A212BF">
      <w:pPr>
        <w:spacing w:after="0" w:line="276" w:lineRule="auto"/>
        <w:jc w:val="both"/>
        <w:rPr>
          <w:rFonts w:asciiTheme="majorBidi" w:hAnsiTheme="majorBidi" w:cstheme="majorBidi"/>
          <w:b/>
          <w:bCs/>
          <w:sz w:val="24"/>
          <w:szCs w:val="24"/>
          <w:lang w:val="ro-RO"/>
        </w:rPr>
      </w:pPr>
      <w:r w:rsidRPr="00AC3B59">
        <w:rPr>
          <w:rFonts w:asciiTheme="majorBidi" w:hAnsiTheme="majorBidi" w:cstheme="majorBidi"/>
          <w:b/>
          <w:bCs/>
          <w:sz w:val="24"/>
          <w:szCs w:val="24"/>
          <w:lang w:val="ro-RO"/>
        </w:rPr>
        <w:t xml:space="preserve">Pct. </w:t>
      </w:r>
      <w:r w:rsidR="009C1700" w:rsidRPr="00AC3B59">
        <w:rPr>
          <w:rFonts w:asciiTheme="majorBidi" w:hAnsiTheme="majorBidi" w:cstheme="majorBidi"/>
          <w:b/>
          <w:bCs/>
          <w:sz w:val="24"/>
          <w:szCs w:val="24"/>
          <w:lang w:val="ro-RO"/>
        </w:rPr>
        <w:t>2</w:t>
      </w:r>
      <w:r w:rsidR="00B56CA0" w:rsidRPr="00AC3B59">
        <w:rPr>
          <w:rFonts w:asciiTheme="majorBidi" w:hAnsiTheme="majorBidi" w:cstheme="majorBidi"/>
          <w:b/>
          <w:bCs/>
          <w:sz w:val="24"/>
          <w:szCs w:val="24"/>
          <w:lang w:val="ro-RO"/>
        </w:rPr>
        <w:t>1</w:t>
      </w:r>
      <w:r w:rsidRPr="00AC3B59">
        <w:rPr>
          <w:rFonts w:asciiTheme="majorBidi" w:hAnsiTheme="majorBidi" w:cstheme="majorBidi"/>
          <w:sz w:val="24"/>
          <w:szCs w:val="24"/>
          <w:lang w:val="ro-RO"/>
        </w:rPr>
        <w:t>.</w:t>
      </w:r>
      <w:r w:rsidRPr="00AC3B59">
        <w:rPr>
          <w:rFonts w:asciiTheme="majorBidi" w:hAnsiTheme="majorBidi" w:cstheme="majorBidi"/>
          <w:b/>
          <w:bCs/>
          <w:sz w:val="24"/>
          <w:szCs w:val="24"/>
          <w:lang w:val="ro-RO"/>
        </w:rPr>
        <w:t xml:space="preserve"> </w:t>
      </w:r>
      <w:r w:rsidRPr="00AC3B59">
        <w:rPr>
          <w:rFonts w:asciiTheme="majorBidi" w:hAnsiTheme="majorBidi" w:cstheme="majorBidi"/>
          <w:sz w:val="24"/>
          <w:szCs w:val="24"/>
          <w:lang w:val="ro-RO"/>
        </w:rPr>
        <w:t>Selectarea modelului de plan de învățământ se realizează de către instituția de învățământ, în funcție de combinațiile de clase, limba de instruire, efectivul de elevi și necesitățile specifice ale procesului educațional</w:t>
      </w:r>
      <w:r w:rsidR="00C82CD9" w:rsidRPr="00AC3B59">
        <w:rPr>
          <w:rFonts w:asciiTheme="majorBidi" w:hAnsiTheme="majorBidi" w:cstheme="majorBidi"/>
          <w:b/>
          <w:bCs/>
          <w:sz w:val="24"/>
          <w:szCs w:val="24"/>
          <w:lang w:val="ro-RO"/>
        </w:rPr>
        <w:t xml:space="preserve">, </w:t>
      </w:r>
      <w:r w:rsidR="00C82CD9" w:rsidRPr="00AC3B59">
        <w:rPr>
          <w:rFonts w:ascii="Times New Roman" w:eastAsia="Times New Roman" w:hAnsi="Times New Roman" w:cs="Times New Roman"/>
          <w:kern w:val="0"/>
          <w:sz w:val="24"/>
          <w:szCs w:val="24"/>
          <w:lang w:eastAsia="ro-RO"/>
        </w:rPr>
        <w:t>și se aprobă în condițiile prevăzute la pct. 14.</w:t>
      </w:r>
    </w:p>
    <w:p w14:paraId="3B119742" w14:textId="77777777" w:rsidR="00573103" w:rsidRPr="00AC3B59" w:rsidRDefault="00573103" w:rsidP="00A212BF">
      <w:pPr>
        <w:spacing w:after="0" w:line="276" w:lineRule="auto"/>
        <w:rPr>
          <w:rFonts w:asciiTheme="majorBidi" w:hAnsiTheme="majorBidi" w:cstheme="majorBidi"/>
          <w:sz w:val="10"/>
          <w:szCs w:val="10"/>
          <w:lang w:val="ro-RO"/>
        </w:rPr>
      </w:pPr>
    </w:p>
    <w:p w14:paraId="2CE4A2DC" w14:textId="02CB8B20"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b/>
          <w:bCs/>
          <w:sz w:val="24"/>
          <w:szCs w:val="24"/>
          <w:lang w:val="ro-RO"/>
        </w:rPr>
        <w:t>Pct. 2</w:t>
      </w:r>
      <w:r w:rsidR="00B56CA0" w:rsidRPr="00AC3B59">
        <w:rPr>
          <w:rFonts w:asciiTheme="majorBidi" w:hAnsiTheme="majorBidi" w:cstheme="majorBidi"/>
          <w:b/>
          <w:bCs/>
          <w:sz w:val="24"/>
          <w:szCs w:val="24"/>
          <w:lang w:val="ro-RO"/>
        </w:rPr>
        <w:t>2</w:t>
      </w:r>
      <w:r w:rsidRPr="00AC3B59">
        <w:rPr>
          <w:rFonts w:asciiTheme="majorBidi" w:hAnsiTheme="majorBidi" w:cstheme="majorBidi"/>
          <w:b/>
          <w:bCs/>
          <w:sz w:val="24"/>
          <w:szCs w:val="24"/>
          <w:lang w:val="ro-RO"/>
        </w:rPr>
        <w:t>.</w:t>
      </w:r>
      <w:r w:rsidRPr="00AC3B59">
        <w:rPr>
          <w:rFonts w:asciiTheme="majorBidi" w:hAnsiTheme="majorBidi" w:cstheme="majorBidi"/>
          <w:sz w:val="24"/>
          <w:szCs w:val="24"/>
          <w:lang w:val="ro-RO"/>
        </w:rPr>
        <w:t xml:space="preserve"> Proiectarea de lungă durată se realizează: </w:t>
      </w:r>
    </w:p>
    <w:p w14:paraId="5A488A44" w14:textId="1F0D9991" w:rsidR="00573103" w:rsidRPr="00AC3B59" w:rsidRDefault="00221CDE" w:rsidP="00B56CA0">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2</w:t>
      </w:r>
      <w:r w:rsidR="00B56CA0" w:rsidRPr="00AC3B59">
        <w:rPr>
          <w:rFonts w:asciiTheme="majorBidi" w:hAnsiTheme="majorBidi" w:cstheme="majorBidi"/>
          <w:b/>
          <w:bCs/>
          <w:sz w:val="24"/>
          <w:szCs w:val="24"/>
          <w:lang w:val="ro-RO"/>
        </w:rPr>
        <w:t>2</w:t>
      </w:r>
      <w:r w:rsidRPr="00AC3B59">
        <w:rPr>
          <w:rFonts w:asciiTheme="majorBidi" w:hAnsiTheme="majorBidi" w:cstheme="majorBidi"/>
          <w:b/>
          <w:bCs/>
          <w:sz w:val="24"/>
          <w:szCs w:val="24"/>
          <w:lang w:val="ro-RO"/>
        </w:rPr>
        <w:t>.1.</w:t>
      </w:r>
      <w:r w:rsidRPr="00AC3B59">
        <w:rPr>
          <w:rFonts w:asciiTheme="majorBidi" w:hAnsiTheme="majorBidi" w:cstheme="majorBidi"/>
          <w:sz w:val="24"/>
          <w:szCs w:val="24"/>
          <w:lang w:val="ro-RO"/>
        </w:rPr>
        <w:t xml:space="preserve"> la disciplinele Limba și literatura română și Matematică, separat pentru fiecare clasă, cu includerea unităților de competență, a unităților de învățare și a conținuturilor prevăzute de curriculum</w:t>
      </w:r>
      <w:r w:rsidR="00F872BD" w:rsidRPr="00AC3B59">
        <w:rPr>
          <w:rFonts w:asciiTheme="majorBidi" w:hAnsiTheme="majorBidi" w:cstheme="majorBidi"/>
          <w:sz w:val="24"/>
          <w:szCs w:val="24"/>
          <w:lang w:val="ro-RO"/>
        </w:rPr>
        <w:t>,</w:t>
      </w:r>
      <w:r w:rsidR="00F872BD" w:rsidRPr="00AC3B59">
        <w:t xml:space="preserve"> </w:t>
      </w:r>
      <w:r w:rsidR="00F872BD" w:rsidRPr="00AC3B59">
        <w:rPr>
          <w:rFonts w:ascii="Times New Roman" w:hAnsi="Times New Roman" w:cs="Times New Roman"/>
          <w:sz w:val="24"/>
          <w:szCs w:val="24"/>
        </w:rPr>
        <w:t>chiar dacă sunt realizate în regim simultan</w:t>
      </w:r>
      <w:r w:rsidRPr="00AC3B59">
        <w:rPr>
          <w:rFonts w:ascii="Times New Roman" w:hAnsi="Times New Roman" w:cs="Times New Roman"/>
          <w:sz w:val="24"/>
          <w:szCs w:val="24"/>
          <w:lang w:val="ro-RO"/>
        </w:rPr>
        <w:t>;</w:t>
      </w:r>
    </w:p>
    <w:p w14:paraId="2BED4352" w14:textId="603C33C5" w:rsidR="00573103" w:rsidRPr="00AC3B59" w:rsidRDefault="00221CDE" w:rsidP="00B56CA0">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2</w:t>
      </w:r>
      <w:r w:rsidR="00B56CA0" w:rsidRPr="00AC3B59">
        <w:rPr>
          <w:rFonts w:asciiTheme="majorBidi" w:hAnsiTheme="majorBidi" w:cstheme="majorBidi"/>
          <w:b/>
          <w:bCs/>
          <w:sz w:val="24"/>
          <w:szCs w:val="24"/>
          <w:lang w:val="ro-RO"/>
        </w:rPr>
        <w:t>2</w:t>
      </w:r>
      <w:r w:rsidRPr="00AC3B59">
        <w:rPr>
          <w:rFonts w:asciiTheme="majorBidi" w:hAnsiTheme="majorBidi" w:cstheme="majorBidi"/>
          <w:b/>
          <w:bCs/>
          <w:sz w:val="24"/>
          <w:szCs w:val="24"/>
          <w:lang w:val="ro-RO"/>
        </w:rPr>
        <w:t>.2.</w:t>
      </w:r>
      <w:r w:rsidRPr="00AC3B59">
        <w:rPr>
          <w:rFonts w:asciiTheme="majorBidi" w:hAnsiTheme="majorBidi" w:cstheme="majorBidi"/>
          <w:sz w:val="24"/>
          <w:szCs w:val="24"/>
          <w:lang w:val="ro-RO"/>
        </w:rPr>
        <w:t xml:space="preserve"> la celelalte discipline, integrat pe conținuturi comune, cu sarcini, produse și criterii de evaluare adaptate nivelului curricular al fiecărei clase;</w:t>
      </w:r>
    </w:p>
    <w:p w14:paraId="483C7ADA" w14:textId="4530227B" w:rsidR="00573103" w:rsidRPr="00AC3B59" w:rsidRDefault="00221CDE" w:rsidP="00B56CA0">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2</w:t>
      </w:r>
      <w:r w:rsidR="00B56CA0" w:rsidRPr="00AC3B59">
        <w:rPr>
          <w:rFonts w:asciiTheme="majorBidi" w:hAnsiTheme="majorBidi" w:cstheme="majorBidi"/>
          <w:b/>
          <w:bCs/>
          <w:sz w:val="24"/>
          <w:szCs w:val="24"/>
          <w:lang w:val="ro-RO"/>
        </w:rPr>
        <w:t>2</w:t>
      </w:r>
      <w:r w:rsidRPr="00AC3B59">
        <w:rPr>
          <w:rFonts w:asciiTheme="majorBidi" w:hAnsiTheme="majorBidi" w:cstheme="majorBidi"/>
          <w:b/>
          <w:bCs/>
          <w:sz w:val="24"/>
          <w:szCs w:val="24"/>
          <w:lang w:val="ro-RO"/>
        </w:rPr>
        <w:t>.3.</w:t>
      </w:r>
      <w:r w:rsidRPr="00AC3B59">
        <w:rPr>
          <w:rFonts w:asciiTheme="majorBidi" w:hAnsiTheme="majorBidi" w:cstheme="majorBidi"/>
          <w:sz w:val="24"/>
          <w:szCs w:val="24"/>
          <w:lang w:val="ro-RO"/>
        </w:rPr>
        <w:t xml:space="preserve"> în toate cazurile, proiectarea va asigura respectarea curriculumului fiecărei clase incluse în structura simultană.</w:t>
      </w:r>
    </w:p>
    <w:p w14:paraId="5341E3C5" w14:textId="77777777" w:rsidR="00573103" w:rsidRPr="00AC3B59" w:rsidRDefault="00573103" w:rsidP="00A212BF">
      <w:pPr>
        <w:spacing w:after="0" w:line="276" w:lineRule="auto"/>
        <w:rPr>
          <w:rFonts w:asciiTheme="majorBidi" w:hAnsiTheme="majorBidi" w:cstheme="majorBidi"/>
          <w:sz w:val="10"/>
          <w:szCs w:val="10"/>
          <w:lang w:val="ro-RO"/>
        </w:rPr>
      </w:pPr>
    </w:p>
    <w:p w14:paraId="3B0880C6" w14:textId="4BEB58BA"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Pct. 2</w:t>
      </w:r>
      <w:r w:rsidR="00B56CA0" w:rsidRPr="00AC3B59">
        <w:rPr>
          <w:rFonts w:asciiTheme="majorBidi" w:hAnsiTheme="majorBidi" w:cstheme="majorBidi"/>
          <w:b/>
          <w:bCs/>
          <w:sz w:val="24"/>
          <w:szCs w:val="24"/>
          <w:lang w:val="ro-RO"/>
        </w:rPr>
        <w:t>3</w:t>
      </w:r>
      <w:r w:rsidRPr="00AC3B59">
        <w:rPr>
          <w:rFonts w:asciiTheme="majorBidi" w:hAnsiTheme="majorBidi" w:cstheme="majorBidi"/>
          <w:b/>
          <w:bCs/>
          <w:sz w:val="24"/>
          <w:szCs w:val="24"/>
          <w:lang w:val="ro-RO"/>
        </w:rPr>
        <w:t xml:space="preserve">. </w:t>
      </w:r>
      <w:r w:rsidRPr="00AC3B59">
        <w:rPr>
          <w:rFonts w:asciiTheme="majorBidi" w:hAnsiTheme="majorBidi" w:cstheme="majorBidi"/>
          <w:sz w:val="24"/>
          <w:szCs w:val="24"/>
          <w:lang w:val="ro-RO"/>
        </w:rPr>
        <w:t>Lecția se organizează prin alternarea activităților directe și indirecte</w:t>
      </w:r>
      <w:r w:rsidR="000612FA" w:rsidRPr="00AC3B59">
        <w:rPr>
          <w:rFonts w:asciiTheme="majorBidi" w:hAnsiTheme="majorBidi" w:cstheme="majorBidi"/>
          <w:sz w:val="24"/>
          <w:szCs w:val="24"/>
          <w:lang w:val="ro-RO"/>
        </w:rPr>
        <w:t xml:space="preserve">, </w:t>
      </w:r>
      <w:r w:rsidR="000612FA" w:rsidRPr="00AC3B59">
        <w:rPr>
          <w:rFonts w:ascii="Times New Roman" w:eastAsia="Times New Roman" w:hAnsi="Times New Roman" w:cs="Times New Roman"/>
          <w:kern w:val="0"/>
          <w:sz w:val="24"/>
          <w:szCs w:val="24"/>
          <w:lang w:eastAsia="ro-RO"/>
        </w:rPr>
        <w:t>independente și de grup, în funcție de numărul claselor asociate, prin rotația secvențelor de lucru între clasele sau grupurile de elevi incluse în completul de clase asociate</w:t>
      </w:r>
      <w:r w:rsidRPr="00AC3B59">
        <w:rPr>
          <w:rFonts w:asciiTheme="majorBidi" w:hAnsiTheme="majorBidi" w:cstheme="majorBidi"/>
          <w:sz w:val="24"/>
          <w:szCs w:val="24"/>
          <w:lang w:val="ro-RO"/>
        </w:rPr>
        <w:t>. </w:t>
      </w:r>
    </w:p>
    <w:p w14:paraId="5041126E" w14:textId="77777777" w:rsidR="00573103" w:rsidRPr="00AC3B59" w:rsidRDefault="00573103" w:rsidP="00A212BF">
      <w:pPr>
        <w:spacing w:after="0" w:line="276" w:lineRule="auto"/>
        <w:rPr>
          <w:rFonts w:asciiTheme="majorBidi" w:hAnsiTheme="majorBidi" w:cstheme="majorBidi"/>
          <w:b/>
          <w:bCs/>
          <w:sz w:val="10"/>
          <w:szCs w:val="10"/>
          <w:lang w:val="ro-RO"/>
        </w:rPr>
      </w:pPr>
    </w:p>
    <w:p w14:paraId="6B6CF261" w14:textId="72DCD388"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Pct. 2</w:t>
      </w:r>
      <w:r w:rsidR="00B56CA0" w:rsidRPr="00AC3B59">
        <w:rPr>
          <w:rFonts w:asciiTheme="majorBidi" w:hAnsiTheme="majorBidi" w:cstheme="majorBidi"/>
          <w:b/>
          <w:bCs/>
          <w:sz w:val="24"/>
          <w:szCs w:val="24"/>
          <w:lang w:val="ro-RO"/>
        </w:rPr>
        <w:t>4</w:t>
      </w:r>
      <w:r w:rsidRPr="00AC3B59">
        <w:rPr>
          <w:rFonts w:asciiTheme="majorBidi" w:hAnsiTheme="majorBidi" w:cstheme="majorBidi"/>
          <w:b/>
          <w:bCs/>
          <w:sz w:val="24"/>
          <w:szCs w:val="24"/>
          <w:lang w:val="ro-RO"/>
        </w:rPr>
        <w:t>.</w:t>
      </w:r>
      <w:r w:rsidRPr="00AC3B59">
        <w:rPr>
          <w:rFonts w:asciiTheme="majorBidi" w:hAnsiTheme="majorBidi" w:cstheme="majorBidi"/>
          <w:sz w:val="24"/>
          <w:szCs w:val="24"/>
          <w:lang w:val="ro-RO"/>
        </w:rPr>
        <w:t xml:space="preserve"> În proiectarea și desfășurarea lecției în clasele cu predare simultană, cadrul didactic este responsabil de: </w:t>
      </w:r>
    </w:p>
    <w:p w14:paraId="4D9B6D12" w14:textId="0FF28D7D"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2</w:t>
      </w:r>
      <w:r w:rsidR="00B56CA0" w:rsidRPr="00AC3B59">
        <w:rPr>
          <w:rFonts w:asciiTheme="majorBidi" w:hAnsiTheme="majorBidi" w:cstheme="majorBidi"/>
          <w:b/>
          <w:bCs/>
          <w:sz w:val="24"/>
          <w:szCs w:val="24"/>
          <w:lang w:val="ro-RO"/>
        </w:rPr>
        <w:t>4</w:t>
      </w:r>
      <w:r w:rsidRPr="00AC3B59">
        <w:rPr>
          <w:rFonts w:asciiTheme="majorBidi" w:hAnsiTheme="majorBidi" w:cstheme="majorBidi"/>
          <w:b/>
          <w:bCs/>
          <w:sz w:val="24"/>
          <w:szCs w:val="24"/>
          <w:lang w:val="ro-RO"/>
        </w:rPr>
        <w:t>.1</w:t>
      </w:r>
      <w:r w:rsidRPr="00AC3B59">
        <w:rPr>
          <w:rFonts w:asciiTheme="majorBidi" w:hAnsiTheme="majorBidi" w:cstheme="majorBidi"/>
          <w:sz w:val="24"/>
          <w:szCs w:val="24"/>
          <w:lang w:val="ro-RO"/>
        </w:rPr>
        <w:t>. planificarea sarcinilor clare, accesibile și autonome; </w:t>
      </w:r>
    </w:p>
    <w:p w14:paraId="5EB432DD" w14:textId="408D3E44"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2</w:t>
      </w:r>
      <w:r w:rsidR="00B56CA0" w:rsidRPr="00AC3B59">
        <w:rPr>
          <w:rFonts w:asciiTheme="majorBidi" w:hAnsiTheme="majorBidi" w:cstheme="majorBidi"/>
          <w:b/>
          <w:bCs/>
          <w:sz w:val="24"/>
          <w:szCs w:val="24"/>
          <w:lang w:val="ro-RO"/>
        </w:rPr>
        <w:t>4</w:t>
      </w:r>
      <w:r w:rsidRPr="00AC3B59">
        <w:rPr>
          <w:rFonts w:asciiTheme="majorBidi" w:hAnsiTheme="majorBidi" w:cstheme="majorBidi"/>
          <w:b/>
          <w:bCs/>
          <w:sz w:val="24"/>
          <w:szCs w:val="24"/>
          <w:lang w:val="ro-RO"/>
        </w:rPr>
        <w:t>.2</w:t>
      </w:r>
      <w:r w:rsidRPr="00AC3B59">
        <w:rPr>
          <w:rFonts w:asciiTheme="majorBidi" w:hAnsiTheme="majorBidi" w:cstheme="majorBidi"/>
          <w:sz w:val="24"/>
          <w:szCs w:val="24"/>
          <w:lang w:val="ro-RO"/>
        </w:rPr>
        <w:t xml:space="preserve">. </w:t>
      </w:r>
      <w:r w:rsidR="006C39FA" w:rsidRPr="00AC3B59">
        <w:rPr>
          <w:rFonts w:asciiTheme="majorBidi" w:hAnsiTheme="majorBidi" w:cstheme="majorBidi"/>
          <w:sz w:val="24"/>
          <w:szCs w:val="24"/>
          <w:lang w:val="ro-RO"/>
        </w:rPr>
        <w:t xml:space="preserve">proiectarea activităților care </w:t>
      </w:r>
      <w:r w:rsidRPr="00AC3B59">
        <w:rPr>
          <w:rFonts w:asciiTheme="majorBidi" w:hAnsiTheme="majorBidi" w:cstheme="majorBidi"/>
          <w:sz w:val="24"/>
          <w:szCs w:val="24"/>
          <w:lang w:val="ro-RO"/>
        </w:rPr>
        <w:t>dezvolt</w:t>
      </w:r>
      <w:r w:rsidR="006C39FA" w:rsidRPr="00AC3B59">
        <w:rPr>
          <w:rFonts w:asciiTheme="majorBidi" w:hAnsiTheme="majorBidi" w:cstheme="majorBidi"/>
          <w:sz w:val="24"/>
          <w:szCs w:val="24"/>
          <w:lang w:val="ro-RO"/>
        </w:rPr>
        <w:t xml:space="preserve">ă </w:t>
      </w:r>
      <w:r w:rsidRPr="00AC3B59">
        <w:rPr>
          <w:rFonts w:asciiTheme="majorBidi" w:hAnsiTheme="majorBidi" w:cstheme="majorBidi"/>
          <w:sz w:val="24"/>
          <w:szCs w:val="24"/>
          <w:lang w:val="ro-RO"/>
        </w:rPr>
        <w:t>capacit</w:t>
      </w:r>
      <w:r w:rsidR="006C39FA" w:rsidRPr="00AC3B59">
        <w:rPr>
          <w:rFonts w:asciiTheme="majorBidi" w:hAnsiTheme="majorBidi" w:cstheme="majorBidi"/>
          <w:sz w:val="24"/>
          <w:szCs w:val="24"/>
          <w:lang w:val="ro-RO"/>
        </w:rPr>
        <w:t xml:space="preserve">atea </w:t>
      </w:r>
      <w:r w:rsidRPr="00AC3B59">
        <w:rPr>
          <w:rFonts w:asciiTheme="majorBidi" w:hAnsiTheme="majorBidi" w:cstheme="majorBidi"/>
          <w:sz w:val="24"/>
          <w:szCs w:val="24"/>
          <w:lang w:val="ro-RO"/>
        </w:rPr>
        <w:t>elev</w:t>
      </w:r>
      <w:r w:rsidR="006C39FA" w:rsidRPr="00AC3B59">
        <w:rPr>
          <w:rFonts w:asciiTheme="majorBidi" w:hAnsiTheme="majorBidi" w:cstheme="majorBidi"/>
          <w:sz w:val="24"/>
          <w:szCs w:val="24"/>
          <w:lang w:val="ro-RO"/>
        </w:rPr>
        <w:t xml:space="preserve">ilor </w:t>
      </w:r>
      <w:r w:rsidRPr="00AC3B59">
        <w:rPr>
          <w:rFonts w:asciiTheme="majorBidi" w:hAnsiTheme="majorBidi" w:cstheme="majorBidi"/>
          <w:sz w:val="24"/>
          <w:szCs w:val="24"/>
          <w:lang w:val="ro-RO"/>
        </w:rPr>
        <w:t>de a lucra independent;</w:t>
      </w:r>
    </w:p>
    <w:p w14:paraId="421034A2" w14:textId="038D7772"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2</w:t>
      </w:r>
      <w:r w:rsidR="00B56CA0" w:rsidRPr="00AC3B59">
        <w:rPr>
          <w:rFonts w:asciiTheme="majorBidi" w:hAnsiTheme="majorBidi" w:cstheme="majorBidi"/>
          <w:b/>
          <w:bCs/>
          <w:sz w:val="24"/>
          <w:szCs w:val="24"/>
          <w:lang w:val="ro-RO"/>
        </w:rPr>
        <w:t>4</w:t>
      </w:r>
      <w:r w:rsidRPr="00AC3B59">
        <w:rPr>
          <w:rFonts w:asciiTheme="majorBidi" w:hAnsiTheme="majorBidi" w:cstheme="majorBidi"/>
          <w:b/>
          <w:bCs/>
          <w:sz w:val="24"/>
          <w:szCs w:val="24"/>
          <w:lang w:val="ro-RO"/>
        </w:rPr>
        <w:t>.3.</w:t>
      </w:r>
      <w:r w:rsidRPr="00AC3B59">
        <w:rPr>
          <w:rFonts w:asciiTheme="majorBidi" w:hAnsiTheme="majorBidi" w:cstheme="majorBidi"/>
          <w:sz w:val="24"/>
          <w:szCs w:val="24"/>
          <w:lang w:val="ro-RO"/>
        </w:rPr>
        <w:t xml:space="preserve"> rotația grupurilor pe centre de activitate și secvențe de învățare diferențiate;</w:t>
      </w:r>
    </w:p>
    <w:p w14:paraId="02BFF75B" w14:textId="5DDAFDB5"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2</w:t>
      </w:r>
      <w:r w:rsidR="00B56CA0" w:rsidRPr="00AC3B59">
        <w:rPr>
          <w:rFonts w:asciiTheme="majorBidi" w:hAnsiTheme="majorBidi" w:cstheme="majorBidi"/>
          <w:b/>
          <w:bCs/>
          <w:sz w:val="24"/>
          <w:szCs w:val="24"/>
          <w:lang w:val="ro-RO"/>
        </w:rPr>
        <w:t>4</w:t>
      </w:r>
      <w:r w:rsidRPr="00AC3B59">
        <w:rPr>
          <w:rFonts w:asciiTheme="majorBidi" w:hAnsiTheme="majorBidi" w:cstheme="majorBidi"/>
          <w:b/>
          <w:bCs/>
          <w:sz w:val="24"/>
          <w:szCs w:val="24"/>
          <w:lang w:val="ro-RO"/>
        </w:rPr>
        <w:t>.4.</w:t>
      </w:r>
      <w:r w:rsidRPr="00AC3B59">
        <w:rPr>
          <w:rFonts w:asciiTheme="majorBidi" w:hAnsiTheme="majorBidi" w:cstheme="majorBidi"/>
          <w:sz w:val="24"/>
          <w:szCs w:val="24"/>
          <w:lang w:val="ro-RO"/>
        </w:rPr>
        <w:t xml:space="preserve"> </w:t>
      </w:r>
      <w:r w:rsidR="00767B56" w:rsidRPr="00AC3B59">
        <w:rPr>
          <w:rFonts w:asciiTheme="majorBidi" w:hAnsiTheme="majorBidi" w:cstheme="majorBidi"/>
          <w:sz w:val="24"/>
          <w:szCs w:val="24"/>
          <w:lang w:val="ro-RO"/>
        </w:rPr>
        <w:t xml:space="preserve">includerea </w:t>
      </w:r>
      <w:r w:rsidRPr="00AC3B59">
        <w:rPr>
          <w:rFonts w:asciiTheme="majorBidi" w:hAnsiTheme="majorBidi" w:cstheme="majorBidi"/>
          <w:sz w:val="24"/>
          <w:szCs w:val="24"/>
          <w:lang w:val="ro-RO"/>
        </w:rPr>
        <w:t>activit</w:t>
      </w:r>
      <w:r w:rsidR="00767B56" w:rsidRPr="00AC3B59">
        <w:rPr>
          <w:rFonts w:asciiTheme="majorBidi" w:hAnsiTheme="majorBidi" w:cstheme="majorBidi"/>
          <w:sz w:val="24"/>
          <w:szCs w:val="24"/>
          <w:lang w:val="ro-RO"/>
        </w:rPr>
        <w:t xml:space="preserve">ății </w:t>
      </w:r>
      <w:r w:rsidRPr="00AC3B59">
        <w:rPr>
          <w:rFonts w:asciiTheme="majorBidi" w:hAnsiTheme="majorBidi" w:cstheme="majorBidi"/>
          <w:sz w:val="24"/>
          <w:szCs w:val="24"/>
          <w:lang w:val="ro-RO"/>
        </w:rPr>
        <w:t>independent</w:t>
      </w:r>
      <w:r w:rsidR="00767B56" w:rsidRPr="00AC3B59">
        <w:rPr>
          <w:rFonts w:asciiTheme="majorBidi" w:hAnsiTheme="majorBidi" w:cstheme="majorBidi"/>
          <w:sz w:val="24"/>
          <w:szCs w:val="24"/>
          <w:lang w:val="ro-RO"/>
        </w:rPr>
        <w:t xml:space="preserve">e </w:t>
      </w:r>
      <w:r w:rsidR="003D3CA2" w:rsidRPr="00AC3B59">
        <w:rPr>
          <w:rFonts w:asciiTheme="majorBidi" w:hAnsiTheme="majorBidi" w:cstheme="majorBidi"/>
          <w:sz w:val="24"/>
          <w:szCs w:val="24"/>
          <w:lang w:val="ro-RO"/>
        </w:rPr>
        <w:t xml:space="preserve">în structura </w:t>
      </w:r>
      <w:r w:rsidRPr="00AC3B59">
        <w:rPr>
          <w:rFonts w:asciiTheme="majorBidi" w:hAnsiTheme="majorBidi" w:cstheme="majorBidi"/>
          <w:sz w:val="24"/>
          <w:szCs w:val="24"/>
          <w:lang w:val="ro-RO"/>
        </w:rPr>
        <w:t>fiecărei lecții;</w:t>
      </w:r>
    </w:p>
    <w:p w14:paraId="198122FF" w14:textId="7D27EE2F"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2</w:t>
      </w:r>
      <w:r w:rsidR="00B56CA0" w:rsidRPr="00AC3B59">
        <w:rPr>
          <w:rFonts w:asciiTheme="majorBidi" w:hAnsiTheme="majorBidi" w:cstheme="majorBidi"/>
          <w:b/>
          <w:bCs/>
          <w:sz w:val="24"/>
          <w:szCs w:val="24"/>
          <w:lang w:val="ro-RO"/>
        </w:rPr>
        <w:t>4</w:t>
      </w:r>
      <w:r w:rsidRPr="00AC3B59">
        <w:rPr>
          <w:rFonts w:asciiTheme="majorBidi" w:hAnsiTheme="majorBidi" w:cstheme="majorBidi"/>
          <w:b/>
          <w:bCs/>
          <w:sz w:val="24"/>
          <w:szCs w:val="24"/>
          <w:lang w:val="ro-RO"/>
        </w:rPr>
        <w:t>.5</w:t>
      </w:r>
      <w:r w:rsidRPr="00AC3B59">
        <w:rPr>
          <w:rFonts w:asciiTheme="majorBidi" w:hAnsiTheme="majorBidi" w:cstheme="majorBidi"/>
          <w:sz w:val="24"/>
          <w:szCs w:val="24"/>
          <w:lang w:val="ro-RO"/>
        </w:rPr>
        <w:t>. amenajarea spațiului educațional pe zone distincte de activitate, astfel încât activitățile directe, independente și de grup să se desfășoare în condiții optime și fără perturbări.</w:t>
      </w:r>
    </w:p>
    <w:p w14:paraId="0A284850" w14:textId="77777777" w:rsidR="00573103" w:rsidRPr="00AC3B59" w:rsidRDefault="00573103" w:rsidP="00A212BF">
      <w:pPr>
        <w:spacing w:after="0" w:line="276" w:lineRule="auto"/>
        <w:rPr>
          <w:rFonts w:asciiTheme="majorBidi" w:hAnsiTheme="majorBidi" w:cstheme="majorBidi"/>
          <w:sz w:val="10"/>
          <w:szCs w:val="10"/>
          <w:lang w:val="ro-RO"/>
        </w:rPr>
      </w:pPr>
    </w:p>
    <w:p w14:paraId="466AEDF8" w14:textId="5F93968F" w:rsidR="00573103" w:rsidRPr="00AC3B59" w:rsidRDefault="00221CDE" w:rsidP="00A212BF">
      <w:pPr>
        <w:spacing w:after="0" w:line="276" w:lineRule="auto"/>
        <w:jc w:val="both"/>
        <w:rPr>
          <w:rFonts w:asciiTheme="majorBidi" w:hAnsiTheme="majorBidi" w:cstheme="majorBidi"/>
          <w:b/>
          <w:bCs/>
          <w:sz w:val="24"/>
          <w:szCs w:val="24"/>
          <w:lang w:val="ro-RO"/>
        </w:rPr>
      </w:pPr>
      <w:r w:rsidRPr="00AC3B59">
        <w:rPr>
          <w:rFonts w:asciiTheme="majorBidi" w:hAnsiTheme="majorBidi" w:cstheme="majorBidi"/>
          <w:b/>
          <w:bCs/>
          <w:sz w:val="24"/>
          <w:szCs w:val="24"/>
          <w:lang w:val="ro-RO"/>
        </w:rPr>
        <w:t>Pct. 2</w:t>
      </w:r>
      <w:r w:rsidR="00B56CA0" w:rsidRPr="00AC3B59">
        <w:rPr>
          <w:rFonts w:asciiTheme="majorBidi" w:hAnsiTheme="majorBidi" w:cstheme="majorBidi"/>
          <w:b/>
          <w:bCs/>
          <w:sz w:val="24"/>
          <w:szCs w:val="24"/>
          <w:lang w:val="ro-RO"/>
        </w:rPr>
        <w:t>5</w:t>
      </w:r>
      <w:r w:rsidRPr="00AC3B59">
        <w:rPr>
          <w:rFonts w:asciiTheme="majorBidi" w:hAnsiTheme="majorBidi" w:cstheme="majorBidi"/>
          <w:b/>
          <w:bCs/>
          <w:sz w:val="24"/>
          <w:szCs w:val="24"/>
          <w:lang w:val="ro-RO"/>
        </w:rPr>
        <w:t>.</w:t>
      </w:r>
      <w:r w:rsidRPr="00AC3B59">
        <w:rPr>
          <w:rFonts w:asciiTheme="majorBidi" w:hAnsiTheme="majorBidi" w:cstheme="majorBidi"/>
          <w:sz w:val="24"/>
          <w:szCs w:val="24"/>
          <w:lang w:val="ro-RO"/>
        </w:rPr>
        <w:t xml:space="preserve"> Pentru organizarea activităților independente se recomandă aplicarea planurilor individuale de învățare, </w:t>
      </w:r>
      <w:r w:rsidR="006C39FA" w:rsidRPr="00AC3B59">
        <w:rPr>
          <w:rFonts w:asciiTheme="majorBidi" w:hAnsiTheme="majorBidi" w:cstheme="majorBidi"/>
          <w:sz w:val="24"/>
          <w:szCs w:val="24"/>
          <w:lang w:val="ro-RO"/>
        </w:rPr>
        <w:t xml:space="preserve">utilizarea </w:t>
      </w:r>
      <w:r w:rsidRPr="00AC3B59">
        <w:rPr>
          <w:rFonts w:asciiTheme="majorBidi" w:hAnsiTheme="majorBidi" w:cstheme="majorBidi"/>
          <w:sz w:val="24"/>
          <w:szCs w:val="24"/>
          <w:lang w:val="ro-RO"/>
        </w:rPr>
        <w:t>fișelor de autocorectare</w:t>
      </w:r>
      <w:r w:rsidR="006C39FA" w:rsidRPr="00AC3B59">
        <w:rPr>
          <w:rFonts w:asciiTheme="majorBidi" w:hAnsiTheme="majorBidi" w:cstheme="majorBidi"/>
          <w:sz w:val="24"/>
          <w:szCs w:val="24"/>
          <w:lang w:val="ro-RO"/>
        </w:rPr>
        <w:t xml:space="preserve"> și organizarea </w:t>
      </w:r>
      <w:r w:rsidRPr="00AC3B59">
        <w:rPr>
          <w:rFonts w:asciiTheme="majorBidi" w:hAnsiTheme="majorBidi" w:cstheme="majorBidi"/>
          <w:sz w:val="24"/>
          <w:szCs w:val="24"/>
          <w:lang w:val="ro-RO"/>
        </w:rPr>
        <w:t xml:space="preserve">tutoratului între elevi </w:t>
      </w:r>
      <w:r w:rsidR="00F8676F" w:rsidRPr="00AC3B59">
        <w:rPr>
          <w:rFonts w:asciiTheme="majorBidi" w:hAnsiTheme="majorBidi" w:cstheme="majorBidi"/>
          <w:sz w:val="24"/>
          <w:szCs w:val="24"/>
          <w:lang w:val="ro-RO"/>
        </w:rPr>
        <w:t xml:space="preserve">și a altor forme de sprijin pentru învățarea independentă. </w:t>
      </w:r>
    </w:p>
    <w:p w14:paraId="0F3812D2" w14:textId="77777777" w:rsidR="00573103" w:rsidRPr="00AC3B59" w:rsidRDefault="00573103" w:rsidP="00A212BF">
      <w:pPr>
        <w:spacing w:after="0" w:line="276" w:lineRule="auto"/>
        <w:jc w:val="both"/>
        <w:rPr>
          <w:rFonts w:asciiTheme="majorBidi" w:hAnsiTheme="majorBidi" w:cstheme="majorBidi"/>
          <w:sz w:val="10"/>
          <w:szCs w:val="10"/>
          <w:lang w:val="ro-RO"/>
        </w:rPr>
      </w:pPr>
    </w:p>
    <w:p w14:paraId="7536BFF4" w14:textId="0E0DCF45"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Pct. 2</w:t>
      </w:r>
      <w:r w:rsidR="00B56CA0" w:rsidRPr="00AC3B59">
        <w:rPr>
          <w:rFonts w:asciiTheme="majorBidi" w:hAnsiTheme="majorBidi" w:cstheme="majorBidi"/>
          <w:b/>
          <w:bCs/>
          <w:sz w:val="24"/>
          <w:szCs w:val="24"/>
          <w:lang w:val="ro-RO"/>
        </w:rPr>
        <w:t>6</w:t>
      </w:r>
      <w:r w:rsidRPr="00AC3B59">
        <w:rPr>
          <w:rFonts w:asciiTheme="majorBidi" w:hAnsiTheme="majorBidi" w:cstheme="majorBidi"/>
          <w:b/>
          <w:bCs/>
          <w:sz w:val="24"/>
          <w:szCs w:val="24"/>
          <w:lang w:val="ro-RO"/>
        </w:rPr>
        <w:t xml:space="preserve">. </w:t>
      </w:r>
      <w:r w:rsidRPr="00AC3B59">
        <w:rPr>
          <w:rFonts w:asciiTheme="majorBidi" w:hAnsiTheme="majorBidi" w:cstheme="majorBidi"/>
          <w:sz w:val="24"/>
          <w:szCs w:val="24"/>
          <w:lang w:val="ro-RO"/>
        </w:rPr>
        <w:t>Structurarea demersului didactic</w:t>
      </w:r>
      <w:r w:rsidR="00A26D59" w:rsidRPr="00AC3B59">
        <w:rPr>
          <w:rFonts w:asciiTheme="majorBidi" w:hAnsiTheme="majorBidi" w:cstheme="majorBidi"/>
          <w:sz w:val="24"/>
          <w:szCs w:val="24"/>
          <w:lang w:val="ro-RO"/>
        </w:rPr>
        <w:t xml:space="preserve">, în regim </w:t>
      </w:r>
      <w:r w:rsidRPr="00AC3B59">
        <w:rPr>
          <w:rFonts w:asciiTheme="majorBidi" w:hAnsiTheme="majorBidi" w:cstheme="majorBidi"/>
          <w:sz w:val="24"/>
          <w:szCs w:val="24"/>
          <w:lang w:val="ro-RO"/>
        </w:rPr>
        <w:t>separat sau simultan</w:t>
      </w:r>
      <w:r w:rsidR="00A26D59" w:rsidRPr="00AC3B59">
        <w:rPr>
          <w:rFonts w:asciiTheme="majorBidi" w:hAnsiTheme="majorBidi" w:cstheme="majorBidi"/>
          <w:sz w:val="24"/>
          <w:szCs w:val="24"/>
          <w:lang w:val="ro-RO"/>
        </w:rPr>
        <w:t>, se realizează în conformitate cu modelele de plan de învățământ prevăzute în anexele prezentei Metodologii.</w:t>
      </w:r>
      <w:r w:rsidRPr="00AC3B59">
        <w:rPr>
          <w:rFonts w:asciiTheme="majorBidi" w:hAnsiTheme="majorBidi" w:cstheme="majorBidi"/>
          <w:b/>
          <w:bCs/>
          <w:sz w:val="24"/>
          <w:szCs w:val="24"/>
          <w:lang w:val="ro-RO"/>
        </w:rPr>
        <w:t> </w:t>
      </w:r>
    </w:p>
    <w:p w14:paraId="506EE049" w14:textId="77777777" w:rsidR="00573103" w:rsidRPr="00AC3B59" w:rsidRDefault="00573103" w:rsidP="00A212BF">
      <w:pPr>
        <w:spacing w:after="0" w:line="276" w:lineRule="auto"/>
        <w:rPr>
          <w:rFonts w:asciiTheme="majorBidi" w:hAnsiTheme="majorBidi" w:cstheme="majorBidi"/>
          <w:sz w:val="10"/>
          <w:szCs w:val="10"/>
          <w:lang w:val="ro-RO"/>
        </w:rPr>
      </w:pPr>
    </w:p>
    <w:p w14:paraId="489F390B" w14:textId="648DC44B"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Pct. 2</w:t>
      </w:r>
      <w:r w:rsidR="00B56CA0" w:rsidRPr="00AC3B59">
        <w:rPr>
          <w:rFonts w:asciiTheme="majorBidi" w:hAnsiTheme="majorBidi" w:cstheme="majorBidi"/>
          <w:b/>
          <w:bCs/>
          <w:sz w:val="24"/>
          <w:szCs w:val="24"/>
          <w:lang w:val="ro-RO"/>
        </w:rPr>
        <w:t>7</w:t>
      </w:r>
      <w:r w:rsidRPr="00AC3B59">
        <w:rPr>
          <w:rFonts w:asciiTheme="majorBidi" w:hAnsiTheme="majorBidi" w:cstheme="majorBidi"/>
          <w:b/>
          <w:bCs/>
          <w:sz w:val="24"/>
          <w:szCs w:val="24"/>
          <w:lang w:val="ro-RO"/>
        </w:rPr>
        <w:t>.</w:t>
      </w:r>
      <w:r w:rsidRPr="00AC3B59">
        <w:rPr>
          <w:rFonts w:asciiTheme="majorBidi" w:hAnsiTheme="majorBidi" w:cstheme="majorBidi"/>
          <w:sz w:val="24"/>
          <w:szCs w:val="24"/>
          <w:lang w:val="ro-RO"/>
        </w:rPr>
        <w:t xml:space="preserve"> Evaluarea în clasele cu predare simultană se realizează: </w:t>
      </w:r>
    </w:p>
    <w:p w14:paraId="1F5C43C0" w14:textId="6780CC66"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2</w:t>
      </w:r>
      <w:r w:rsidR="00B56CA0" w:rsidRPr="00AC3B59">
        <w:rPr>
          <w:rFonts w:asciiTheme="majorBidi" w:hAnsiTheme="majorBidi" w:cstheme="majorBidi"/>
          <w:b/>
          <w:bCs/>
          <w:sz w:val="24"/>
          <w:szCs w:val="24"/>
          <w:lang w:val="ro-RO"/>
        </w:rPr>
        <w:t>7</w:t>
      </w:r>
      <w:r w:rsidRPr="00AC3B59">
        <w:rPr>
          <w:rFonts w:asciiTheme="majorBidi" w:hAnsiTheme="majorBidi" w:cstheme="majorBidi"/>
          <w:b/>
          <w:bCs/>
          <w:sz w:val="24"/>
          <w:szCs w:val="24"/>
          <w:lang w:val="ro-RO"/>
        </w:rPr>
        <w:t>.1.</w:t>
      </w:r>
      <w:r w:rsidRPr="00AC3B59">
        <w:rPr>
          <w:rFonts w:asciiTheme="majorBidi" w:hAnsiTheme="majorBidi" w:cstheme="majorBidi"/>
          <w:sz w:val="24"/>
          <w:szCs w:val="24"/>
          <w:lang w:val="ro-RO"/>
        </w:rPr>
        <w:t xml:space="preserve"> în conformitate cu prevederile cadrului </w:t>
      </w:r>
      <w:r w:rsidR="00646432" w:rsidRPr="00AC3B59">
        <w:rPr>
          <w:rFonts w:asciiTheme="majorBidi" w:hAnsiTheme="majorBidi" w:cstheme="majorBidi"/>
          <w:sz w:val="24"/>
          <w:szCs w:val="24"/>
          <w:lang w:val="ro-RO"/>
        </w:rPr>
        <w:t>normativ</w:t>
      </w:r>
      <w:r w:rsidRPr="00AC3B59">
        <w:rPr>
          <w:rFonts w:asciiTheme="majorBidi" w:hAnsiTheme="majorBidi" w:cstheme="majorBidi"/>
          <w:sz w:val="24"/>
          <w:szCs w:val="24"/>
          <w:lang w:val="ro-RO"/>
        </w:rPr>
        <w:t xml:space="preserve"> aprobat, adaptat specificului procesului educațional în condițiile activității simultane;</w:t>
      </w:r>
    </w:p>
    <w:p w14:paraId="319FCDAE" w14:textId="01E81D98"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2</w:t>
      </w:r>
      <w:r w:rsidR="00B56CA0" w:rsidRPr="00AC3B59">
        <w:rPr>
          <w:rFonts w:asciiTheme="majorBidi" w:hAnsiTheme="majorBidi" w:cstheme="majorBidi"/>
          <w:b/>
          <w:bCs/>
          <w:sz w:val="24"/>
          <w:szCs w:val="24"/>
          <w:lang w:val="ro-RO"/>
        </w:rPr>
        <w:t>7</w:t>
      </w:r>
      <w:r w:rsidRPr="00AC3B59">
        <w:rPr>
          <w:rFonts w:asciiTheme="majorBidi" w:hAnsiTheme="majorBidi" w:cstheme="majorBidi"/>
          <w:b/>
          <w:bCs/>
          <w:sz w:val="24"/>
          <w:szCs w:val="24"/>
          <w:lang w:val="ro-RO"/>
        </w:rPr>
        <w:t>.2.</w:t>
      </w:r>
      <w:r w:rsidRPr="00AC3B59">
        <w:rPr>
          <w:rFonts w:asciiTheme="majorBidi" w:hAnsiTheme="majorBidi" w:cstheme="majorBidi"/>
          <w:sz w:val="24"/>
          <w:szCs w:val="24"/>
          <w:lang w:val="ro-RO"/>
        </w:rPr>
        <w:t xml:space="preserve"> în mod continuu, diferențiat și centrat pe progresul individual al elevului;</w:t>
      </w:r>
    </w:p>
    <w:p w14:paraId="5AA25723" w14:textId="3B10B25D" w:rsidR="00573103"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2</w:t>
      </w:r>
      <w:r w:rsidR="00B56CA0" w:rsidRPr="00AC3B59">
        <w:rPr>
          <w:rFonts w:asciiTheme="majorBidi" w:hAnsiTheme="majorBidi" w:cstheme="majorBidi"/>
          <w:b/>
          <w:bCs/>
          <w:sz w:val="24"/>
          <w:szCs w:val="24"/>
          <w:lang w:val="ro-RO"/>
        </w:rPr>
        <w:t>7</w:t>
      </w:r>
      <w:r w:rsidRPr="00AC3B59">
        <w:rPr>
          <w:rFonts w:asciiTheme="majorBidi" w:hAnsiTheme="majorBidi" w:cstheme="majorBidi"/>
          <w:b/>
          <w:bCs/>
          <w:sz w:val="24"/>
          <w:szCs w:val="24"/>
          <w:lang w:val="ro-RO"/>
        </w:rPr>
        <w:t>.3.</w:t>
      </w:r>
      <w:r w:rsidRPr="00AC3B59">
        <w:rPr>
          <w:rFonts w:asciiTheme="majorBidi" w:hAnsiTheme="majorBidi" w:cstheme="majorBidi"/>
          <w:sz w:val="24"/>
          <w:szCs w:val="24"/>
          <w:lang w:val="ro-RO"/>
        </w:rPr>
        <w:t xml:space="preserve"> prin utilizarea diferitor tipuri de evaluare, a autoevaluării, evaluării reciproce, a evaluării descriptive și a indicatorilor de progres individual.</w:t>
      </w:r>
    </w:p>
    <w:p w14:paraId="0C002D1F" w14:textId="77777777" w:rsidR="006621BF" w:rsidRPr="00AC3B59" w:rsidRDefault="006621BF" w:rsidP="00A212BF">
      <w:pPr>
        <w:spacing w:after="0" w:line="276" w:lineRule="auto"/>
        <w:jc w:val="both"/>
        <w:rPr>
          <w:rFonts w:asciiTheme="majorBidi" w:hAnsiTheme="majorBidi" w:cstheme="majorBidi"/>
          <w:sz w:val="24"/>
          <w:szCs w:val="24"/>
          <w:lang w:val="ro-RO"/>
        </w:rPr>
      </w:pPr>
    </w:p>
    <w:p w14:paraId="10A4F5D8" w14:textId="77777777" w:rsidR="00573103" w:rsidRPr="00AC3B59" w:rsidRDefault="00221CDE" w:rsidP="00A212BF">
      <w:pPr>
        <w:numPr>
          <w:ilvl w:val="0"/>
          <w:numId w:val="5"/>
        </w:numPr>
        <w:tabs>
          <w:tab w:val="left" w:pos="720"/>
        </w:tabs>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Organizarea timpului și a orarului</w:t>
      </w:r>
    </w:p>
    <w:p w14:paraId="23780981" w14:textId="77777777" w:rsidR="00573103" w:rsidRPr="00AC3B59" w:rsidRDefault="00573103" w:rsidP="00A212BF">
      <w:pPr>
        <w:spacing w:after="0" w:line="276" w:lineRule="auto"/>
        <w:ind w:left="720"/>
        <w:rPr>
          <w:rFonts w:asciiTheme="majorBidi" w:hAnsiTheme="majorBidi" w:cstheme="majorBidi"/>
          <w:b/>
          <w:bCs/>
          <w:sz w:val="10"/>
          <w:szCs w:val="10"/>
          <w:lang w:val="ro-RO"/>
        </w:rPr>
      </w:pPr>
    </w:p>
    <w:p w14:paraId="4F116FE1" w14:textId="760836AE" w:rsidR="00573103" w:rsidRPr="00AC3B59" w:rsidRDefault="00221CDE" w:rsidP="00A212BF">
      <w:pPr>
        <w:spacing w:after="0" w:line="276" w:lineRule="auto"/>
        <w:jc w:val="both"/>
        <w:rPr>
          <w:rFonts w:asciiTheme="majorBidi" w:hAnsiTheme="majorBidi" w:cstheme="majorBidi"/>
          <w:b/>
          <w:bCs/>
          <w:sz w:val="24"/>
          <w:szCs w:val="24"/>
          <w:lang w:val="ro-RO"/>
        </w:rPr>
      </w:pPr>
      <w:r w:rsidRPr="00AC3B59">
        <w:rPr>
          <w:rFonts w:asciiTheme="majorBidi" w:hAnsiTheme="majorBidi" w:cstheme="majorBidi"/>
          <w:b/>
          <w:bCs/>
          <w:sz w:val="24"/>
          <w:szCs w:val="24"/>
          <w:lang w:val="ro-RO"/>
        </w:rPr>
        <w:t>Pct. 2</w:t>
      </w:r>
      <w:r w:rsidR="00B56CA0" w:rsidRPr="00AC3B59">
        <w:rPr>
          <w:rFonts w:asciiTheme="majorBidi" w:hAnsiTheme="majorBidi" w:cstheme="majorBidi"/>
          <w:b/>
          <w:bCs/>
          <w:sz w:val="24"/>
          <w:szCs w:val="24"/>
          <w:lang w:val="ro-RO"/>
        </w:rPr>
        <w:t>8</w:t>
      </w:r>
      <w:r w:rsidRPr="00AC3B59">
        <w:rPr>
          <w:rFonts w:asciiTheme="majorBidi" w:hAnsiTheme="majorBidi" w:cstheme="majorBidi"/>
          <w:b/>
          <w:bCs/>
          <w:sz w:val="24"/>
          <w:szCs w:val="24"/>
          <w:lang w:val="ro-RO"/>
        </w:rPr>
        <w:t xml:space="preserve">. </w:t>
      </w:r>
      <w:r w:rsidRPr="00AC3B59">
        <w:rPr>
          <w:rFonts w:asciiTheme="majorBidi" w:hAnsiTheme="majorBidi" w:cstheme="majorBidi"/>
          <w:sz w:val="24"/>
          <w:szCs w:val="24"/>
          <w:lang w:val="ro-RO"/>
        </w:rPr>
        <w:t xml:space="preserve">Programul activităților școlare ale elevilor în cadrul procesului educațional desfășurat în regim simultan se organizează pe an de studiu, cu o durată determinată și structurată pe semestre, în conformitate cu Planul-cadru de învățământ </w:t>
      </w:r>
      <w:r w:rsidR="009C1FE9" w:rsidRPr="00AC3B59">
        <w:rPr>
          <w:rFonts w:asciiTheme="majorBidi" w:hAnsiTheme="majorBidi" w:cstheme="majorBidi"/>
          <w:sz w:val="24"/>
          <w:szCs w:val="24"/>
          <w:lang w:val="ro-RO"/>
        </w:rPr>
        <w:t xml:space="preserve">în vigoare și cu </w:t>
      </w:r>
      <w:r w:rsidRPr="00AC3B59">
        <w:rPr>
          <w:rFonts w:asciiTheme="majorBidi" w:hAnsiTheme="majorBidi" w:cstheme="majorBidi"/>
          <w:sz w:val="24"/>
          <w:szCs w:val="24"/>
          <w:lang w:val="ro-RO"/>
        </w:rPr>
        <w:t>modelel</w:t>
      </w:r>
      <w:r w:rsidR="009C1FE9" w:rsidRPr="00AC3B59">
        <w:rPr>
          <w:rFonts w:asciiTheme="majorBidi" w:hAnsiTheme="majorBidi" w:cstheme="majorBidi"/>
          <w:sz w:val="24"/>
          <w:szCs w:val="24"/>
          <w:lang w:val="ro-RO"/>
        </w:rPr>
        <w:t>e</w:t>
      </w:r>
      <w:r w:rsidRPr="00AC3B59">
        <w:rPr>
          <w:rFonts w:asciiTheme="majorBidi" w:hAnsiTheme="majorBidi" w:cstheme="majorBidi"/>
          <w:sz w:val="24"/>
          <w:szCs w:val="24"/>
          <w:lang w:val="ro-RO"/>
        </w:rPr>
        <w:t xml:space="preserve"> </w:t>
      </w:r>
      <w:r w:rsidR="009C1FE9" w:rsidRPr="00AC3B59">
        <w:rPr>
          <w:rFonts w:asciiTheme="majorBidi" w:hAnsiTheme="majorBidi" w:cstheme="majorBidi"/>
          <w:sz w:val="24"/>
          <w:szCs w:val="24"/>
          <w:lang w:val="ro-RO"/>
        </w:rPr>
        <w:t xml:space="preserve">de plan </w:t>
      </w:r>
      <w:r w:rsidR="00651856" w:rsidRPr="00AC3B59">
        <w:rPr>
          <w:rFonts w:asciiTheme="majorBidi" w:hAnsiTheme="majorBidi" w:cstheme="majorBidi"/>
          <w:sz w:val="24"/>
          <w:szCs w:val="24"/>
          <w:lang w:val="ro-RO"/>
        </w:rPr>
        <w:t>prevăzute</w:t>
      </w:r>
      <w:r w:rsidR="00995097" w:rsidRPr="00AC3B59">
        <w:rPr>
          <w:rFonts w:asciiTheme="majorBidi" w:hAnsiTheme="majorBidi" w:cstheme="majorBidi"/>
          <w:sz w:val="24"/>
          <w:szCs w:val="24"/>
          <w:lang w:val="ro-RO"/>
        </w:rPr>
        <w:t xml:space="preserve"> în anexele prezentei Metodologii.</w:t>
      </w:r>
    </w:p>
    <w:p w14:paraId="6AFDF8A8" w14:textId="77777777" w:rsidR="00573103" w:rsidRPr="00AC3B59" w:rsidRDefault="00573103" w:rsidP="00A212BF">
      <w:pPr>
        <w:spacing w:after="0" w:line="276" w:lineRule="auto"/>
        <w:rPr>
          <w:rFonts w:asciiTheme="majorBidi" w:hAnsiTheme="majorBidi" w:cstheme="majorBidi"/>
          <w:sz w:val="10"/>
          <w:szCs w:val="10"/>
          <w:lang w:val="ro-RO"/>
        </w:rPr>
      </w:pPr>
    </w:p>
    <w:p w14:paraId="2C3930C8" w14:textId="703A49F7"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lastRenderedPageBreak/>
        <w:t>Pct. 2</w:t>
      </w:r>
      <w:r w:rsidR="00B56CA0" w:rsidRPr="00AC3B59">
        <w:rPr>
          <w:rFonts w:asciiTheme="majorBidi" w:hAnsiTheme="majorBidi" w:cstheme="majorBidi"/>
          <w:b/>
          <w:bCs/>
          <w:sz w:val="24"/>
          <w:szCs w:val="24"/>
          <w:lang w:val="ro-RO"/>
        </w:rPr>
        <w:t>9</w:t>
      </w:r>
      <w:r w:rsidRPr="00AC3B59">
        <w:rPr>
          <w:rFonts w:asciiTheme="majorBidi" w:hAnsiTheme="majorBidi" w:cstheme="majorBidi"/>
          <w:b/>
          <w:bCs/>
          <w:sz w:val="24"/>
          <w:szCs w:val="24"/>
          <w:lang w:val="ro-RO"/>
        </w:rPr>
        <w:t>.</w:t>
      </w:r>
      <w:r w:rsidRPr="00AC3B59">
        <w:rPr>
          <w:rFonts w:asciiTheme="majorBidi" w:hAnsiTheme="majorBidi" w:cstheme="majorBidi"/>
          <w:sz w:val="24"/>
          <w:szCs w:val="24"/>
          <w:lang w:val="ro-RO"/>
        </w:rPr>
        <w:t xml:space="preserve"> Activitatea didactică se desfășoară în baza unui orar unic, specific organizării învățământului în regim simultan, elaborat anual la nivelul instituției de învățământ.</w:t>
      </w:r>
    </w:p>
    <w:p w14:paraId="291123ED" w14:textId="77777777" w:rsidR="00573103" w:rsidRPr="00AC3B59" w:rsidRDefault="00573103" w:rsidP="00A212BF">
      <w:pPr>
        <w:spacing w:after="0" w:line="276" w:lineRule="auto"/>
        <w:rPr>
          <w:rFonts w:asciiTheme="majorBidi" w:hAnsiTheme="majorBidi" w:cstheme="majorBidi"/>
          <w:sz w:val="10"/>
          <w:szCs w:val="10"/>
          <w:lang w:val="ro-RO"/>
        </w:rPr>
      </w:pPr>
    </w:p>
    <w:p w14:paraId="119C0894" w14:textId="0358684B"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 xml:space="preserve">Pct. </w:t>
      </w:r>
      <w:r w:rsidR="00B56CA0" w:rsidRPr="00AC3B59">
        <w:rPr>
          <w:rFonts w:asciiTheme="majorBidi" w:hAnsiTheme="majorBidi" w:cstheme="majorBidi"/>
          <w:b/>
          <w:bCs/>
          <w:sz w:val="24"/>
          <w:szCs w:val="24"/>
          <w:lang w:val="ro-RO"/>
        </w:rPr>
        <w:t>30</w:t>
      </w:r>
      <w:r w:rsidRPr="00AC3B59">
        <w:rPr>
          <w:rFonts w:asciiTheme="majorBidi" w:hAnsiTheme="majorBidi" w:cstheme="majorBidi"/>
          <w:b/>
          <w:bCs/>
          <w:sz w:val="24"/>
          <w:szCs w:val="24"/>
          <w:lang w:val="ro-RO"/>
        </w:rPr>
        <w:t>.</w:t>
      </w:r>
      <w:r w:rsidRPr="00AC3B59">
        <w:rPr>
          <w:rFonts w:asciiTheme="majorBidi" w:hAnsiTheme="majorBidi" w:cstheme="majorBidi"/>
          <w:sz w:val="24"/>
          <w:szCs w:val="24"/>
          <w:lang w:val="ro-RO"/>
        </w:rPr>
        <w:t xml:space="preserve"> Orarul lecțiilor se discută și se aprobă de Consiliul de administrație al instituției de învățământ, în conformitate cu prevederile Regulamentului de organizare și funcționare a instituției.</w:t>
      </w:r>
    </w:p>
    <w:p w14:paraId="2A01C233" w14:textId="77777777" w:rsidR="00573103" w:rsidRPr="00AC3B59" w:rsidRDefault="00573103" w:rsidP="00A212BF">
      <w:pPr>
        <w:spacing w:after="0" w:line="276" w:lineRule="auto"/>
        <w:rPr>
          <w:rFonts w:asciiTheme="majorBidi" w:hAnsiTheme="majorBidi" w:cstheme="majorBidi"/>
          <w:sz w:val="10"/>
          <w:szCs w:val="10"/>
          <w:lang w:val="ro-RO"/>
        </w:rPr>
      </w:pPr>
    </w:p>
    <w:p w14:paraId="2083ED5B" w14:textId="7AEAB2A0"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 xml:space="preserve">Pct. </w:t>
      </w:r>
      <w:r w:rsidR="004F5B95" w:rsidRPr="00AC3B59">
        <w:rPr>
          <w:rFonts w:asciiTheme="majorBidi" w:hAnsiTheme="majorBidi" w:cstheme="majorBidi"/>
          <w:b/>
          <w:bCs/>
          <w:sz w:val="24"/>
          <w:szCs w:val="24"/>
          <w:lang w:val="ro-RO"/>
        </w:rPr>
        <w:t>3</w:t>
      </w:r>
      <w:r w:rsidR="00B56CA0" w:rsidRPr="00AC3B59">
        <w:rPr>
          <w:rFonts w:asciiTheme="majorBidi" w:hAnsiTheme="majorBidi" w:cstheme="majorBidi"/>
          <w:b/>
          <w:bCs/>
          <w:sz w:val="24"/>
          <w:szCs w:val="24"/>
          <w:lang w:val="ro-RO"/>
        </w:rPr>
        <w:t>1</w:t>
      </w:r>
      <w:r w:rsidRPr="00AC3B59">
        <w:rPr>
          <w:rFonts w:asciiTheme="majorBidi" w:hAnsiTheme="majorBidi" w:cstheme="majorBidi"/>
          <w:b/>
          <w:bCs/>
          <w:sz w:val="24"/>
          <w:szCs w:val="24"/>
          <w:lang w:val="ro-RO"/>
        </w:rPr>
        <w:t>.</w:t>
      </w:r>
      <w:r w:rsidRPr="00AC3B59">
        <w:rPr>
          <w:rFonts w:asciiTheme="majorBidi" w:hAnsiTheme="majorBidi" w:cstheme="majorBidi"/>
          <w:sz w:val="24"/>
          <w:szCs w:val="24"/>
          <w:lang w:val="ro-RO"/>
        </w:rPr>
        <w:t xml:space="preserve"> La elaborarea orarului, se ține cont de următoarele considerente pedagogice:</w:t>
      </w:r>
    </w:p>
    <w:p w14:paraId="003572D6" w14:textId="098AC552" w:rsidR="00573103" w:rsidRPr="00AC3B59" w:rsidRDefault="004F5B95"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3</w:t>
      </w:r>
      <w:r w:rsidR="00B56CA0" w:rsidRPr="00AC3B59">
        <w:rPr>
          <w:rFonts w:asciiTheme="majorBidi" w:hAnsiTheme="majorBidi" w:cstheme="majorBidi"/>
          <w:b/>
          <w:bCs/>
          <w:sz w:val="24"/>
          <w:szCs w:val="24"/>
          <w:lang w:val="ro-RO"/>
        </w:rPr>
        <w:t>1</w:t>
      </w:r>
      <w:r w:rsidR="00221CDE" w:rsidRPr="00AC3B59">
        <w:rPr>
          <w:rFonts w:asciiTheme="majorBidi" w:hAnsiTheme="majorBidi" w:cstheme="majorBidi"/>
          <w:b/>
          <w:bCs/>
          <w:sz w:val="24"/>
          <w:szCs w:val="24"/>
          <w:lang w:val="ro-RO"/>
        </w:rPr>
        <w:t>.1.</w:t>
      </w:r>
      <w:r w:rsidR="00221CDE" w:rsidRPr="00AC3B59">
        <w:rPr>
          <w:rFonts w:asciiTheme="majorBidi" w:hAnsiTheme="majorBidi" w:cstheme="majorBidi"/>
          <w:sz w:val="24"/>
          <w:szCs w:val="24"/>
          <w:lang w:val="ro-RO"/>
        </w:rPr>
        <w:t xml:space="preserve"> respectarea curbei de efort a elevului pe durata zilei și a săptămânii;</w:t>
      </w:r>
    </w:p>
    <w:p w14:paraId="1D8326C1" w14:textId="13558CF1" w:rsidR="00573103" w:rsidRPr="00AC3B59" w:rsidRDefault="004F5B95"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3</w:t>
      </w:r>
      <w:r w:rsidR="00B56CA0" w:rsidRPr="00AC3B59">
        <w:rPr>
          <w:rFonts w:asciiTheme="majorBidi" w:hAnsiTheme="majorBidi" w:cstheme="majorBidi"/>
          <w:b/>
          <w:bCs/>
          <w:sz w:val="24"/>
          <w:szCs w:val="24"/>
          <w:lang w:val="ro-RO"/>
        </w:rPr>
        <w:t>1</w:t>
      </w:r>
      <w:r w:rsidR="00221CDE" w:rsidRPr="00AC3B59">
        <w:rPr>
          <w:rFonts w:asciiTheme="majorBidi" w:hAnsiTheme="majorBidi" w:cstheme="majorBidi"/>
          <w:b/>
          <w:bCs/>
          <w:sz w:val="24"/>
          <w:szCs w:val="24"/>
          <w:lang w:val="ro-RO"/>
        </w:rPr>
        <w:t>.2.</w:t>
      </w:r>
      <w:r w:rsidR="00221CDE" w:rsidRPr="00AC3B59">
        <w:rPr>
          <w:rFonts w:asciiTheme="majorBidi" w:hAnsiTheme="majorBidi" w:cstheme="majorBidi"/>
          <w:sz w:val="24"/>
          <w:szCs w:val="24"/>
          <w:lang w:val="ro-RO"/>
        </w:rPr>
        <w:t xml:space="preserve"> alternarea disciplinelor cu grad diferit de solicitare intelectuală;</w:t>
      </w:r>
    </w:p>
    <w:p w14:paraId="4B7277A1" w14:textId="05BB52B1" w:rsidR="00573103" w:rsidRPr="00AC3B59" w:rsidRDefault="004F5B95"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3</w:t>
      </w:r>
      <w:r w:rsidR="00B56CA0" w:rsidRPr="00AC3B59">
        <w:rPr>
          <w:rFonts w:asciiTheme="majorBidi" w:hAnsiTheme="majorBidi" w:cstheme="majorBidi"/>
          <w:b/>
          <w:bCs/>
          <w:sz w:val="24"/>
          <w:szCs w:val="24"/>
          <w:lang w:val="ro-RO"/>
        </w:rPr>
        <w:t>1</w:t>
      </w:r>
      <w:r w:rsidR="00221CDE" w:rsidRPr="00AC3B59">
        <w:rPr>
          <w:rFonts w:asciiTheme="majorBidi" w:hAnsiTheme="majorBidi" w:cstheme="majorBidi"/>
          <w:b/>
          <w:bCs/>
          <w:sz w:val="24"/>
          <w:szCs w:val="24"/>
          <w:lang w:val="ro-RO"/>
        </w:rPr>
        <w:t>.3.</w:t>
      </w:r>
      <w:r w:rsidR="00221CDE" w:rsidRPr="00AC3B59">
        <w:rPr>
          <w:rFonts w:asciiTheme="majorBidi" w:hAnsiTheme="majorBidi" w:cstheme="majorBidi"/>
          <w:sz w:val="24"/>
          <w:szCs w:val="24"/>
          <w:lang w:val="ro-RO"/>
        </w:rPr>
        <w:t xml:space="preserve"> programarea disciplinelor Matematică și Limba și literatura română în perioadele de randament maxim;</w:t>
      </w:r>
    </w:p>
    <w:p w14:paraId="01644897" w14:textId="45CE0BD5" w:rsidR="00573103" w:rsidRPr="00AC3B59" w:rsidRDefault="004F5B95"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3</w:t>
      </w:r>
      <w:r w:rsidR="00B56CA0" w:rsidRPr="00AC3B59">
        <w:rPr>
          <w:rFonts w:asciiTheme="majorBidi" w:hAnsiTheme="majorBidi" w:cstheme="majorBidi"/>
          <w:b/>
          <w:bCs/>
          <w:sz w:val="24"/>
          <w:szCs w:val="24"/>
          <w:lang w:val="ro-RO"/>
        </w:rPr>
        <w:t>1</w:t>
      </w:r>
      <w:r w:rsidR="00221CDE" w:rsidRPr="00AC3B59">
        <w:rPr>
          <w:rFonts w:asciiTheme="majorBidi" w:hAnsiTheme="majorBidi" w:cstheme="majorBidi"/>
          <w:b/>
          <w:bCs/>
          <w:sz w:val="24"/>
          <w:szCs w:val="24"/>
          <w:lang w:val="ro-RO"/>
        </w:rPr>
        <w:t>.4.</w:t>
      </w:r>
      <w:r w:rsidR="00221CDE" w:rsidRPr="00AC3B59">
        <w:rPr>
          <w:rFonts w:asciiTheme="majorBidi" w:hAnsiTheme="majorBidi" w:cstheme="majorBidi"/>
          <w:sz w:val="24"/>
          <w:szCs w:val="24"/>
          <w:lang w:val="ro-RO"/>
        </w:rPr>
        <w:t xml:space="preserve"> includerea, la începutul și la sfârșitul săptămânii, a disciplinelor care presupun un efort redus;</w:t>
      </w:r>
    </w:p>
    <w:p w14:paraId="7F4167F2" w14:textId="43E94E15" w:rsidR="00573103" w:rsidRPr="00AC3B59" w:rsidRDefault="004F5B95"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3</w:t>
      </w:r>
      <w:r w:rsidR="00B56CA0" w:rsidRPr="00AC3B59">
        <w:rPr>
          <w:rFonts w:asciiTheme="majorBidi" w:hAnsiTheme="majorBidi" w:cstheme="majorBidi"/>
          <w:b/>
          <w:bCs/>
          <w:sz w:val="24"/>
          <w:szCs w:val="24"/>
          <w:lang w:val="ro-RO"/>
        </w:rPr>
        <w:t>1</w:t>
      </w:r>
      <w:r w:rsidR="00221CDE" w:rsidRPr="00AC3B59">
        <w:rPr>
          <w:rFonts w:asciiTheme="majorBidi" w:hAnsiTheme="majorBidi" w:cstheme="majorBidi"/>
          <w:b/>
          <w:bCs/>
          <w:sz w:val="24"/>
          <w:szCs w:val="24"/>
          <w:lang w:val="ro-RO"/>
        </w:rPr>
        <w:t>.5.</w:t>
      </w:r>
      <w:r w:rsidR="00221CDE" w:rsidRPr="00AC3B59">
        <w:rPr>
          <w:rFonts w:asciiTheme="majorBidi" w:hAnsiTheme="majorBidi" w:cstheme="majorBidi"/>
          <w:sz w:val="24"/>
          <w:szCs w:val="24"/>
          <w:lang w:val="ro-RO"/>
        </w:rPr>
        <w:t xml:space="preserve"> repartizarea echilibrată a lecțiilor aceleiași discipline la intervale aproximativ egale pe parcursul săptămânii;</w:t>
      </w:r>
    </w:p>
    <w:p w14:paraId="0B3DBDBB" w14:textId="11507C7F" w:rsidR="00573103" w:rsidRPr="00AC3B59" w:rsidRDefault="004F5B95"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3</w:t>
      </w:r>
      <w:r w:rsidR="00B56CA0" w:rsidRPr="00AC3B59">
        <w:rPr>
          <w:rFonts w:asciiTheme="majorBidi" w:hAnsiTheme="majorBidi" w:cstheme="majorBidi"/>
          <w:b/>
          <w:bCs/>
          <w:sz w:val="24"/>
          <w:szCs w:val="24"/>
          <w:lang w:val="ro-RO"/>
        </w:rPr>
        <w:t>1</w:t>
      </w:r>
      <w:r w:rsidR="00221CDE" w:rsidRPr="00AC3B59">
        <w:rPr>
          <w:rFonts w:asciiTheme="majorBidi" w:hAnsiTheme="majorBidi" w:cstheme="majorBidi"/>
          <w:b/>
          <w:bCs/>
          <w:sz w:val="24"/>
          <w:szCs w:val="24"/>
          <w:lang w:val="ro-RO"/>
        </w:rPr>
        <w:t>.6.</w:t>
      </w:r>
      <w:r w:rsidR="00221CDE" w:rsidRPr="00AC3B59">
        <w:rPr>
          <w:rFonts w:asciiTheme="majorBidi" w:hAnsiTheme="majorBidi" w:cstheme="majorBidi"/>
          <w:sz w:val="24"/>
          <w:szCs w:val="24"/>
          <w:lang w:val="ro-RO"/>
        </w:rPr>
        <w:t xml:space="preserve"> asigurarea condițiilor pentru desfășurarea activităților separate pe clase, după necesitate;</w:t>
      </w:r>
    </w:p>
    <w:p w14:paraId="7A9198DB" w14:textId="320B30A4" w:rsidR="0008100C" w:rsidRPr="00AC3B59" w:rsidRDefault="004F5B95"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3</w:t>
      </w:r>
      <w:r w:rsidR="00B56CA0" w:rsidRPr="00AC3B59">
        <w:rPr>
          <w:rFonts w:asciiTheme="majorBidi" w:hAnsiTheme="majorBidi" w:cstheme="majorBidi"/>
          <w:b/>
          <w:bCs/>
          <w:sz w:val="24"/>
          <w:szCs w:val="24"/>
          <w:lang w:val="ro-RO"/>
        </w:rPr>
        <w:t>1</w:t>
      </w:r>
      <w:r w:rsidR="00221CDE" w:rsidRPr="00AC3B59">
        <w:rPr>
          <w:rFonts w:asciiTheme="majorBidi" w:hAnsiTheme="majorBidi" w:cstheme="majorBidi"/>
          <w:b/>
          <w:bCs/>
          <w:sz w:val="24"/>
          <w:szCs w:val="24"/>
          <w:lang w:val="ro-RO"/>
        </w:rPr>
        <w:t>.7.</w:t>
      </w:r>
      <w:r w:rsidR="00221CDE" w:rsidRPr="00AC3B59">
        <w:rPr>
          <w:rFonts w:asciiTheme="majorBidi" w:hAnsiTheme="majorBidi" w:cstheme="majorBidi"/>
          <w:sz w:val="24"/>
          <w:szCs w:val="24"/>
          <w:lang w:val="ro-RO"/>
        </w:rPr>
        <w:t xml:space="preserve"> programarea lecțiilor de Limba străină cu implicarea cadrului didactic specialist, acolo unde instituția </w:t>
      </w:r>
      <w:r w:rsidR="007378AB" w:rsidRPr="00AC3B59">
        <w:rPr>
          <w:rFonts w:asciiTheme="majorBidi" w:hAnsiTheme="majorBidi" w:cstheme="majorBidi"/>
          <w:sz w:val="24"/>
          <w:szCs w:val="24"/>
          <w:lang w:val="ro-RO"/>
        </w:rPr>
        <w:t>dispune de această posibilitate</w:t>
      </w:r>
      <w:r w:rsidR="0008100C" w:rsidRPr="00AC3B59">
        <w:rPr>
          <w:rFonts w:asciiTheme="majorBidi" w:hAnsiTheme="majorBidi" w:cstheme="majorBidi"/>
          <w:sz w:val="24"/>
          <w:szCs w:val="24"/>
          <w:lang w:val="ro-RO"/>
        </w:rPr>
        <w:t>.</w:t>
      </w:r>
    </w:p>
    <w:p w14:paraId="1976E3C2" w14:textId="77777777" w:rsidR="0008100C" w:rsidRPr="00AC3B59" w:rsidRDefault="0008100C" w:rsidP="00A212BF">
      <w:pPr>
        <w:spacing w:after="0" w:line="276" w:lineRule="auto"/>
        <w:jc w:val="both"/>
        <w:rPr>
          <w:rFonts w:asciiTheme="majorBidi" w:hAnsiTheme="majorBidi" w:cstheme="majorBidi"/>
          <w:sz w:val="10"/>
          <w:szCs w:val="10"/>
          <w:lang w:val="ro-RO"/>
        </w:rPr>
      </w:pPr>
    </w:p>
    <w:p w14:paraId="04919D8C" w14:textId="1E74D1E7" w:rsidR="00B52CFE" w:rsidRPr="00AC3B59" w:rsidRDefault="00221CDE" w:rsidP="00646432">
      <w:pPr>
        <w:spacing w:after="0" w:line="276" w:lineRule="auto"/>
        <w:jc w:val="both"/>
        <w:rPr>
          <w:rFonts w:asciiTheme="majorBidi" w:hAnsiTheme="majorBidi" w:cstheme="majorBidi"/>
          <w:sz w:val="24"/>
          <w:szCs w:val="24"/>
          <w:lang w:val="ro-RO" w:eastAsia="ro-RO"/>
        </w:rPr>
      </w:pPr>
      <w:r w:rsidRPr="00AC3B59">
        <w:rPr>
          <w:rFonts w:asciiTheme="majorBidi" w:hAnsiTheme="majorBidi" w:cstheme="majorBidi"/>
          <w:b/>
          <w:bCs/>
          <w:sz w:val="24"/>
          <w:szCs w:val="24"/>
          <w:lang w:val="ro-RO"/>
        </w:rPr>
        <w:t>Pct. 3</w:t>
      </w:r>
      <w:r w:rsidR="00B56CA0" w:rsidRPr="00AC3B59">
        <w:rPr>
          <w:rFonts w:asciiTheme="majorBidi" w:hAnsiTheme="majorBidi" w:cstheme="majorBidi"/>
          <w:b/>
          <w:bCs/>
          <w:sz w:val="24"/>
          <w:szCs w:val="24"/>
          <w:lang w:val="ro-RO"/>
        </w:rPr>
        <w:t>2</w:t>
      </w:r>
      <w:r w:rsidRPr="00AC3B59">
        <w:rPr>
          <w:rFonts w:asciiTheme="majorBidi" w:hAnsiTheme="majorBidi" w:cstheme="majorBidi"/>
          <w:b/>
          <w:bCs/>
          <w:sz w:val="24"/>
          <w:szCs w:val="24"/>
          <w:lang w:val="ro-RO"/>
        </w:rPr>
        <w:t>.</w:t>
      </w:r>
      <w:r w:rsidRPr="00AC3B59">
        <w:rPr>
          <w:rFonts w:asciiTheme="majorBidi" w:hAnsiTheme="majorBidi" w:cstheme="majorBidi"/>
          <w:sz w:val="24"/>
          <w:szCs w:val="24"/>
          <w:lang w:val="ro-RO"/>
        </w:rPr>
        <w:t xml:space="preserve"> Durata lecției este de 45 de minute. Pentru clasa I, în perioada de adaptare din primele două săptămâni ale lunii septembrie, durata lecției este de 35 de minute. </w:t>
      </w:r>
      <w:r w:rsidR="00B52CFE" w:rsidRPr="00AC3B59">
        <w:rPr>
          <w:rFonts w:asciiTheme="majorBidi" w:hAnsiTheme="majorBidi" w:cstheme="majorBidi"/>
          <w:sz w:val="24"/>
          <w:szCs w:val="24"/>
        </w:rPr>
        <w:t>În cazul completelor care includ clasa I, orarul va prevedea modalități de organizare a diferenței de timp, prin activități independente, ludice sau de consolidare, fără diminuarea timpului didactic al celorlalte clase.</w:t>
      </w:r>
    </w:p>
    <w:p w14:paraId="025089C8" w14:textId="77777777" w:rsidR="00573103" w:rsidRPr="00AC3B59" w:rsidRDefault="00573103" w:rsidP="00A212BF">
      <w:pPr>
        <w:spacing w:after="0" w:line="276" w:lineRule="auto"/>
        <w:jc w:val="both"/>
        <w:rPr>
          <w:rFonts w:asciiTheme="majorBidi" w:hAnsiTheme="majorBidi" w:cstheme="majorBidi"/>
          <w:sz w:val="10"/>
          <w:szCs w:val="10"/>
          <w:lang w:val="ro-RO"/>
        </w:rPr>
      </w:pPr>
    </w:p>
    <w:p w14:paraId="66C26CDC" w14:textId="6BF78FEC"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Pct. 3</w:t>
      </w:r>
      <w:r w:rsidR="00B56CA0" w:rsidRPr="00AC3B59">
        <w:rPr>
          <w:rFonts w:asciiTheme="majorBidi" w:hAnsiTheme="majorBidi" w:cstheme="majorBidi"/>
          <w:b/>
          <w:bCs/>
          <w:sz w:val="24"/>
          <w:szCs w:val="24"/>
          <w:lang w:val="ro-RO"/>
        </w:rPr>
        <w:t>3</w:t>
      </w:r>
      <w:r w:rsidRPr="00AC3B59">
        <w:rPr>
          <w:rFonts w:asciiTheme="majorBidi" w:hAnsiTheme="majorBidi" w:cstheme="majorBidi"/>
          <w:b/>
          <w:bCs/>
          <w:sz w:val="24"/>
          <w:szCs w:val="24"/>
          <w:lang w:val="ro-RO"/>
        </w:rPr>
        <w:t>.</w:t>
      </w:r>
      <w:r w:rsidRPr="00AC3B59">
        <w:rPr>
          <w:rFonts w:asciiTheme="majorBidi" w:hAnsiTheme="majorBidi" w:cstheme="majorBidi"/>
          <w:sz w:val="24"/>
          <w:szCs w:val="24"/>
          <w:lang w:val="ro-RO"/>
        </w:rPr>
        <w:t xml:space="preserve"> Timpul didactic, în cadrul lecției, se organizează în secvențe flexibile de 10–15 minute, prin alternarea activității directe a cadrului didactic cu activitatea independentă a elevilor, în funcție de resursele disponibile și specificul clasei</w:t>
      </w:r>
      <w:r w:rsidR="003F32DF" w:rsidRPr="00AC3B59">
        <w:rPr>
          <w:rFonts w:asciiTheme="majorBidi" w:hAnsiTheme="majorBidi" w:cstheme="majorBidi"/>
          <w:sz w:val="24"/>
          <w:szCs w:val="24"/>
          <w:lang w:val="ro-RO"/>
        </w:rPr>
        <w:t>, precum și de numărul claselor asociate</w:t>
      </w:r>
      <w:r w:rsidRPr="00AC3B59">
        <w:rPr>
          <w:rFonts w:asciiTheme="majorBidi" w:hAnsiTheme="majorBidi" w:cstheme="majorBidi"/>
          <w:sz w:val="24"/>
          <w:szCs w:val="24"/>
          <w:lang w:val="ro-RO"/>
        </w:rPr>
        <w:t>.</w:t>
      </w:r>
    </w:p>
    <w:p w14:paraId="4BD71E66" w14:textId="77777777" w:rsidR="00573103" w:rsidRPr="00AC3B59" w:rsidRDefault="00573103" w:rsidP="00A212BF">
      <w:pPr>
        <w:spacing w:after="0" w:line="276" w:lineRule="auto"/>
        <w:jc w:val="center"/>
        <w:rPr>
          <w:rFonts w:asciiTheme="majorBidi" w:hAnsiTheme="majorBidi" w:cstheme="majorBidi"/>
          <w:sz w:val="10"/>
          <w:szCs w:val="10"/>
          <w:lang w:val="ro-RO"/>
        </w:rPr>
      </w:pPr>
    </w:p>
    <w:p w14:paraId="16B5FDCF" w14:textId="1C5C24CC"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Pct. 3</w:t>
      </w:r>
      <w:r w:rsidR="00B56CA0" w:rsidRPr="00AC3B59">
        <w:rPr>
          <w:rFonts w:asciiTheme="majorBidi" w:hAnsiTheme="majorBidi" w:cstheme="majorBidi"/>
          <w:b/>
          <w:bCs/>
          <w:sz w:val="24"/>
          <w:szCs w:val="24"/>
          <w:lang w:val="ro-RO"/>
        </w:rPr>
        <w:t>4</w:t>
      </w:r>
      <w:r w:rsidRPr="00AC3B59">
        <w:rPr>
          <w:rFonts w:asciiTheme="majorBidi" w:hAnsiTheme="majorBidi" w:cstheme="majorBidi"/>
          <w:b/>
          <w:bCs/>
          <w:sz w:val="24"/>
          <w:szCs w:val="24"/>
          <w:lang w:val="ro-RO"/>
        </w:rPr>
        <w:t xml:space="preserve">. </w:t>
      </w:r>
      <w:r w:rsidRPr="00AC3B59">
        <w:rPr>
          <w:rFonts w:asciiTheme="majorBidi" w:hAnsiTheme="majorBidi" w:cstheme="majorBidi"/>
          <w:sz w:val="24"/>
          <w:szCs w:val="24"/>
          <w:lang w:val="ro-RO"/>
        </w:rPr>
        <w:t>Remunerarea muncii cadrelor didactice care activează în clasele cu predare simultană se va efectua conform cadrului normativ în vigoare.</w:t>
      </w:r>
    </w:p>
    <w:p w14:paraId="5ED69E00" w14:textId="77777777" w:rsidR="00573103" w:rsidRPr="00AC3B59" w:rsidRDefault="00573103" w:rsidP="00A212BF">
      <w:pPr>
        <w:spacing w:after="0" w:line="276" w:lineRule="auto"/>
        <w:jc w:val="both"/>
        <w:rPr>
          <w:rFonts w:asciiTheme="majorBidi" w:hAnsiTheme="majorBidi" w:cstheme="majorBidi"/>
          <w:sz w:val="24"/>
          <w:szCs w:val="24"/>
          <w:lang w:val="ro-RO"/>
        </w:rPr>
      </w:pPr>
    </w:p>
    <w:p w14:paraId="6A7861DB" w14:textId="77777777" w:rsidR="00573103" w:rsidRPr="00AC3B59" w:rsidRDefault="00221CDE" w:rsidP="00A212BF">
      <w:pPr>
        <w:pStyle w:val="Listparagraf"/>
        <w:numPr>
          <w:ilvl w:val="0"/>
          <w:numId w:val="5"/>
        </w:numPr>
        <w:tabs>
          <w:tab w:val="left" w:pos="720"/>
        </w:tabs>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Dispoziții tranzitorii și finale</w:t>
      </w:r>
    </w:p>
    <w:p w14:paraId="274EF211" w14:textId="77777777" w:rsidR="00573103" w:rsidRPr="00AC3B59" w:rsidRDefault="00573103" w:rsidP="00A212BF">
      <w:pPr>
        <w:spacing w:after="0" w:line="276" w:lineRule="auto"/>
        <w:ind w:left="720"/>
        <w:rPr>
          <w:rFonts w:asciiTheme="majorBidi" w:hAnsiTheme="majorBidi" w:cstheme="majorBidi"/>
          <w:b/>
          <w:bCs/>
          <w:sz w:val="10"/>
          <w:szCs w:val="10"/>
          <w:lang w:val="ro-RO"/>
        </w:rPr>
      </w:pPr>
    </w:p>
    <w:p w14:paraId="1AA9320C" w14:textId="0FDFC052"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Pct. 3</w:t>
      </w:r>
      <w:r w:rsidR="00B56CA0" w:rsidRPr="00AC3B59">
        <w:rPr>
          <w:rFonts w:asciiTheme="majorBidi" w:hAnsiTheme="majorBidi" w:cstheme="majorBidi"/>
          <w:b/>
          <w:bCs/>
          <w:sz w:val="24"/>
          <w:szCs w:val="24"/>
          <w:lang w:val="ro-RO"/>
        </w:rPr>
        <w:t>5</w:t>
      </w:r>
      <w:r w:rsidRPr="00AC3B59">
        <w:rPr>
          <w:rFonts w:asciiTheme="majorBidi" w:hAnsiTheme="majorBidi" w:cstheme="majorBidi"/>
          <w:b/>
          <w:bCs/>
          <w:sz w:val="24"/>
          <w:szCs w:val="24"/>
          <w:lang w:val="ro-RO"/>
        </w:rPr>
        <w:t>.</w:t>
      </w:r>
      <w:r w:rsidRPr="00AC3B59">
        <w:rPr>
          <w:rFonts w:asciiTheme="majorBidi" w:hAnsiTheme="majorBidi" w:cstheme="majorBidi"/>
          <w:sz w:val="24"/>
          <w:szCs w:val="24"/>
          <w:lang w:val="ro-RO"/>
        </w:rPr>
        <w:t xml:space="preserve"> În vederea asigurării unei implementări eficiente, instituțiile de învățământ vor aplica prevederile prezentei Metodologii în mod gradual, pe parcursul primului an de implementare.</w:t>
      </w:r>
    </w:p>
    <w:p w14:paraId="67F1AEDA" w14:textId="77777777" w:rsidR="00573103" w:rsidRPr="00AC3B59" w:rsidRDefault="00573103" w:rsidP="00A212BF">
      <w:pPr>
        <w:spacing w:after="0" w:line="276" w:lineRule="auto"/>
        <w:rPr>
          <w:rFonts w:asciiTheme="majorBidi" w:hAnsiTheme="majorBidi" w:cstheme="majorBidi"/>
          <w:sz w:val="10"/>
          <w:szCs w:val="10"/>
          <w:lang w:val="ro-RO"/>
        </w:rPr>
      </w:pPr>
    </w:p>
    <w:p w14:paraId="3DCDDFC0" w14:textId="0E71BF09"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Pct. 3</w:t>
      </w:r>
      <w:r w:rsidR="00B56CA0" w:rsidRPr="00AC3B59">
        <w:rPr>
          <w:rFonts w:asciiTheme="majorBidi" w:hAnsiTheme="majorBidi" w:cstheme="majorBidi"/>
          <w:b/>
          <w:bCs/>
          <w:sz w:val="24"/>
          <w:szCs w:val="24"/>
          <w:lang w:val="ro-RO"/>
        </w:rPr>
        <w:t>6</w:t>
      </w:r>
      <w:r w:rsidRPr="00AC3B59">
        <w:rPr>
          <w:rFonts w:asciiTheme="majorBidi" w:hAnsiTheme="majorBidi" w:cstheme="majorBidi"/>
          <w:b/>
          <w:bCs/>
          <w:sz w:val="24"/>
          <w:szCs w:val="24"/>
          <w:lang w:val="ro-RO"/>
        </w:rPr>
        <w:t>.</w:t>
      </w:r>
      <w:r w:rsidRPr="00AC3B59">
        <w:rPr>
          <w:rFonts w:asciiTheme="majorBidi" w:hAnsiTheme="majorBidi" w:cstheme="majorBidi"/>
          <w:sz w:val="24"/>
          <w:szCs w:val="24"/>
          <w:lang w:val="ro-RO"/>
        </w:rPr>
        <w:t xml:space="preserve"> În perioada de tranziție, administrațiile instituțiilor de învățământ vor asigura:</w:t>
      </w:r>
    </w:p>
    <w:p w14:paraId="1E0D9A93" w14:textId="592F6F1B"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3</w:t>
      </w:r>
      <w:r w:rsidR="00B56CA0" w:rsidRPr="00AC3B59">
        <w:rPr>
          <w:rFonts w:asciiTheme="majorBidi" w:hAnsiTheme="majorBidi" w:cstheme="majorBidi"/>
          <w:b/>
          <w:bCs/>
          <w:sz w:val="24"/>
          <w:szCs w:val="24"/>
          <w:lang w:val="ro-RO"/>
        </w:rPr>
        <w:t>6</w:t>
      </w:r>
      <w:r w:rsidRPr="00AC3B59">
        <w:rPr>
          <w:rFonts w:asciiTheme="majorBidi" w:hAnsiTheme="majorBidi" w:cstheme="majorBidi"/>
          <w:b/>
          <w:bCs/>
          <w:sz w:val="24"/>
          <w:szCs w:val="24"/>
          <w:lang w:val="ro-RO"/>
        </w:rPr>
        <w:t>.1.</w:t>
      </w:r>
      <w:r w:rsidRPr="00AC3B59">
        <w:rPr>
          <w:rFonts w:asciiTheme="majorBidi" w:hAnsiTheme="majorBidi" w:cstheme="majorBidi"/>
          <w:sz w:val="24"/>
          <w:szCs w:val="24"/>
          <w:lang w:val="ro-RO"/>
        </w:rPr>
        <w:t xml:space="preserve"> revizuirea structurii claselor cu predare simultană existente;</w:t>
      </w:r>
    </w:p>
    <w:p w14:paraId="0AEFBA5E" w14:textId="51D6632E"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3</w:t>
      </w:r>
      <w:r w:rsidR="00B56CA0" w:rsidRPr="00AC3B59">
        <w:rPr>
          <w:rFonts w:asciiTheme="majorBidi" w:hAnsiTheme="majorBidi" w:cstheme="majorBidi"/>
          <w:b/>
          <w:bCs/>
          <w:sz w:val="24"/>
          <w:szCs w:val="24"/>
          <w:lang w:val="ro-RO"/>
        </w:rPr>
        <w:t>6</w:t>
      </w:r>
      <w:r w:rsidRPr="00AC3B59">
        <w:rPr>
          <w:rFonts w:asciiTheme="majorBidi" w:hAnsiTheme="majorBidi" w:cstheme="majorBidi"/>
          <w:b/>
          <w:bCs/>
          <w:sz w:val="24"/>
          <w:szCs w:val="24"/>
          <w:lang w:val="ro-RO"/>
        </w:rPr>
        <w:t>.2.</w:t>
      </w:r>
      <w:r w:rsidRPr="00AC3B59">
        <w:rPr>
          <w:rFonts w:asciiTheme="majorBidi" w:hAnsiTheme="majorBidi" w:cstheme="majorBidi"/>
          <w:sz w:val="24"/>
          <w:szCs w:val="24"/>
          <w:lang w:val="ro-RO"/>
        </w:rPr>
        <w:t xml:space="preserve"> ajustarea orarului lecțiilor conform modelelor orientative prevăzute în anexele metodologiei;</w:t>
      </w:r>
    </w:p>
    <w:p w14:paraId="29CD6E22" w14:textId="438E03AC"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3</w:t>
      </w:r>
      <w:r w:rsidR="00B56CA0" w:rsidRPr="00AC3B59">
        <w:rPr>
          <w:rFonts w:asciiTheme="majorBidi" w:hAnsiTheme="majorBidi" w:cstheme="majorBidi"/>
          <w:b/>
          <w:bCs/>
          <w:sz w:val="24"/>
          <w:szCs w:val="24"/>
          <w:lang w:val="ro-RO"/>
        </w:rPr>
        <w:t>6</w:t>
      </w:r>
      <w:r w:rsidRPr="00AC3B59">
        <w:rPr>
          <w:rFonts w:asciiTheme="majorBidi" w:hAnsiTheme="majorBidi" w:cstheme="majorBidi"/>
          <w:b/>
          <w:bCs/>
          <w:sz w:val="24"/>
          <w:szCs w:val="24"/>
          <w:lang w:val="ro-RO"/>
        </w:rPr>
        <w:t>.3.</w:t>
      </w:r>
      <w:r w:rsidRPr="00AC3B59">
        <w:rPr>
          <w:rFonts w:asciiTheme="majorBidi" w:hAnsiTheme="majorBidi" w:cstheme="majorBidi"/>
          <w:sz w:val="24"/>
          <w:szCs w:val="24"/>
          <w:lang w:val="ro-RO"/>
        </w:rPr>
        <w:t xml:space="preserve"> actualizarea documentelor de proiectare didactică;</w:t>
      </w:r>
    </w:p>
    <w:p w14:paraId="4906DADA" w14:textId="7758D9CF"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3</w:t>
      </w:r>
      <w:r w:rsidR="00B56CA0" w:rsidRPr="00AC3B59">
        <w:rPr>
          <w:rFonts w:asciiTheme="majorBidi" w:hAnsiTheme="majorBidi" w:cstheme="majorBidi"/>
          <w:b/>
          <w:bCs/>
          <w:sz w:val="24"/>
          <w:szCs w:val="24"/>
          <w:lang w:val="ro-RO"/>
        </w:rPr>
        <w:t>6</w:t>
      </w:r>
      <w:r w:rsidRPr="00AC3B59">
        <w:rPr>
          <w:rFonts w:asciiTheme="majorBidi" w:hAnsiTheme="majorBidi" w:cstheme="majorBidi"/>
          <w:b/>
          <w:bCs/>
          <w:sz w:val="24"/>
          <w:szCs w:val="24"/>
          <w:lang w:val="ro-RO"/>
        </w:rPr>
        <w:t>.4</w:t>
      </w:r>
      <w:r w:rsidR="00F8676F" w:rsidRPr="00AC3B59">
        <w:rPr>
          <w:rFonts w:asciiTheme="majorBidi" w:hAnsiTheme="majorBidi" w:cstheme="majorBidi"/>
          <w:b/>
          <w:bCs/>
          <w:sz w:val="24"/>
          <w:szCs w:val="24"/>
          <w:lang w:val="ro-RO"/>
        </w:rPr>
        <w:t>.</w:t>
      </w:r>
      <w:r w:rsidRPr="00AC3B59">
        <w:rPr>
          <w:rFonts w:asciiTheme="majorBidi" w:hAnsiTheme="majorBidi" w:cstheme="majorBidi"/>
          <w:sz w:val="24"/>
          <w:szCs w:val="24"/>
          <w:lang w:val="ro-RO"/>
        </w:rPr>
        <w:t xml:space="preserve"> informarea cadrelor didactice și a părinților privind noile prevederi</w:t>
      </w:r>
      <w:r w:rsidR="005857B7" w:rsidRPr="00AC3B59">
        <w:rPr>
          <w:rFonts w:asciiTheme="majorBidi" w:hAnsiTheme="majorBidi" w:cstheme="majorBidi"/>
          <w:sz w:val="24"/>
          <w:szCs w:val="24"/>
          <w:lang w:val="ro-RO"/>
        </w:rPr>
        <w:t>;</w:t>
      </w:r>
    </w:p>
    <w:p w14:paraId="4A4667CF" w14:textId="06C02C5C" w:rsidR="007378AB" w:rsidRPr="00AC3B59" w:rsidRDefault="007378AB"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3</w:t>
      </w:r>
      <w:r w:rsidR="00B56CA0" w:rsidRPr="00AC3B59">
        <w:rPr>
          <w:rFonts w:asciiTheme="majorBidi" w:hAnsiTheme="majorBidi" w:cstheme="majorBidi"/>
          <w:b/>
          <w:bCs/>
          <w:sz w:val="24"/>
          <w:szCs w:val="24"/>
          <w:lang w:val="ro-RO"/>
        </w:rPr>
        <w:t>6</w:t>
      </w:r>
      <w:r w:rsidRPr="00AC3B59">
        <w:rPr>
          <w:rFonts w:asciiTheme="majorBidi" w:hAnsiTheme="majorBidi" w:cstheme="majorBidi"/>
          <w:b/>
          <w:bCs/>
          <w:sz w:val="24"/>
          <w:szCs w:val="24"/>
          <w:lang w:val="ro-RO"/>
        </w:rPr>
        <w:t>.5.</w:t>
      </w:r>
      <w:r w:rsidRPr="00AC3B59">
        <w:rPr>
          <w:rFonts w:asciiTheme="majorBidi" w:hAnsiTheme="majorBidi" w:cstheme="majorBidi"/>
          <w:sz w:val="24"/>
          <w:szCs w:val="24"/>
          <w:lang w:val="ro-RO"/>
        </w:rPr>
        <w:t xml:space="preserve"> acordarea suportului metodologic cadrelor didactice care activează în clase cu predare simultană.</w:t>
      </w:r>
    </w:p>
    <w:p w14:paraId="0A094878" w14:textId="77777777" w:rsidR="00573103" w:rsidRPr="00AC3B59" w:rsidRDefault="00573103" w:rsidP="00A212BF">
      <w:pPr>
        <w:spacing w:after="0" w:line="276" w:lineRule="auto"/>
        <w:jc w:val="both"/>
        <w:rPr>
          <w:rFonts w:asciiTheme="majorBidi" w:hAnsiTheme="majorBidi" w:cstheme="majorBidi"/>
          <w:sz w:val="10"/>
          <w:szCs w:val="10"/>
          <w:lang w:val="ro-RO"/>
        </w:rPr>
      </w:pPr>
    </w:p>
    <w:p w14:paraId="212DD606" w14:textId="354A9400"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Pct. 3</w:t>
      </w:r>
      <w:r w:rsidR="00B56CA0" w:rsidRPr="00AC3B59">
        <w:rPr>
          <w:rFonts w:asciiTheme="majorBidi" w:hAnsiTheme="majorBidi" w:cstheme="majorBidi"/>
          <w:b/>
          <w:bCs/>
          <w:sz w:val="24"/>
          <w:szCs w:val="24"/>
          <w:lang w:val="ro-RO"/>
        </w:rPr>
        <w:t>7</w:t>
      </w:r>
      <w:r w:rsidRPr="00AC3B59">
        <w:rPr>
          <w:rFonts w:asciiTheme="majorBidi" w:hAnsiTheme="majorBidi" w:cstheme="majorBidi"/>
          <w:b/>
          <w:bCs/>
          <w:sz w:val="24"/>
          <w:szCs w:val="24"/>
          <w:lang w:val="ro-RO"/>
        </w:rPr>
        <w:t>.</w:t>
      </w:r>
      <w:r w:rsidRPr="00AC3B59">
        <w:rPr>
          <w:rFonts w:asciiTheme="majorBidi" w:hAnsiTheme="majorBidi" w:cstheme="majorBidi"/>
          <w:sz w:val="24"/>
          <w:szCs w:val="24"/>
          <w:lang w:val="ro-RO"/>
        </w:rPr>
        <w:t xml:space="preserve"> Instituțiile de învățământ care, la data intrării în vigoare</w:t>
      </w:r>
      <w:r w:rsidR="00592731" w:rsidRPr="00AC3B59">
        <w:rPr>
          <w:rFonts w:ascii="Times New Roman" w:eastAsia="Times New Roman" w:hAnsi="Times New Roman" w:cs="Times New Roman"/>
          <w:b/>
          <w:bCs/>
          <w:kern w:val="0"/>
          <w:lang w:eastAsia="ro-RO"/>
        </w:rPr>
        <w:t xml:space="preserve"> a prezentei Metodologii</w:t>
      </w:r>
      <w:r w:rsidR="00725703" w:rsidRPr="00AC3B59">
        <w:rPr>
          <w:rFonts w:asciiTheme="majorBidi" w:hAnsiTheme="majorBidi" w:cstheme="majorBidi"/>
          <w:sz w:val="24"/>
          <w:szCs w:val="24"/>
          <w:lang w:val="ro-RO"/>
        </w:rPr>
        <w:t>,</w:t>
      </w:r>
      <w:r w:rsidRPr="00AC3B59">
        <w:rPr>
          <w:rFonts w:asciiTheme="majorBidi" w:hAnsiTheme="majorBidi" w:cstheme="majorBidi"/>
          <w:sz w:val="24"/>
          <w:szCs w:val="24"/>
          <w:lang w:val="ro-RO"/>
        </w:rPr>
        <w:t xml:space="preserve"> au clase cu predare simultană, vor adapta organizarea procesului educațional la prevederile prezentei Metodologii începând cu următorul an de studii. </w:t>
      </w:r>
    </w:p>
    <w:p w14:paraId="76786105" w14:textId="77777777" w:rsidR="00573103" w:rsidRPr="00AC3B59" w:rsidRDefault="00573103" w:rsidP="00A212BF">
      <w:pPr>
        <w:spacing w:after="0" w:line="276" w:lineRule="auto"/>
        <w:rPr>
          <w:rFonts w:asciiTheme="majorBidi" w:hAnsiTheme="majorBidi" w:cstheme="majorBidi"/>
          <w:sz w:val="10"/>
          <w:szCs w:val="10"/>
          <w:lang w:val="ro-RO"/>
        </w:rPr>
      </w:pPr>
    </w:p>
    <w:p w14:paraId="032EE98B" w14:textId="05E4176F"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sz w:val="24"/>
          <w:szCs w:val="24"/>
          <w:lang w:val="ro-RO"/>
        </w:rPr>
        <w:t>Pct. 3</w:t>
      </w:r>
      <w:r w:rsidR="00B56CA0" w:rsidRPr="00AC3B59">
        <w:rPr>
          <w:rFonts w:asciiTheme="majorBidi" w:hAnsiTheme="majorBidi" w:cstheme="majorBidi"/>
          <w:b/>
          <w:bCs/>
          <w:sz w:val="24"/>
          <w:szCs w:val="24"/>
          <w:lang w:val="ro-RO"/>
        </w:rPr>
        <w:t>8</w:t>
      </w:r>
      <w:r w:rsidRPr="00AC3B59">
        <w:rPr>
          <w:rFonts w:asciiTheme="majorBidi" w:hAnsiTheme="majorBidi" w:cstheme="majorBidi"/>
          <w:b/>
          <w:bCs/>
          <w:sz w:val="24"/>
          <w:szCs w:val="24"/>
          <w:lang w:val="ro-RO"/>
        </w:rPr>
        <w:t xml:space="preserve">. </w:t>
      </w:r>
      <w:r w:rsidRPr="00AC3B59">
        <w:rPr>
          <w:rFonts w:asciiTheme="majorBidi" w:hAnsiTheme="majorBidi" w:cstheme="majorBidi"/>
          <w:sz w:val="24"/>
          <w:szCs w:val="24"/>
          <w:lang w:val="ro-RO"/>
        </w:rPr>
        <w:t>Aplicarea prezentei Metodologii se monitorizează anual de către entitățile responsabile și vizează datele privind: </w:t>
      </w:r>
    </w:p>
    <w:p w14:paraId="39C21C30" w14:textId="76AF436C"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b/>
          <w:bCs/>
          <w:sz w:val="24"/>
          <w:szCs w:val="24"/>
          <w:lang w:val="ro-RO"/>
        </w:rPr>
        <w:t>3</w:t>
      </w:r>
      <w:r w:rsidR="00B56CA0" w:rsidRPr="00AC3B59">
        <w:rPr>
          <w:rFonts w:asciiTheme="majorBidi" w:hAnsiTheme="majorBidi" w:cstheme="majorBidi"/>
          <w:b/>
          <w:bCs/>
          <w:sz w:val="24"/>
          <w:szCs w:val="24"/>
          <w:lang w:val="ro-RO"/>
        </w:rPr>
        <w:t>8</w:t>
      </w:r>
      <w:r w:rsidRPr="00AC3B59">
        <w:rPr>
          <w:rFonts w:asciiTheme="majorBidi" w:hAnsiTheme="majorBidi" w:cstheme="majorBidi"/>
          <w:b/>
          <w:bCs/>
          <w:sz w:val="24"/>
          <w:szCs w:val="24"/>
          <w:lang w:val="ro-RO"/>
        </w:rPr>
        <w:t>.1.</w:t>
      </w:r>
      <w:r w:rsidRPr="00AC3B59">
        <w:rPr>
          <w:rFonts w:asciiTheme="majorBidi" w:hAnsiTheme="majorBidi" w:cstheme="majorBidi"/>
          <w:sz w:val="24"/>
          <w:szCs w:val="24"/>
          <w:lang w:val="ro-RO"/>
        </w:rPr>
        <w:t xml:space="preserve"> evidența numărului claselor </w:t>
      </w:r>
      <w:r w:rsidR="003B0EBC" w:rsidRPr="00AC3B59">
        <w:rPr>
          <w:rFonts w:ascii="Times New Roman" w:hAnsi="Times New Roman" w:cs="Times New Roman"/>
          <w:sz w:val="24"/>
          <w:szCs w:val="24"/>
        </w:rPr>
        <w:t>cu predare simultană organizate</w:t>
      </w:r>
      <w:r w:rsidRPr="00AC3B59">
        <w:rPr>
          <w:rFonts w:ascii="Times New Roman" w:hAnsi="Times New Roman" w:cs="Times New Roman"/>
          <w:sz w:val="24"/>
          <w:szCs w:val="24"/>
          <w:lang w:val="ro-RO"/>
        </w:rPr>
        <w:t>;</w:t>
      </w:r>
    </w:p>
    <w:p w14:paraId="66C03B19" w14:textId="59F0F4CD"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b/>
          <w:bCs/>
          <w:sz w:val="24"/>
          <w:szCs w:val="24"/>
          <w:lang w:val="ro-RO"/>
        </w:rPr>
        <w:t>3</w:t>
      </w:r>
      <w:r w:rsidR="00B56CA0" w:rsidRPr="00AC3B59">
        <w:rPr>
          <w:rFonts w:asciiTheme="majorBidi" w:hAnsiTheme="majorBidi" w:cstheme="majorBidi"/>
          <w:b/>
          <w:bCs/>
          <w:sz w:val="24"/>
          <w:szCs w:val="24"/>
          <w:lang w:val="ro-RO"/>
        </w:rPr>
        <w:t>8</w:t>
      </w:r>
      <w:r w:rsidRPr="00AC3B59">
        <w:rPr>
          <w:rFonts w:asciiTheme="majorBidi" w:hAnsiTheme="majorBidi" w:cstheme="majorBidi"/>
          <w:b/>
          <w:bCs/>
          <w:sz w:val="24"/>
          <w:szCs w:val="24"/>
          <w:lang w:val="ro-RO"/>
        </w:rPr>
        <w:t>.2.</w:t>
      </w:r>
      <w:r w:rsidRPr="00AC3B59">
        <w:rPr>
          <w:rFonts w:asciiTheme="majorBidi" w:hAnsiTheme="majorBidi" w:cstheme="majorBidi"/>
          <w:sz w:val="24"/>
          <w:szCs w:val="24"/>
          <w:lang w:val="ro-RO"/>
        </w:rPr>
        <w:t xml:space="preserve"> respectarea modelelor de organizare;</w:t>
      </w:r>
    </w:p>
    <w:p w14:paraId="77A820DE" w14:textId="036784A6"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b/>
          <w:bCs/>
          <w:sz w:val="24"/>
          <w:szCs w:val="24"/>
          <w:lang w:val="ro-RO"/>
        </w:rPr>
        <w:t>3</w:t>
      </w:r>
      <w:r w:rsidR="00B56CA0" w:rsidRPr="00AC3B59">
        <w:rPr>
          <w:rFonts w:asciiTheme="majorBidi" w:hAnsiTheme="majorBidi" w:cstheme="majorBidi"/>
          <w:b/>
          <w:bCs/>
          <w:sz w:val="24"/>
          <w:szCs w:val="24"/>
          <w:lang w:val="ro-RO"/>
        </w:rPr>
        <w:t>8</w:t>
      </w:r>
      <w:r w:rsidRPr="00AC3B59">
        <w:rPr>
          <w:rFonts w:asciiTheme="majorBidi" w:hAnsiTheme="majorBidi" w:cstheme="majorBidi"/>
          <w:b/>
          <w:bCs/>
          <w:sz w:val="24"/>
          <w:szCs w:val="24"/>
          <w:lang w:val="ro-RO"/>
        </w:rPr>
        <w:t>.3</w:t>
      </w:r>
      <w:r w:rsidRPr="00AC3B59">
        <w:rPr>
          <w:rFonts w:asciiTheme="majorBidi" w:hAnsiTheme="majorBidi" w:cstheme="majorBidi"/>
          <w:sz w:val="24"/>
          <w:szCs w:val="24"/>
          <w:lang w:val="ro-RO"/>
        </w:rPr>
        <w:t>. rezultatele învățării ale elevilor;</w:t>
      </w:r>
    </w:p>
    <w:p w14:paraId="0801EF58" w14:textId="1E91EA06"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b/>
          <w:bCs/>
          <w:sz w:val="24"/>
          <w:szCs w:val="24"/>
          <w:lang w:val="ro-RO"/>
        </w:rPr>
        <w:lastRenderedPageBreak/>
        <w:t>3</w:t>
      </w:r>
      <w:r w:rsidR="00B56CA0" w:rsidRPr="00AC3B59">
        <w:rPr>
          <w:rFonts w:asciiTheme="majorBidi" w:hAnsiTheme="majorBidi" w:cstheme="majorBidi"/>
          <w:b/>
          <w:bCs/>
          <w:sz w:val="24"/>
          <w:szCs w:val="24"/>
          <w:lang w:val="ro-RO"/>
        </w:rPr>
        <w:t>8</w:t>
      </w:r>
      <w:r w:rsidRPr="00AC3B59">
        <w:rPr>
          <w:rFonts w:asciiTheme="majorBidi" w:hAnsiTheme="majorBidi" w:cstheme="majorBidi"/>
          <w:b/>
          <w:bCs/>
          <w:sz w:val="24"/>
          <w:szCs w:val="24"/>
          <w:lang w:val="ro-RO"/>
        </w:rPr>
        <w:t>.4.</w:t>
      </w:r>
      <w:r w:rsidRPr="00AC3B59">
        <w:rPr>
          <w:rFonts w:asciiTheme="majorBidi" w:hAnsiTheme="majorBidi" w:cstheme="majorBidi"/>
          <w:sz w:val="24"/>
          <w:szCs w:val="24"/>
          <w:lang w:val="ro-RO"/>
        </w:rPr>
        <w:t xml:space="preserve"> eficiența utilizării resurselor umane și financiare.</w:t>
      </w:r>
    </w:p>
    <w:p w14:paraId="4D47BED6" w14:textId="77777777" w:rsidR="00573103" w:rsidRPr="00AC3B59" w:rsidRDefault="00573103" w:rsidP="00A212BF">
      <w:pPr>
        <w:spacing w:after="0" w:line="276" w:lineRule="auto"/>
        <w:rPr>
          <w:rFonts w:asciiTheme="majorBidi" w:hAnsiTheme="majorBidi" w:cstheme="majorBidi"/>
          <w:sz w:val="10"/>
          <w:szCs w:val="10"/>
          <w:lang w:val="ro-RO"/>
        </w:rPr>
      </w:pPr>
    </w:p>
    <w:p w14:paraId="32F4DA11" w14:textId="45220210" w:rsidR="00573103" w:rsidRPr="00AC3B59" w:rsidRDefault="00221CDE" w:rsidP="00B503DD">
      <w:pPr>
        <w:spacing w:after="0" w:line="276" w:lineRule="auto"/>
        <w:jc w:val="both"/>
        <w:rPr>
          <w:rFonts w:asciiTheme="majorBidi" w:hAnsiTheme="majorBidi" w:cstheme="majorBidi"/>
          <w:i/>
          <w:iCs/>
          <w:sz w:val="24"/>
          <w:szCs w:val="24"/>
          <w:lang w:val="ro-RO"/>
        </w:rPr>
      </w:pPr>
      <w:r w:rsidRPr="00AC3B59">
        <w:rPr>
          <w:rFonts w:asciiTheme="majorBidi" w:hAnsiTheme="majorBidi" w:cstheme="majorBidi"/>
          <w:b/>
          <w:bCs/>
          <w:sz w:val="24"/>
          <w:szCs w:val="24"/>
          <w:lang w:val="ro-RO"/>
        </w:rPr>
        <w:t>Pct. 3</w:t>
      </w:r>
      <w:r w:rsidR="00B56CA0" w:rsidRPr="00AC3B59">
        <w:rPr>
          <w:rFonts w:asciiTheme="majorBidi" w:hAnsiTheme="majorBidi" w:cstheme="majorBidi"/>
          <w:b/>
          <w:bCs/>
          <w:sz w:val="24"/>
          <w:szCs w:val="24"/>
          <w:lang w:val="ro-RO"/>
        </w:rPr>
        <w:t>9</w:t>
      </w:r>
      <w:r w:rsidRPr="00AC3B59">
        <w:rPr>
          <w:rFonts w:asciiTheme="majorBidi" w:hAnsiTheme="majorBidi" w:cstheme="majorBidi"/>
          <w:sz w:val="24"/>
          <w:szCs w:val="24"/>
          <w:lang w:val="ro-RO"/>
        </w:rPr>
        <w:t>. Prezenta Metodologie poate fi revizuită periodic, în funcție de evoluția demografică, rezultatele monitorizării, recomandările studiilor de politici educaționale, experiențele de implementare la nivel instituțional. </w:t>
      </w:r>
    </w:p>
    <w:p w14:paraId="77F75700" w14:textId="77777777" w:rsidR="000F6B52" w:rsidRPr="00AC3B59" w:rsidRDefault="000F6B52" w:rsidP="00A212BF">
      <w:pPr>
        <w:spacing w:after="0" w:line="276" w:lineRule="auto"/>
        <w:jc w:val="right"/>
        <w:rPr>
          <w:rFonts w:asciiTheme="majorBidi" w:hAnsiTheme="majorBidi" w:cstheme="majorBidi"/>
          <w:i/>
          <w:iCs/>
          <w:sz w:val="24"/>
          <w:szCs w:val="24"/>
          <w:lang w:val="ro-RO"/>
        </w:rPr>
      </w:pPr>
    </w:p>
    <w:p w14:paraId="5DBBC6A0" w14:textId="77777777" w:rsidR="009B65C1" w:rsidRPr="00AC3B59" w:rsidRDefault="009B65C1" w:rsidP="00A212BF">
      <w:pPr>
        <w:spacing w:after="0" w:line="276" w:lineRule="auto"/>
        <w:jc w:val="right"/>
        <w:rPr>
          <w:rFonts w:asciiTheme="majorBidi" w:hAnsiTheme="majorBidi" w:cstheme="majorBidi"/>
          <w:i/>
          <w:iCs/>
          <w:sz w:val="24"/>
          <w:szCs w:val="24"/>
          <w:lang w:val="ro-RO"/>
        </w:rPr>
      </w:pPr>
    </w:p>
    <w:p w14:paraId="6491DA9B" w14:textId="77777777" w:rsidR="009B65C1" w:rsidRPr="00AC3B59" w:rsidRDefault="009B65C1" w:rsidP="00A212BF">
      <w:pPr>
        <w:spacing w:after="0" w:line="276" w:lineRule="auto"/>
        <w:jc w:val="right"/>
        <w:rPr>
          <w:rFonts w:asciiTheme="majorBidi" w:hAnsiTheme="majorBidi" w:cstheme="majorBidi"/>
          <w:i/>
          <w:iCs/>
          <w:sz w:val="24"/>
          <w:szCs w:val="24"/>
          <w:lang w:val="ro-RO"/>
        </w:rPr>
      </w:pPr>
    </w:p>
    <w:p w14:paraId="765E8AAD" w14:textId="7DCFB6E7" w:rsidR="00573103" w:rsidRPr="00AC3B59" w:rsidRDefault="00105960" w:rsidP="006621BF">
      <w:pPr>
        <w:spacing w:after="0" w:line="240" w:lineRule="auto"/>
        <w:jc w:val="right"/>
        <w:rPr>
          <w:rFonts w:asciiTheme="majorBidi" w:hAnsiTheme="majorBidi" w:cstheme="majorBidi"/>
          <w:sz w:val="24"/>
          <w:szCs w:val="24"/>
          <w:lang w:val="ro-RO"/>
        </w:rPr>
      </w:pPr>
      <w:r w:rsidRPr="00AC3B59">
        <w:rPr>
          <w:rFonts w:asciiTheme="majorBidi" w:hAnsiTheme="majorBidi" w:cstheme="majorBidi"/>
          <w:sz w:val="24"/>
          <w:szCs w:val="24"/>
          <w:lang w:val="ro-RO"/>
        </w:rPr>
        <w:br w:type="page"/>
      </w:r>
      <w:r w:rsidR="00221CDE" w:rsidRPr="00AC3B59">
        <w:rPr>
          <w:rFonts w:asciiTheme="majorBidi" w:hAnsiTheme="majorBidi" w:cstheme="majorBidi"/>
          <w:sz w:val="24"/>
          <w:szCs w:val="24"/>
          <w:lang w:val="ro-RO"/>
        </w:rPr>
        <w:lastRenderedPageBreak/>
        <w:t>Anexa nr.</w:t>
      </w:r>
      <w:r w:rsidR="001F6E46" w:rsidRPr="00AC3B59">
        <w:rPr>
          <w:rFonts w:asciiTheme="majorBidi" w:hAnsiTheme="majorBidi" w:cstheme="majorBidi"/>
          <w:sz w:val="24"/>
          <w:szCs w:val="24"/>
          <w:lang w:val="ro-RO"/>
        </w:rPr>
        <w:t xml:space="preserve"> </w:t>
      </w:r>
      <w:r w:rsidR="00221CDE" w:rsidRPr="00AC3B59">
        <w:rPr>
          <w:rFonts w:asciiTheme="majorBidi" w:hAnsiTheme="majorBidi" w:cstheme="majorBidi"/>
          <w:sz w:val="24"/>
          <w:szCs w:val="24"/>
          <w:lang w:val="ro-RO"/>
        </w:rPr>
        <w:t>1 </w:t>
      </w:r>
    </w:p>
    <w:p w14:paraId="23FAFA26" w14:textId="77777777" w:rsidR="00573103" w:rsidRPr="00AC3B59" w:rsidRDefault="00573103" w:rsidP="00A212BF">
      <w:pPr>
        <w:spacing w:after="0" w:line="276" w:lineRule="auto"/>
        <w:rPr>
          <w:rFonts w:asciiTheme="majorBidi" w:hAnsiTheme="majorBidi" w:cstheme="majorBidi"/>
          <w:sz w:val="24"/>
          <w:szCs w:val="24"/>
          <w:lang w:val="ro-RO"/>
        </w:rPr>
      </w:pPr>
    </w:p>
    <w:p w14:paraId="6E5B3B79" w14:textId="77777777" w:rsidR="00573103" w:rsidRPr="00AC3B59" w:rsidRDefault="00221CDE" w:rsidP="00A212BF">
      <w:pPr>
        <w:spacing w:after="0" w:line="276" w:lineRule="auto"/>
        <w:jc w:val="center"/>
        <w:rPr>
          <w:rFonts w:ascii="Times New Roman" w:hAnsi="Times New Roman" w:cs="Times New Roman"/>
          <w:b/>
          <w:bCs/>
          <w:sz w:val="24"/>
          <w:szCs w:val="24"/>
          <w:lang w:val="ro-MD"/>
        </w:rPr>
      </w:pPr>
      <w:r w:rsidRPr="00AC3B59">
        <w:rPr>
          <w:rFonts w:ascii="Times New Roman" w:hAnsi="Times New Roman" w:cs="Times New Roman"/>
          <w:b/>
          <w:bCs/>
          <w:sz w:val="24"/>
          <w:szCs w:val="24"/>
          <w:lang w:val="ro-MD"/>
        </w:rPr>
        <w:t>Plan de învățământ pentru clasele cu predare simultană,</w:t>
      </w:r>
    </w:p>
    <w:p w14:paraId="1962466F" w14:textId="4E258AF0" w:rsidR="00573103" w:rsidRPr="00AC3B59" w:rsidRDefault="007A6CDB" w:rsidP="00782F84">
      <w:pPr>
        <w:spacing w:after="0" w:line="276" w:lineRule="auto"/>
        <w:jc w:val="center"/>
        <w:rPr>
          <w:rFonts w:ascii="Times New Roman" w:hAnsi="Times New Roman" w:cs="Times New Roman"/>
          <w:b/>
          <w:bCs/>
          <w:sz w:val="24"/>
          <w:szCs w:val="24"/>
          <w:lang w:val="ro-MD"/>
        </w:rPr>
      </w:pPr>
      <w:r w:rsidRPr="00AC3B59">
        <w:rPr>
          <w:rFonts w:ascii="Times New Roman" w:hAnsi="Times New Roman" w:cs="Times New Roman"/>
          <w:b/>
          <w:bCs/>
          <w:sz w:val="24"/>
          <w:szCs w:val="24"/>
          <w:lang w:val="ro-MD"/>
        </w:rPr>
        <w:t xml:space="preserve">asociate consecutiv, </w:t>
      </w:r>
      <w:r w:rsidR="003E5345" w:rsidRPr="00AC3B59">
        <w:rPr>
          <w:rFonts w:ascii="Times New Roman" w:hAnsi="Times New Roman" w:cs="Times New Roman"/>
          <w:b/>
          <w:bCs/>
          <w:sz w:val="24"/>
          <w:szCs w:val="24"/>
          <w:lang w:val="ro-MD"/>
        </w:rPr>
        <w:t xml:space="preserve">cu un </w:t>
      </w:r>
      <w:r w:rsidRPr="00AC3B59">
        <w:rPr>
          <w:rFonts w:ascii="Times New Roman" w:hAnsi="Times New Roman" w:cs="Times New Roman"/>
          <w:b/>
          <w:bCs/>
          <w:sz w:val="24"/>
          <w:szCs w:val="24"/>
          <w:lang w:val="ro-MD"/>
        </w:rPr>
        <w:t xml:space="preserve">număr </w:t>
      </w:r>
      <w:r w:rsidR="003E5345" w:rsidRPr="00AC3B59">
        <w:rPr>
          <w:rFonts w:ascii="Times New Roman" w:hAnsi="Times New Roman" w:cs="Times New Roman"/>
          <w:b/>
          <w:bCs/>
          <w:sz w:val="24"/>
          <w:szCs w:val="24"/>
          <w:lang w:val="ro-MD"/>
        </w:rPr>
        <w:t>total de cel mult 2</w:t>
      </w:r>
      <w:r w:rsidR="004B04FB">
        <w:rPr>
          <w:rFonts w:ascii="Times New Roman" w:hAnsi="Times New Roman" w:cs="Times New Roman"/>
          <w:b/>
          <w:bCs/>
          <w:sz w:val="24"/>
          <w:szCs w:val="24"/>
          <w:lang w:val="ro-MD"/>
        </w:rPr>
        <w:t>0</w:t>
      </w:r>
      <w:r w:rsidR="003E5345" w:rsidRPr="00AC3B59">
        <w:rPr>
          <w:rFonts w:ascii="Times New Roman" w:hAnsi="Times New Roman" w:cs="Times New Roman"/>
          <w:b/>
          <w:bCs/>
          <w:sz w:val="24"/>
          <w:szCs w:val="24"/>
          <w:lang w:val="ro-MD"/>
        </w:rPr>
        <w:t xml:space="preserve"> de elevi</w:t>
      </w:r>
    </w:p>
    <w:p w14:paraId="0286DB8F" w14:textId="77777777" w:rsidR="00782F84" w:rsidRPr="00AC3B59" w:rsidRDefault="00782F84" w:rsidP="00782F84">
      <w:pPr>
        <w:spacing w:after="0" w:line="276" w:lineRule="auto"/>
        <w:jc w:val="center"/>
        <w:rPr>
          <w:rFonts w:asciiTheme="majorBidi" w:hAnsiTheme="majorBidi" w:cstheme="majorBidi"/>
          <w:sz w:val="24"/>
          <w:szCs w:val="24"/>
          <w:lang w:val="ro-RO"/>
        </w:rPr>
      </w:pPr>
    </w:p>
    <w:tbl>
      <w:tblPr>
        <w:tblW w:w="9209" w:type="dxa"/>
        <w:jc w:val="center"/>
        <w:tblCellMar>
          <w:top w:w="15" w:type="dxa"/>
          <w:left w:w="15" w:type="dxa"/>
          <w:bottom w:w="15" w:type="dxa"/>
          <w:right w:w="15" w:type="dxa"/>
        </w:tblCellMar>
        <w:tblLook w:val="0000" w:firstRow="0" w:lastRow="0" w:firstColumn="0" w:lastColumn="0" w:noHBand="0" w:noVBand="0"/>
      </w:tblPr>
      <w:tblGrid>
        <w:gridCol w:w="562"/>
        <w:gridCol w:w="3485"/>
        <w:gridCol w:w="796"/>
        <w:gridCol w:w="783"/>
        <w:gridCol w:w="837"/>
        <w:gridCol w:w="762"/>
        <w:gridCol w:w="992"/>
        <w:gridCol w:w="992"/>
      </w:tblGrid>
      <w:tr w:rsidR="00AC3B59" w:rsidRPr="00AC3B59" w14:paraId="3729AD8A" w14:textId="77777777" w:rsidTr="007A2AD1">
        <w:trPr>
          <w:jc w:val="center"/>
        </w:trPr>
        <w:tc>
          <w:tcPr>
            <w:tcW w:w="56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F21275" w14:textId="77777777" w:rsidR="00221567" w:rsidRPr="00AC3B59" w:rsidRDefault="00221567" w:rsidP="007A2AD1">
            <w:pPr>
              <w:spacing w:after="0" w:line="276" w:lineRule="auto"/>
              <w:rPr>
                <w:rFonts w:asciiTheme="majorBidi" w:hAnsiTheme="majorBidi" w:cstheme="majorBidi"/>
                <w:sz w:val="24"/>
                <w:szCs w:val="24"/>
                <w:lang w:val="ro-RO"/>
              </w:rPr>
            </w:pPr>
            <w:r w:rsidRPr="00AC3B59">
              <w:rPr>
                <w:rFonts w:asciiTheme="majorBidi" w:hAnsiTheme="majorBidi" w:cstheme="majorBidi"/>
                <w:b/>
                <w:bCs/>
                <w:sz w:val="24"/>
                <w:szCs w:val="24"/>
                <w:lang w:val="ro-RO"/>
              </w:rPr>
              <w:t>Nr.</w:t>
            </w:r>
          </w:p>
          <w:p w14:paraId="3CBAE214" w14:textId="77777777" w:rsidR="00221567" w:rsidRPr="00AC3B59" w:rsidRDefault="00221567" w:rsidP="007A2AD1">
            <w:pPr>
              <w:spacing w:after="0" w:line="276" w:lineRule="auto"/>
              <w:rPr>
                <w:rFonts w:asciiTheme="majorBidi" w:hAnsiTheme="majorBidi" w:cstheme="majorBidi"/>
                <w:sz w:val="24"/>
                <w:szCs w:val="24"/>
                <w:lang w:val="ro-RO"/>
              </w:rPr>
            </w:pPr>
          </w:p>
        </w:tc>
        <w:tc>
          <w:tcPr>
            <w:tcW w:w="348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FEF5B" w14:textId="77777777" w:rsidR="00221567" w:rsidRPr="00AC3B59" w:rsidRDefault="00221567" w:rsidP="007A2AD1">
            <w:pPr>
              <w:spacing w:after="0" w:line="276" w:lineRule="auto"/>
              <w:rPr>
                <w:rFonts w:asciiTheme="majorBidi" w:hAnsiTheme="majorBidi" w:cstheme="majorBidi"/>
                <w:sz w:val="24"/>
                <w:szCs w:val="24"/>
                <w:lang w:val="ro-RO"/>
              </w:rPr>
            </w:pPr>
            <w:r w:rsidRPr="00AC3B59">
              <w:rPr>
                <w:rFonts w:asciiTheme="majorBidi" w:hAnsiTheme="majorBidi" w:cstheme="majorBidi"/>
                <w:b/>
                <w:bCs/>
                <w:sz w:val="24"/>
                <w:szCs w:val="24"/>
                <w:lang w:val="ro-RO"/>
              </w:rPr>
              <w:t>Disciplina școlară</w:t>
            </w:r>
          </w:p>
        </w:tc>
        <w:tc>
          <w:tcPr>
            <w:tcW w:w="5162"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0E6AF3" w14:textId="77777777" w:rsidR="00221567" w:rsidRPr="00AC3B59" w:rsidRDefault="00221567" w:rsidP="007A2AD1">
            <w:pPr>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Numărul de ore conform Planului-cadru</w:t>
            </w:r>
          </w:p>
        </w:tc>
      </w:tr>
      <w:tr w:rsidR="00AC3B59" w:rsidRPr="00AC3B59" w14:paraId="22DF8E84" w14:textId="77777777" w:rsidTr="007A2AD1">
        <w:trPr>
          <w:trHeight w:val="228"/>
          <w:jc w:val="center"/>
        </w:trPr>
        <w:tc>
          <w:tcPr>
            <w:tcW w:w="562" w:type="dxa"/>
            <w:vMerge/>
            <w:tcBorders>
              <w:top w:val="single" w:sz="4" w:space="0" w:color="000000"/>
              <w:left w:val="single" w:sz="4" w:space="0" w:color="000000"/>
              <w:bottom w:val="single" w:sz="4" w:space="0" w:color="000000"/>
              <w:right w:val="single" w:sz="4" w:space="0" w:color="000000"/>
            </w:tcBorders>
            <w:vAlign w:val="center"/>
          </w:tcPr>
          <w:p w14:paraId="54F368FD" w14:textId="77777777" w:rsidR="00221567" w:rsidRPr="00AC3B59" w:rsidRDefault="00221567" w:rsidP="007A2AD1">
            <w:pPr>
              <w:spacing w:after="0" w:line="276" w:lineRule="auto"/>
              <w:rPr>
                <w:rFonts w:asciiTheme="majorBidi" w:hAnsiTheme="majorBidi" w:cstheme="majorBidi"/>
                <w:sz w:val="24"/>
                <w:szCs w:val="24"/>
                <w:lang w:val="ro-RO"/>
              </w:rPr>
            </w:pPr>
          </w:p>
        </w:tc>
        <w:tc>
          <w:tcPr>
            <w:tcW w:w="3485" w:type="dxa"/>
            <w:vMerge/>
            <w:tcBorders>
              <w:top w:val="single" w:sz="4" w:space="0" w:color="000000"/>
              <w:left w:val="single" w:sz="4" w:space="0" w:color="000000"/>
              <w:bottom w:val="single" w:sz="4" w:space="0" w:color="000000"/>
              <w:right w:val="single" w:sz="4" w:space="0" w:color="000000"/>
            </w:tcBorders>
            <w:vAlign w:val="center"/>
          </w:tcPr>
          <w:p w14:paraId="190F944B" w14:textId="77777777" w:rsidR="00221567" w:rsidRPr="00AC3B59" w:rsidRDefault="00221567" w:rsidP="007A2AD1">
            <w:pPr>
              <w:spacing w:after="0" w:line="276" w:lineRule="auto"/>
              <w:rPr>
                <w:rFonts w:asciiTheme="majorBidi" w:hAnsiTheme="majorBidi" w:cstheme="majorBidi"/>
                <w:sz w:val="24"/>
                <w:szCs w:val="24"/>
                <w:lang w:val="ro-RO"/>
              </w:rPr>
            </w:pPr>
          </w:p>
        </w:tc>
        <w:tc>
          <w:tcPr>
            <w:tcW w:w="15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8C7AF"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b/>
                <w:bCs/>
                <w:sz w:val="24"/>
                <w:szCs w:val="24"/>
                <w:lang w:val="ro-RO"/>
              </w:rPr>
              <w:t xml:space="preserve">Clasa </w:t>
            </w:r>
          </w:p>
        </w:tc>
        <w:tc>
          <w:tcPr>
            <w:tcW w:w="15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D12E29"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b/>
                <w:bCs/>
                <w:sz w:val="24"/>
                <w:szCs w:val="24"/>
                <w:lang w:val="ro-RO"/>
              </w:rPr>
              <w:t xml:space="preserve">Clasa </w:t>
            </w:r>
          </w:p>
        </w:tc>
        <w:tc>
          <w:tcPr>
            <w:tcW w:w="1984" w:type="dxa"/>
            <w:gridSpan w:val="2"/>
            <w:tcBorders>
              <w:top w:val="single" w:sz="4" w:space="0" w:color="000000"/>
              <w:left w:val="single" w:sz="4" w:space="0" w:color="000000"/>
              <w:bottom w:val="single" w:sz="4" w:space="0" w:color="000000"/>
              <w:right w:val="single" w:sz="4" w:space="0" w:color="000000"/>
            </w:tcBorders>
          </w:tcPr>
          <w:p w14:paraId="1FE4AD78" w14:textId="77777777" w:rsidR="00221567" w:rsidRPr="00AC3B59" w:rsidRDefault="00221567" w:rsidP="007A2AD1">
            <w:pPr>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Clasa</w:t>
            </w:r>
          </w:p>
        </w:tc>
      </w:tr>
      <w:tr w:rsidR="00AC3B59" w:rsidRPr="00AC3B59" w14:paraId="608C36B5" w14:textId="77777777" w:rsidTr="00E03D01">
        <w:trPr>
          <w:trHeight w:val="300"/>
          <w:jc w:val="center"/>
        </w:trPr>
        <w:tc>
          <w:tcPr>
            <w:tcW w:w="562" w:type="dxa"/>
            <w:vMerge/>
            <w:tcBorders>
              <w:top w:val="single" w:sz="4" w:space="0" w:color="000000"/>
              <w:left w:val="single" w:sz="4" w:space="0" w:color="000000"/>
              <w:bottom w:val="single" w:sz="4" w:space="0" w:color="000000"/>
              <w:right w:val="single" w:sz="4" w:space="0" w:color="000000"/>
            </w:tcBorders>
            <w:vAlign w:val="center"/>
          </w:tcPr>
          <w:p w14:paraId="756B2116" w14:textId="77777777" w:rsidR="005A3962" w:rsidRPr="00AC3B59" w:rsidRDefault="005A3962" w:rsidP="007A2AD1">
            <w:pPr>
              <w:spacing w:after="0" w:line="276" w:lineRule="auto"/>
              <w:rPr>
                <w:rFonts w:asciiTheme="majorBidi" w:hAnsiTheme="majorBidi" w:cstheme="majorBidi"/>
                <w:sz w:val="24"/>
                <w:szCs w:val="24"/>
                <w:lang w:val="ro-RO"/>
              </w:rPr>
            </w:pPr>
          </w:p>
        </w:tc>
        <w:tc>
          <w:tcPr>
            <w:tcW w:w="3485" w:type="dxa"/>
            <w:vMerge/>
            <w:tcBorders>
              <w:top w:val="single" w:sz="4" w:space="0" w:color="000000"/>
              <w:left w:val="single" w:sz="4" w:space="0" w:color="000000"/>
              <w:bottom w:val="single" w:sz="4" w:space="0" w:color="000000"/>
              <w:right w:val="single" w:sz="4" w:space="0" w:color="000000"/>
            </w:tcBorders>
            <w:vAlign w:val="center"/>
          </w:tcPr>
          <w:p w14:paraId="29E13F9B" w14:textId="77777777" w:rsidR="005A3962" w:rsidRPr="00AC3B59" w:rsidRDefault="005A3962" w:rsidP="007A2AD1">
            <w:pPr>
              <w:spacing w:after="0" w:line="276" w:lineRule="auto"/>
              <w:rPr>
                <w:rFonts w:asciiTheme="majorBidi" w:hAnsiTheme="majorBidi" w:cstheme="majorBidi"/>
                <w:sz w:val="24"/>
                <w:szCs w:val="24"/>
                <w:lang w:val="ro-RO"/>
              </w:rPr>
            </w:pPr>
          </w:p>
        </w:tc>
        <w:tc>
          <w:tcPr>
            <w:tcW w:w="15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CDCFE" w14:textId="06F62CE3" w:rsidR="005A3962" w:rsidRPr="00AC3B59" w:rsidRDefault="005A3962" w:rsidP="005A3962">
            <w:pPr>
              <w:spacing w:after="0" w:line="276" w:lineRule="auto"/>
              <w:jc w:val="center"/>
              <w:rPr>
                <w:rFonts w:asciiTheme="majorBidi" w:hAnsiTheme="majorBidi" w:cstheme="majorBidi"/>
                <w:sz w:val="24"/>
                <w:szCs w:val="24"/>
                <w:lang w:val="ro-RO"/>
              </w:rPr>
            </w:pPr>
            <w:r w:rsidRPr="00AC3B59">
              <w:rPr>
                <w:rFonts w:asciiTheme="majorBidi" w:hAnsiTheme="majorBidi" w:cstheme="majorBidi"/>
                <w:b/>
                <w:bCs/>
                <w:sz w:val="24"/>
                <w:szCs w:val="24"/>
                <w:lang w:val="ro-RO"/>
              </w:rPr>
              <w:t>I-II</w:t>
            </w:r>
          </w:p>
        </w:tc>
        <w:tc>
          <w:tcPr>
            <w:tcW w:w="15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4CF91" w14:textId="264BC221" w:rsidR="005A3962" w:rsidRPr="00AC3B59" w:rsidRDefault="005A3962" w:rsidP="005A3962">
            <w:pPr>
              <w:spacing w:after="0" w:line="276" w:lineRule="auto"/>
              <w:jc w:val="center"/>
              <w:rPr>
                <w:rFonts w:asciiTheme="majorBidi" w:hAnsiTheme="majorBidi" w:cstheme="majorBidi"/>
                <w:sz w:val="24"/>
                <w:szCs w:val="24"/>
                <w:lang w:val="ro-RO"/>
              </w:rPr>
            </w:pPr>
            <w:r w:rsidRPr="00AC3B59">
              <w:rPr>
                <w:rFonts w:asciiTheme="majorBidi" w:hAnsiTheme="majorBidi" w:cstheme="majorBidi"/>
                <w:b/>
                <w:bCs/>
                <w:sz w:val="24"/>
                <w:szCs w:val="24"/>
                <w:lang w:val="ro-RO"/>
              </w:rPr>
              <w:t>II-III</w:t>
            </w:r>
          </w:p>
        </w:tc>
        <w:tc>
          <w:tcPr>
            <w:tcW w:w="1984" w:type="dxa"/>
            <w:gridSpan w:val="2"/>
            <w:tcBorders>
              <w:top w:val="single" w:sz="4" w:space="0" w:color="000000"/>
              <w:left w:val="single" w:sz="4" w:space="0" w:color="000000"/>
              <w:bottom w:val="single" w:sz="4" w:space="0" w:color="000000"/>
              <w:right w:val="single" w:sz="4" w:space="0" w:color="000000"/>
            </w:tcBorders>
          </w:tcPr>
          <w:p w14:paraId="59926727" w14:textId="0FAAEC67" w:rsidR="005A3962" w:rsidRPr="00AC3B59" w:rsidRDefault="005A3962" w:rsidP="005A3962">
            <w:pPr>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III-IV</w:t>
            </w:r>
          </w:p>
        </w:tc>
      </w:tr>
      <w:tr w:rsidR="00AC3B59" w:rsidRPr="00AC3B59" w14:paraId="0417ADF2" w14:textId="77777777" w:rsidTr="007A2AD1">
        <w:trPr>
          <w:jc w:val="center"/>
        </w:trPr>
        <w:tc>
          <w:tcPr>
            <w:tcW w:w="9209"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B9B09" w14:textId="77777777" w:rsidR="00221567" w:rsidRPr="00AC3B59" w:rsidRDefault="00221567" w:rsidP="007A2AD1">
            <w:pPr>
              <w:spacing w:after="0" w:line="276" w:lineRule="auto"/>
              <w:rPr>
                <w:rFonts w:asciiTheme="majorBidi" w:hAnsiTheme="majorBidi" w:cstheme="majorBidi"/>
                <w:b/>
                <w:bCs/>
                <w:sz w:val="24"/>
                <w:szCs w:val="24"/>
                <w:lang w:val="ro-RO"/>
              </w:rPr>
            </w:pPr>
            <w:r w:rsidRPr="00AC3B59">
              <w:rPr>
                <w:rFonts w:asciiTheme="majorBidi" w:hAnsiTheme="majorBidi" w:cstheme="majorBidi"/>
                <w:b/>
                <w:bCs/>
                <w:sz w:val="24"/>
                <w:szCs w:val="24"/>
                <w:lang w:val="ro-RO"/>
              </w:rPr>
              <w:t>Separat*</w:t>
            </w:r>
          </w:p>
        </w:tc>
      </w:tr>
      <w:tr w:rsidR="00AC3B59" w:rsidRPr="00AC3B59" w14:paraId="7C53BE76" w14:textId="77777777" w:rsidTr="007A2AD1">
        <w:trPr>
          <w:jc w:val="center"/>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78D231" w14:textId="77777777" w:rsidR="00221567" w:rsidRPr="00AC3B59" w:rsidRDefault="00221567" w:rsidP="007A2AD1">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 xml:space="preserve">1. </w:t>
            </w:r>
          </w:p>
        </w:tc>
        <w:tc>
          <w:tcPr>
            <w:tcW w:w="3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45AE6" w14:textId="77777777" w:rsidR="00221567" w:rsidRPr="00AC3B59" w:rsidRDefault="00221567" w:rsidP="007A2AD1">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Limba străină</w:t>
            </w:r>
          </w:p>
        </w:tc>
        <w:tc>
          <w:tcPr>
            <w:tcW w:w="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FECC4"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0</w:t>
            </w:r>
          </w:p>
        </w:tc>
        <w:tc>
          <w:tcPr>
            <w:tcW w:w="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AF26C"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2</w:t>
            </w:r>
          </w:p>
        </w:tc>
        <w:tc>
          <w:tcPr>
            <w:tcW w:w="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2DD31"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0</w:t>
            </w:r>
          </w:p>
        </w:tc>
        <w:tc>
          <w:tcPr>
            <w:tcW w:w="762" w:type="dxa"/>
            <w:tcBorders>
              <w:top w:val="single" w:sz="4" w:space="0" w:color="000000"/>
              <w:left w:val="single" w:sz="4" w:space="0" w:color="000000"/>
              <w:bottom w:val="single" w:sz="4" w:space="0" w:color="000000"/>
              <w:right w:val="single" w:sz="4" w:space="0" w:color="000000"/>
            </w:tcBorders>
          </w:tcPr>
          <w:p w14:paraId="56CC9756"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0</w:t>
            </w:r>
          </w:p>
        </w:tc>
        <w:tc>
          <w:tcPr>
            <w:tcW w:w="992" w:type="dxa"/>
            <w:tcBorders>
              <w:top w:val="single" w:sz="4" w:space="0" w:color="000000"/>
              <w:left w:val="single" w:sz="4" w:space="0" w:color="000000"/>
              <w:bottom w:val="single" w:sz="4" w:space="0" w:color="000000"/>
              <w:right w:val="single" w:sz="4" w:space="0" w:color="000000"/>
            </w:tcBorders>
          </w:tcPr>
          <w:p w14:paraId="01D6A5B9"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0</w:t>
            </w:r>
          </w:p>
        </w:tc>
        <w:tc>
          <w:tcPr>
            <w:tcW w:w="992" w:type="dxa"/>
            <w:tcBorders>
              <w:top w:val="single" w:sz="4" w:space="0" w:color="000000"/>
              <w:left w:val="single" w:sz="4" w:space="0" w:color="000000"/>
              <w:bottom w:val="single" w:sz="4" w:space="0" w:color="000000"/>
              <w:right w:val="single" w:sz="4" w:space="0" w:color="000000"/>
            </w:tcBorders>
          </w:tcPr>
          <w:p w14:paraId="22A057C4"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0</w:t>
            </w:r>
          </w:p>
        </w:tc>
      </w:tr>
      <w:tr w:rsidR="00AC3B59" w:rsidRPr="00AC3B59" w14:paraId="5A2407E0" w14:textId="77777777" w:rsidTr="007A2AD1">
        <w:trPr>
          <w:jc w:val="center"/>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BEB7EB" w14:textId="77777777" w:rsidR="00221567" w:rsidRPr="00AC3B59" w:rsidRDefault="00221567" w:rsidP="00221567">
            <w:pPr>
              <w:numPr>
                <w:ilvl w:val="0"/>
                <w:numId w:val="6"/>
              </w:numPr>
              <w:spacing w:after="0" w:line="276" w:lineRule="auto"/>
              <w:rPr>
                <w:rFonts w:asciiTheme="majorBidi" w:hAnsiTheme="majorBidi" w:cstheme="majorBidi"/>
                <w:sz w:val="24"/>
                <w:szCs w:val="24"/>
                <w:lang w:val="ro-RO"/>
              </w:rPr>
            </w:pPr>
          </w:p>
        </w:tc>
        <w:tc>
          <w:tcPr>
            <w:tcW w:w="3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A2805F" w14:textId="77777777" w:rsidR="00221567" w:rsidRPr="00AC3B59" w:rsidRDefault="00221567" w:rsidP="007A2AD1">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Istoria românilor și universală</w:t>
            </w:r>
          </w:p>
        </w:tc>
        <w:tc>
          <w:tcPr>
            <w:tcW w:w="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399BA"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0</w:t>
            </w:r>
          </w:p>
        </w:tc>
        <w:tc>
          <w:tcPr>
            <w:tcW w:w="7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D268C"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0</w:t>
            </w:r>
          </w:p>
        </w:tc>
        <w:tc>
          <w:tcPr>
            <w:tcW w:w="8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4CA89D"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0</w:t>
            </w:r>
          </w:p>
        </w:tc>
        <w:tc>
          <w:tcPr>
            <w:tcW w:w="7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D947C"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0</w:t>
            </w:r>
          </w:p>
        </w:tc>
        <w:tc>
          <w:tcPr>
            <w:tcW w:w="992" w:type="dxa"/>
            <w:tcBorders>
              <w:top w:val="single" w:sz="4" w:space="0" w:color="000000"/>
              <w:left w:val="single" w:sz="4" w:space="0" w:color="000000"/>
              <w:bottom w:val="single" w:sz="4" w:space="0" w:color="000000"/>
              <w:right w:val="single" w:sz="4" w:space="0" w:color="000000"/>
            </w:tcBorders>
          </w:tcPr>
          <w:p w14:paraId="24661FDB"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0</w:t>
            </w:r>
          </w:p>
        </w:tc>
        <w:tc>
          <w:tcPr>
            <w:tcW w:w="992" w:type="dxa"/>
            <w:tcBorders>
              <w:top w:val="single" w:sz="4" w:space="0" w:color="000000"/>
              <w:left w:val="single" w:sz="4" w:space="0" w:color="000000"/>
              <w:bottom w:val="single" w:sz="4" w:space="0" w:color="000000"/>
              <w:right w:val="single" w:sz="4" w:space="0" w:color="000000"/>
            </w:tcBorders>
          </w:tcPr>
          <w:p w14:paraId="7CE0E0FB"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r>
      <w:tr w:rsidR="00AC3B59" w:rsidRPr="00AC3B59" w14:paraId="399C8BE0" w14:textId="77777777" w:rsidTr="007A2AD1">
        <w:trPr>
          <w:jc w:val="center"/>
        </w:trPr>
        <w:tc>
          <w:tcPr>
            <w:tcW w:w="40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EFE9B" w14:textId="77777777" w:rsidR="00221567" w:rsidRPr="00AC3B59" w:rsidRDefault="00221567" w:rsidP="007A2AD1">
            <w:pPr>
              <w:spacing w:after="0" w:line="276" w:lineRule="auto"/>
              <w:rPr>
                <w:rFonts w:asciiTheme="majorBidi" w:hAnsiTheme="majorBidi" w:cstheme="majorBidi"/>
                <w:sz w:val="24"/>
                <w:szCs w:val="24"/>
                <w:lang w:val="ro-RO"/>
              </w:rPr>
            </w:pPr>
            <w:r w:rsidRPr="00AC3B59">
              <w:rPr>
                <w:rFonts w:asciiTheme="majorBidi" w:hAnsiTheme="majorBidi" w:cstheme="majorBidi"/>
                <w:i/>
                <w:iCs/>
                <w:sz w:val="24"/>
                <w:szCs w:val="24"/>
                <w:lang w:val="ro-RO"/>
              </w:rPr>
              <w:t>Total ore realizate separat </w:t>
            </w:r>
          </w:p>
        </w:tc>
        <w:tc>
          <w:tcPr>
            <w:tcW w:w="15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8A5F2A"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b/>
                <w:bCs/>
                <w:sz w:val="24"/>
                <w:szCs w:val="24"/>
                <w:lang w:val="ro-RO"/>
              </w:rPr>
              <w:t>2</w:t>
            </w:r>
          </w:p>
        </w:tc>
        <w:tc>
          <w:tcPr>
            <w:tcW w:w="15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71CCCF"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b/>
                <w:bCs/>
                <w:sz w:val="24"/>
                <w:szCs w:val="24"/>
                <w:lang w:val="ro-RO"/>
              </w:rPr>
              <w:t>0</w:t>
            </w:r>
          </w:p>
        </w:tc>
        <w:tc>
          <w:tcPr>
            <w:tcW w:w="1984" w:type="dxa"/>
            <w:gridSpan w:val="2"/>
            <w:tcBorders>
              <w:top w:val="single" w:sz="4" w:space="0" w:color="000000"/>
              <w:left w:val="single" w:sz="4" w:space="0" w:color="000000"/>
              <w:bottom w:val="single" w:sz="4" w:space="0" w:color="000000"/>
              <w:right w:val="single" w:sz="4" w:space="0" w:color="000000"/>
            </w:tcBorders>
          </w:tcPr>
          <w:p w14:paraId="7BCB1975" w14:textId="77777777" w:rsidR="00221567" w:rsidRPr="00AC3B59" w:rsidRDefault="00221567" w:rsidP="007A2AD1">
            <w:pPr>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1</w:t>
            </w:r>
          </w:p>
        </w:tc>
      </w:tr>
      <w:tr w:rsidR="00AC3B59" w:rsidRPr="00AC3B59" w14:paraId="26F491C5" w14:textId="77777777" w:rsidTr="007A2AD1">
        <w:trPr>
          <w:trHeight w:val="70"/>
          <w:jc w:val="center"/>
        </w:trPr>
        <w:tc>
          <w:tcPr>
            <w:tcW w:w="722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ED948" w14:textId="77777777" w:rsidR="00221567" w:rsidRPr="00AC3B59" w:rsidRDefault="00221567" w:rsidP="007A2AD1">
            <w:pPr>
              <w:spacing w:after="0" w:line="276" w:lineRule="auto"/>
              <w:rPr>
                <w:rFonts w:asciiTheme="majorBidi" w:hAnsiTheme="majorBidi" w:cstheme="majorBidi"/>
                <w:sz w:val="24"/>
                <w:szCs w:val="24"/>
                <w:lang w:val="ro-RO"/>
              </w:rPr>
            </w:pPr>
            <w:r w:rsidRPr="00AC3B59">
              <w:rPr>
                <w:rFonts w:asciiTheme="majorBidi" w:hAnsiTheme="majorBidi" w:cstheme="majorBidi"/>
                <w:b/>
                <w:bCs/>
                <w:sz w:val="24"/>
                <w:szCs w:val="24"/>
                <w:lang w:val="ro-RO"/>
              </w:rPr>
              <w:t>Simultan**</w:t>
            </w:r>
          </w:p>
        </w:tc>
        <w:tc>
          <w:tcPr>
            <w:tcW w:w="1984" w:type="dxa"/>
            <w:gridSpan w:val="2"/>
            <w:tcBorders>
              <w:top w:val="single" w:sz="4" w:space="0" w:color="000000"/>
              <w:left w:val="single" w:sz="4" w:space="0" w:color="000000"/>
              <w:bottom w:val="single" w:sz="4" w:space="0" w:color="000000"/>
              <w:right w:val="single" w:sz="4" w:space="0" w:color="000000"/>
            </w:tcBorders>
          </w:tcPr>
          <w:p w14:paraId="5FD26EE1" w14:textId="77777777" w:rsidR="00221567" w:rsidRPr="00AC3B59" w:rsidRDefault="00221567" w:rsidP="007A2AD1">
            <w:pPr>
              <w:spacing w:after="0" w:line="276" w:lineRule="auto"/>
              <w:rPr>
                <w:rFonts w:asciiTheme="majorBidi" w:hAnsiTheme="majorBidi" w:cstheme="majorBidi"/>
                <w:b/>
                <w:bCs/>
                <w:sz w:val="24"/>
                <w:szCs w:val="24"/>
                <w:lang w:val="ro-RO"/>
              </w:rPr>
            </w:pPr>
          </w:p>
        </w:tc>
      </w:tr>
      <w:tr w:rsidR="00AC3B59" w:rsidRPr="00AC3B59" w14:paraId="6AC69ADA" w14:textId="77777777" w:rsidTr="007A2AD1">
        <w:trPr>
          <w:jc w:val="center"/>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88F8DA" w14:textId="77777777" w:rsidR="00221567" w:rsidRPr="00AC3B59" w:rsidRDefault="00221567" w:rsidP="007A2AD1">
            <w:pPr>
              <w:spacing w:after="0" w:line="276" w:lineRule="auto"/>
              <w:ind w:left="360" w:hanging="360"/>
              <w:rPr>
                <w:rFonts w:asciiTheme="majorBidi" w:hAnsiTheme="majorBidi" w:cstheme="majorBidi"/>
                <w:sz w:val="24"/>
                <w:szCs w:val="24"/>
                <w:lang w:val="ro-RO"/>
              </w:rPr>
            </w:pPr>
            <w:r w:rsidRPr="00AC3B59">
              <w:rPr>
                <w:rFonts w:asciiTheme="majorBidi" w:hAnsiTheme="majorBidi" w:cstheme="majorBidi"/>
                <w:sz w:val="24"/>
                <w:szCs w:val="24"/>
                <w:lang w:val="ro-RO"/>
              </w:rPr>
              <w:t xml:space="preserve">1. </w:t>
            </w:r>
          </w:p>
        </w:tc>
        <w:tc>
          <w:tcPr>
            <w:tcW w:w="3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F8536" w14:textId="77777777" w:rsidR="00221567" w:rsidRPr="00AC3B59" w:rsidRDefault="00221567" w:rsidP="007A2AD1">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Limba și literatura română</w:t>
            </w:r>
          </w:p>
        </w:tc>
        <w:tc>
          <w:tcPr>
            <w:tcW w:w="15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61D12"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7</w:t>
            </w:r>
          </w:p>
        </w:tc>
        <w:tc>
          <w:tcPr>
            <w:tcW w:w="15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75F4B5"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7</w:t>
            </w:r>
          </w:p>
        </w:tc>
        <w:tc>
          <w:tcPr>
            <w:tcW w:w="1984" w:type="dxa"/>
            <w:gridSpan w:val="2"/>
            <w:tcBorders>
              <w:top w:val="single" w:sz="4" w:space="0" w:color="000000"/>
              <w:left w:val="single" w:sz="4" w:space="0" w:color="000000"/>
              <w:bottom w:val="single" w:sz="4" w:space="0" w:color="000000"/>
              <w:right w:val="single" w:sz="4" w:space="0" w:color="000000"/>
            </w:tcBorders>
          </w:tcPr>
          <w:p w14:paraId="3239B44C"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7</w:t>
            </w:r>
          </w:p>
        </w:tc>
      </w:tr>
      <w:tr w:rsidR="00AC3B59" w:rsidRPr="00AC3B59" w14:paraId="3F47BD91" w14:textId="77777777" w:rsidTr="007A2AD1">
        <w:trPr>
          <w:jc w:val="center"/>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F95D4" w14:textId="77777777" w:rsidR="00221567" w:rsidRPr="00AC3B59" w:rsidRDefault="00221567" w:rsidP="00221567">
            <w:pPr>
              <w:numPr>
                <w:ilvl w:val="0"/>
                <w:numId w:val="7"/>
              </w:numPr>
              <w:spacing w:after="0" w:line="276" w:lineRule="auto"/>
              <w:rPr>
                <w:rFonts w:asciiTheme="majorBidi" w:hAnsiTheme="majorBidi" w:cstheme="majorBidi"/>
                <w:sz w:val="24"/>
                <w:szCs w:val="24"/>
                <w:lang w:val="ro-RO"/>
              </w:rPr>
            </w:pPr>
          </w:p>
        </w:tc>
        <w:tc>
          <w:tcPr>
            <w:tcW w:w="3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93D0F1" w14:textId="77777777" w:rsidR="00221567" w:rsidRPr="00AC3B59" w:rsidRDefault="00221567" w:rsidP="007A2AD1">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Limba străină</w:t>
            </w:r>
          </w:p>
        </w:tc>
        <w:tc>
          <w:tcPr>
            <w:tcW w:w="15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C368BE"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0</w:t>
            </w:r>
          </w:p>
        </w:tc>
        <w:tc>
          <w:tcPr>
            <w:tcW w:w="15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62DE4"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2</w:t>
            </w:r>
          </w:p>
        </w:tc>
        <w:tc>
          <w:tcPr>
            <w:tcW w:w="1984" w:type="dxa"/>
            <w:gridSpan w:val="2"/>
            <w:tcBorders>
              <w:top w:val="single" w:sz="4" w:space="0" w:color="000000"/>
              <w:left w:val="single" w:sz="4" w:space="0" w:color="000000"/>
              <w:bottom w:val="single" w:sz="4" w:space="0" w:color="000000"/>
              <w:right w:val="single" w:sz="4" w:space="0" w:color="000000"/>
            </w:tcBorders>
          </w:tcPr>
          <w:p w14:paraId="286B812F"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2</w:t>
            </w:r>
          </w:p>
        </w:tc>
      </w:tr>
      <w:tr w:rsidR="00AC3B59" w:rsidRPr="00AC3B59" w14:paraId="7B418F23" w14:textId="77777777" w:rsidTr="007A2AD1">
        <w:trPr>
          <w:jc w:val="center"/>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0472E" w14:textId="77777777" w:rsidR="00221567" w:rsidRPr="00AC3B59" w:rsidRDefault="00221567" w:rsidP="00221567">
            <w:pPr>
              <w:numPr>
                <w:ilvl w:val="0"/>
                <w:numId w:val="8"/>
              </w:numPr>
              <w:spacing w:after="0" w:line="276" w:lineRule="auto"/>
              <w:rPr>
                <w:rFonts w:asciiTheme="majorBidi" w:hAnsiTheme="majorBidi" w:cstheme="majorBidi"/>
                <w:sz w:val="24"/>
                <w:szCs w:val="24"/>
                <w:lang w:val="ro-RO"/>
              </w:rPr>
            </w:pPr>
          </w:p>
        </w:tc>
        <w:tc>
          <w:tcPr>
            <w:tcW w:w="3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791F1" w14:textId="77777777" w:rsidR="00221567" w:rsidRPr="00AC3B59" w:rsidRDefault="00221567" w:rsidP="007A2AD1">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Matematica</w:t>
            </w:r>
          </w:p>
        </w:tc>
        <w:tc>
          <w:tcPr>
            <w:tcW w:w="15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6A969"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4</w:t>
            </w:r>
          </w:p>
        </w:tc>
        <w:tc>
          <w:tcPr>
            <w:tcW w:w="15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BDF956"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4</w:t>
            </w:r>
          </w:p>
        </w:tc>
        <w:tc>
          <w:tcPr>
            <w:tcW w:w="1984" w:type="dxa"/>
            <w:gridSpan w:val="2"/>
            <w:tcBorders>
              <w:top w:val="single" w:sz="4" w:space="0" w:color="000000"/>
              <w:left w:val="single" w:sz="4" w:space="0" w:color="000000"/>
              <w:bottom w:val="single" w:sz="4" w:space="0" w:color="000000"/>
              <w:right w:val="single" w:sz="4" w:space="0" w:color="000000"/>
            </w:tcBorders>
          </w:tcPr>
          <w:p w14:paraId="75132A10"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4</w:t>
            </w:r>
          </w:p>
        </w:tc>
      </w:tr>
      <w:tr w:rsidR="00AC3B59" w:rsidRPr="00AC3B59" w14:paraId="39A963D9" w14:textId="77777777" w:rsidTr="007A2AD1">
        <w:trPr>
          <w:jc w:val="center"/>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1D1E23" w14:textId="77777777" w:rsidR="00221567" w:rsidRPr="00AC3B59" w:rsidRDefault="00221567" w:rsidP="00221567">
            <w:pPr>
              <w:numPr>
                <w:ilvl w:val="0"/>
                <w:numId w:val="9"/>
              </w:numPr>
              <w:spacing w:after="0" w:line="276" w:lineRule="auto"/>
              <w:rPr>
                <w:rFonts w:asciiTheme="majorBidi" w:hAnsiTheme="majorBidi" w:cstheme="majorBidi"/>
                <w:sz w:val="24"/>
                <w:szCs w:val="24"/>
                <w:lang w:val="ro-RO"/>
              </w:rPr>
            </w:pPr>
          </w:p>
        </w:tc>
        <w:tc>
          <w:tcPr>
            <w:tcW w:w="3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19F844" w14:textId="77777777" w:rsidR="00221567" w:rsidRPr="00AC3B59" w:rsidRDefault="00221567" w:rsidP="007A2AD1">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Limba și literatura română și Științe***</w:t>
            </w:r>
          </w:p>
        </w:tc>
        <w:tc>
          <w:tcPr>
            <w:tcW w:w="15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5EA1F"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c>
          <w:tcPr>
            <w:tcW w:w="15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03818D"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0</w:t>
            </w:r>
          </w:p>
        </w:tc>
        <w:tc>
          <w:tcPr>
            <w:tcW w:w="1984" w:type="dxa"/>
            <w:gridSpan w:val="2"/>
            <w:tcBorders>
              <w:top w:val="single" w:sz="4" w:space="0" w:color="000000"/>
              <w:left w:val="single" w:sz="4" w:space="0" w:color="000000"/>
              <w:bottom w:val="single" w:sz="4" w:space="0" w:color="000000"/>
              <w:right w:val="single" w:sz="4" w:space="0" w:color="000000"/>
            </w:tcBorders>
          </w:tcPr>
          <w:p w14:paraId="0C8DDECF"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0</w:t>
            </w:r>
          </w:p>
        </w:tc>
      </w:tr>
      <w:tr w:rsidR="00AC3B59" w:rsidRPr="00AC3B59" w14:paraId="22C2A1CD" w14:textId="77777777" w:rsidTr="007A2AD1">
        <w:trPr>
          <w:trHeight w:val="297"/>
          <w:jc w:val="center"/>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83B99" w14:textId="77777777" w:rsidR="00221567" w:rsidRPr="00AC3B59" w:rsidRDefault="00221567" w:rsidP="00221567">
            <w:pPr>
              <w:numPr>
                <w:ilvl w:val="0"/>
                <w:numId w:val="10"/>
              </w:numPr>
              <w:spacing w:after="0" w:line="276" w:lineRule="auto"/>
              <w:rPr>
                <w:rFonts w:asciiTheme="majorBidi" w:hAnsiTheme="majorBidi" w:cstheme="majorBidi"/>
                <w:sz w:val="24"/>
                <w:szCs w:val="24"/>
                <w:lang w:val="ro-RO"/>
              </w:rPr>
            </w:pPr>
          </w:p>
        </w:tc>
        <w:tc>
          <w:tcPr>
            <w:tcW w:w="3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32629" w14:textId="77777777" w:rsidR="00221567" w:rsidRPr="00AC3B59" w:rsidRDefault="00221567" w:rsidP="007A2AD1">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Științe</w:t>
            </w:r>
          </w:p>
        </w:tc>
        <w:tc>
          <w:tcPr>
            <w:tcW w:w="15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BDAF8"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0</w:t>
            </w:r>
          </w:p>
        </w:tc>
        <w:tc>
          <w:tcPr>
            <w:tcW w:w="15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C4167"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c>
          <w:tcPr>
            <w:tcW w:w="1984" w:type="dxa"/>
            <w:gridSpan w:val="2"/>
            <w:tcBorders>
              <w:top w:val="single" w:sz="4" w:space="0" w:color="000000"/>
              <w:left w:val="single" w:sz="4" w:space="0" w:color="000000"/>
              <w:bottom w:val="single" w:sz="4" w:space="0" w:color="000000"/>
              <w:right w:val="single" w:sz="4" w:space="0" w:color="000000"/>
            </w:tcBorders>
          </w:tcPr>
          <w:p w14:paraId="6AD5AFB5"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r>
      <w:tr w:rsidR="00AC3B59" w:rsidRPr="00AC3B59" w14:paraId="6EC3349C" w14:textId="77777777" w:rsidTr="007A2AD1">
        <w:trPr>
          <w:jc w:val="center"/>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5F072" w14:textId="77777777" w:rsidR="00221567" w:rsidRPr="00AC3B59" w:rsidRDefault="00221567" w:rsidP="00221567">
            <w:pPr>
              <w:numPr>
                <w:ilvl w:val="0"/>
                <w:numId w:val="11"/>
              </w:numPr>
              <w:spacing w:after="0" w:line="276" w:lineRule="auto"/>
              <w:rPr>
                <w:rFonts w:asciiTheme="majorBidi" w:hAnsiTheme="majorBidi" w:cstheme="majorBidi"/>
                <w:sz w:val="24"/>
                <w:szCs w:val="24"/>
                <w:lang w:val="ro-RO"/>
              </w:rPr>
            </w:pPr>
          </w:p>
        </w:tc>
        <w:tc>
          <w:tcPr>
            <w:tcW w:w="3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A5F705" w14:textId="77777777" w:rsidR="00221567" w:rsidRPr="00AC3B59" w:rsidRDefault="00221567" w:rsidP="007A2AD1">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Educația moral-spirituală </w:t>
            </w:r>
          </w:p>
        </w:tc>
        <w:tc>
          <w:tcPr>
            <w:tcW w:w="15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237BD"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c>
          <w:tcPr>
            <w:tcW w:w="15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20F4A0"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c>
          <w:tcPr>
            <w:tcW w:w="1984" w:type="dxa"/>
            <w:gridSpan w:val="2"/>
            <w:tcBorders>
              <w:top w:val="single" w:sz="4" w:space="0" w:color="000000"/>
              <w:left w:val="single" w:sz="4" w:space="0" w:color="000000"/>
              <w:bottom w:val="single" w:sz="4" w:space="0" w:color="000000"/>
              <w:right w:val="single" w:sz="4" w:space="0" w:color="000000"/>
            </w:tcBorders>
          </w:tcPr>
          <w:p w14:paraId="285562FC"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r>
      <w:tr w:rsidR="00AC3B59" w:rsidRPr="00AC3B59" w14:paraId="00F3F2B9" w14:textId="77777777" w:rsidTr="007A2AD1">
        <w:trPr>
          <w:jc w:val="center"/>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6476C" w14:textId="77777777" w:rsidR="00221567" w:rsidRPr="00AC3B59" w:rsidRDefault="00221567" w:rsidP="00221567">
            <w:pPr>
              <w:numPr>
                <w:ilvl w:val="0"/>
                <w:numId w:val="12"/>
              </w:numPr>
              <w:spacing w:after="0" w:line="276" w:lineRule="auto"/>
              <w:rPr>
                <w:rFonts w:asciiTheme="majorBidi" w:hAnsiTheme="majorBidi" w:cstheme="majorBidi"/>
                <w:sz w:val="24"/>
                <w:szCs w:val="24"/>
                <w:lang w:val="ro-RO"/>
              </w:rPr>
            </w:pPr>
          </w:p>
        </w:tc>
        <w:tc>
          <w:tcPr>
            <w:tcW w:w="3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ED2BA" w14:textId="77777777" w:rsidR="00221567" w:rsidRPr="00AC3B59" w:rsidRDefault="00221567" w:rsidP="007A2AD1">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Educație muzicală</w:t>
            </w:r>
          </w:p>
        </w:tc>
        <w:tc>
          <w:tcPr>
            <w:tcW w:w="15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D6F0E7"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c>
          <w:tcPr>
            <w:tcW w:w="15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E4A4C2"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c>
          <w:tcPr>
            <w:tcW w:w="1984" w:type="dxa"/>
            <w:gridSpan w:val="2"/>
            <w:tcBorders>
              <w:top w:val="single" w:sz="4" w:space="0" w:color="000000"/>
              <w:left w:val="single" w:sz="4" w:space="0" w:color="000000"/>
              <w:bottom w:val="single" w:sz="4" w:space="0" w:color="000000"/>
              <w:right w:val="single" w:sz="4" w:space="0" w:color="000000"/>
            </w:tcBorders>
          </w:tcPr>
          <w:p w14:paraId="19919453"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r>
      <w:tr w:rsidR="00AC3B59" w:rsidRPr="00AC3B59" w14:paraId="3D9A7002" w14:textId="77777777" w:rsidTr="007A2AD1">
        <w:trPr>
          <w:jc w:val="center"/>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34A06" w14:textId="77777777" w:rsidR="00221567" w:rsidRPr="00AC3B59" w:rsidRDefault="00221567" w:rsidP="00221567">
            <w:pPr>
              <w:numPr>
                <w:ilvl w:val="0"/>
                <w:numId w:val="13"/>
              </w:numPr>
              <w:spacing w:after="0" w:line="276" w:lineRule="auto"/>
              <w:rPr>
                <w:rFonts w:asciiTheme="majorBidi" w:hAnsiTheme="majorBidi" w:cstheme="majorBidi"/>
                <w:sz w:val="24"/>
                <w:szCs w:val="24"/>
                <w:lang w:val="ro-RO"/>
              </w:rPr>
            </w:pPr>
          </w:p>
        </w:tc>
        <w:tc>
          <w:tcPr>
            <w:tcW w:w="3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2B7F1A" w14:textId="77777777" w:rsidR="00221567" w:rsidRPr="00AC3B59" w:rsidRDefault="00221567" w:rsidP="007A2AD1">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Educație plastică</w:t>
            </w:r>
          </w:p>
        </w:tc>
        <w:tc>
          <w:tcPr>
            <w:tcW w:w="15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7F341"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c>
          <w:tcPr>
            <w:tcW w:w="15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BEEDD"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c>
          <w:tcPr>
            <w:tcW w:w="1984" w:type="dxa"/>
            <w:gridSpan w:val="2"/>
            <w:tcBorders>
              <w:top w:val="single" w:sz="4" w:space="0" w:color="000000"/>
              <w:left w:val="single" w:sz="4" w:space="0" w:color="000000"/>
              <w:bottom w:val="single" w:sz="4" w:space="0" w:color="000000"/>
              <w:right w:val="single" w:sz="4" w:space="0" w:color="000000"/>
            </w:tcBorders>
          </w:tcPr>
          <w:p w14:paraId="28075D7E"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r>
      <w:tr w:rsidR="00AC3B59" w:rsidRPr="00AC3B59" w14:paraId="05F0211B" w14:textId="77777777" w:rsidTr="007A2AD1">
        <w:trPr>
          <w:jc w:val="center"/>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7D045" w14:textId="77777777" w:rsidR="00221567" w:rsidRPr="00AC3B59" w:rsidRDefault="00221567" w:rsidP="00221567">
            <w:pPr>
              <w:numPr>
                <w:ilvl w:val="0"/>
                <w:numId w:val="14"/>
              </w:numPr>
              <w:spacing w:after="0" w:line="276" w:lineRule="auto"/>
              <w:rPr>
                <w:rFonts w:asciiTheme="majorBidi" w:hAnsiTheme="majorBidi" w:cstheme="majorBidi"/>
                <w:sz w:val="24"/>
                <w:szCs w:val="24"/>
                <w:lang w:val="ro-RO"/>
              </w:rPr>
            </w:pPr>
          </w:p>
        </w:tc>
        <w:tc>
          <w:tcPr>
            <w:tcW w:w="3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DD536" w14:textId="77777777" w:rsidR="00221567" w:rsidRPr="00AC3B59" w:rsidRDefault="00221567" w:rsidP="007A2AD1">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Educație tehnologică și TIC</w:t>
            </w:r>
          </w:p>
        </w:tc>
        <w:tc>
          <w:tcPr>
            <w:tcW w:w="15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3952E7"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c>
          <w:tcPr>
            <w:tcW w:w="15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E6367"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c>
          <w:tcPr>
            <w:tcW w:w="1984" w:type="dxa"/>
            <w:gridSpan w:val="2"/>
            <w:tcBorders>
              <w:top w:val="single" w:sz="4" w:space="0" w:color="000000"/>
              <w:left w:val="single" w:sz="4" w:space="0" w:color="000000"/>
              <w:bottom w:val="single" w:sz="4" w:space="0" w:color="000000"/>
              <w:right w:val="single" w:sz="4" w:space="0" w:color="000000"/>
            </w:tcBorders>
          </w:tcPr>
          <w:p w14:paraId="18A82715"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r>
      <w:tr w:rsidR="00AC3B59" w:rsidRPr="00AC3B59" w14:paraId="6845448C" w14:textId="77777777" w:rsidTr="007A2AD1">
        <w:trPr>
          <w:jc w:val="center"/>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2BF6E" w14:textId="77777777" w:rsidR="00221567" w:rsidRPr="00AC3B59" w:rsidRDefault="00221567" w:rsidP="00221567">
            <w:pPr>
              <w:numPr>
                <w:ilvl w:val="0"/>
                <w:numId w:val="15"/>
              </w:numPr>
              <w:spacing w:after="0" w:line="276" w:lineRule="auto"/>
              <w:rPr>
                <w:rFonts w:asciiTheme="majorBidi" w:hAnsiTheme="majorBidi" w:cstheme="majorBidi"/>
                <w:sz w:val="24"/>
                <w:szCs w:val="24"/>
                <w:lang w:val="ro-RO"/>
              </w:rPr>
            </w:pPr>
          </w:p>
        </w:tc>
        <w:tc>
          <w:tcPr>
            <w:tcW w:w="3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6C8C2" w14:textId="77777777" w:rsidR="00221567" w:rsidRPr="00AC3B59" w:rsidRDefault="00221567" w:rsidP="007A2AD1">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Educație fizică</w:t>
            </w:r>
          </w:p>
        </w:tc>
        <w:tc>
          <w:tcPr>
            <w:tcW w:w="15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0A69A"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2</w:t>
            </w:r>
          </w:p>
        </w:tc>
        <w:tc>
          <w:tcPr>
            <w:tcW w:w="15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F4199E"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2</w:t>
            </w:r>
          </w:p>
        </w:tc>
        <w:tc>
          <w:tcPr>
            <w:tcW w:w="1984" w:type="dxa"/>
            <w:gridSpan w:val="2"/>
            <w:tcBorders>
              <w:top w:val="single" w:sz="4" w:space="0" w:color="000000"/>
              <w:left w:val="single" w:sz="4" w:space="0" w:color="000000"/>
              <w:bottom w:val="single" w:sz="4" w:space="0" w:color="000000"/>
              <w:right w:val="single" w:sz="4" w:space="0" w:color="000000"/>
            </w:tcBorders>
          </w:tcPr>
          <w:p w14:paraId="37879AAA"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2</w:t>
            </w:r>
          </w:p>
        </w:tc>
      </w:tr>
      <w:tr w:rsidR="00AC3B59" w:rsidRPr="00AC3B59" w14:paraId="7C7DA205" w14:textId="77777777" w:rsidTr="007A2AD1">
        <w:trPr>
          <w:jc w:val="center"/>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39211" w14:textId="77777777" w:rsidR="00221567" w:rsidRPr="00AC3B59" w:rsidRDefault="00221567" w:rsidP="00221567">
            <w:pPr>
              <w:numPr>
                <w:ilvl w:val="0"/>
                <w:numId w:val="16"/>
              </w:numPr>
              <w:spacing w:after="0" w:line="276" w:lineRule="auto"/>
              <w:rPr>
                <w:rFonts w:asciiTheme="majorBidi" w:hAnsiTheme="majorBidi" w:cstheme="majorBidi"/>
                <w:sz w:val="24"/>
                <w:szCs w:val="24"/>
                <w:lang w:val="ro-RO"/>
              </w:rPr>
            </w:pPr>
          </w:p>
        </w:tc>
        <w:tc>
          <w:tcPr>
            <w:tcW w:w="3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75C89" w14:textId="77777777" w:rsidR="00221567" w:rsidRPr="00AC3B59" w:rsidRDefault="00221567" w:rsidP="007A2AD1">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Dezvoltare personală</w:t>
            </w:r>
          </w:p>
        </w:tc>
        <w:tc>
          <w:tcPr>
            <w:tcW w:w="15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5BCC0"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c>
          <w:tcPr>
            <w:tcW w:w="15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B6E872"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c>
          <w:tcPr>
            <w:tcW w:w="1984" w:type="dxa"/>
            <w:gridSpan w:val="2"/>
            <w:tcBorders>
              <w:top w:val="single" w:sz="4" w:space="0" w:color="000000"/>
              <w:left w:val="single" w:sz="4" w:space="0" w:color="000000"/>
              <w:bottom w:val="single" w:sz="4" w:space="0" w:color="000000"/>
              <w:right w:val="single" w:sz="4" w:space="0" w:color="000000"/>
            </w:tcBorders>
          </w:tcPr>
          <w:p w14:paraId="760016F5"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r>
      <w:tr w:rsidR="00AC3B59" w:rsidRPr="00AC3B59" w14:paraId="1FC64CA3" w14:textId="77777777" w:rsidTr="007A2AD1">
        <w:trPr>
          <w:jc w:val="center"/>
        </w:trPr>
        <w:tc>
          <w:tcPr>
            <w:tcW w:w="40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DA51B" w14:textId="77777777" w:rsidR="00221567" w:rsidRPr="00AC3B59" w:rsidRDefault="00221567" w:rsidP="007A2AD1">
            <w:pPr>
              <w:spacing w:after="0" w:line="276" w:lineRule="auto"/>
              <w:rPr>
                <w:rFonts w:asciiTheme="majorBidi" w:hAnsiTheme="majorBidi" w:cstheme="majorBidi"/>
                <w:sz w:val="24"/>
                <w:szCs w:val="24"/>
                <w:lang w:val="ro-RO"/>
              </w:rPr>
            </w:pPr>
            <w:r w:rsidRPr="00AC3B59">
              <w:rPr>
                <w:rFonts w:asciiTheme="majorBidi" w:hAnsiTheme="majorBidi" w:cstheme="majorBidi"/>
                <w:i/>
                <w:iCs/>
                <w:sz w:val="24"/>
                <w:szCs w:val="24"/>
                <w:lang w:val="ro-RO"/>
              </w:rPr>
              <w:t>Total ore realizate simultan </w:t>
            </w:r>
          </w:p>
        </w:tc>
        <w:tc>
          <w:tcPr>
            <w:tcW w:w="15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73F06C"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b/>
                <w:bCs/>
                <w:sz w:val="24"/>
                <w:szCs w:val="24"/>
                <w:lang w:val="ro-RO"/>
              </w:rPr>
              <w:t>19</w:t>
            </w:r>
          </w:p>
        </w:tc>
        <w:tc>
          <w:tcPr>
            <w:tcW w:w="15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DB4390"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b/>
                <w:bCs/>
                <w:sz w:val="24"/>
                <w:szCs w:val="24"/>
                <w:lang w:val="ro-RO"/>
              </w:rPr>
              <w:t>21</w:t>
            </w:r>
          </w:p>
        </w:tc>
        <w:tc>
          <w:tcPr>
            <w:tcW w:w="1984" w:type="dxa"/>
            <w:gridSpan w:val="2"/>
            <w:tcBorders>
              <w:top w:val="single" w:sz="4" w:space="0" w:color="000000"/>
              <w:left w:val="single" w:sz="4" w:space="0" w:color="000000"/>
              <w:bottom w:val="single" w:sz="4" w:space="0" w:color="000000"/>
              <w:right w:val="single" w:sz="4" w:space="0" w:color="000000"/>
            </w:tcBorders>
          </w:tcPr>
          <w:p w14:paraId="60BBCD78" w14:textId="77777777" w:rsidR="00221567" w:rsidRPr="00AC3B59" w:rsidRDefault="00221567" w:rsidP="007A2AD1">
            <w:pPr>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21</w:t>
            </w:r>
          </w:p>
        </w:tc>
      </w:tr>
      <w:tr w:rsidR="00AC3B59" w:rsidRPr="00AC3B59" w14:paraId="1E67D017" w14:textId="77777777" w:rsidTr="007A2AD1">
        <w:trPr>
          <w:jc w:val="center"/>
        </w:trPr>
        <w:tc>
          <w:tcPr>
            <w:tcW w:w="404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6CD1A" w14:textId="1568880E" w:rsidR="00221567" w:rsidRPr="00AC3B59" w:rsidRDefault="00221567" w:rsidP="007A2AD1">
            <w:pPr>
              <w:spacing w:after="0" w:line="276" w:lineRule="auto"/>
              <w:rPr>
                <w:rFonts w:asciiTheme="majorBidi" w:hAnsiTheme="majorBidi" w:cstheme="majorBidi"/>
                <w:sz w:val="24"/>
                <w:szCs w:val="24"/>
                <w:lang w:val="ro-RO"/>
              </w:rPr>
            </w:pPr>
            <w:r w:rsidRPr="00AC3B59">
              <w:rPr>
                <w:rFonts w:asciiTheme="majorBidi" w:hAnsiTheme="majorBidi" w:cstheme="majorBidi"/>
                <w:i/>
                <w:iCs/>
                <w:sz w:val="24"/>
                <w:szCs w:val="24"/>
                <w:lang w:val="ro-RO"/>
              </w:rPr>
              <w:t xml:space="preserve">Total ore </w:t>
            </w:r>
            <w:r w:rsidR="00767B56" w:rsidRPr="00AC3B59">
              <w:rPr>
                <w:rFonts w:asciiTheme="majorBidi" w:hAnsiTheme="majorBidi" w:cstheme="majorBidi"/>
                <w:i/>
                <w:iCs/>
                <w:sz w:val="24"/>
                <w:szCs w:val="24"/>
                <w:lang w:val="ro-RO"/>
              </w:rPr>
              <w:t xml:space="preserve">la </w:t>
            </w:r>
            <w:r w:rsidRPr="00AC3B59">
              <w:rPr>
                <w:rFonts w:asciiTheme="majorBidi" w:hAnsiTheme="majorBidi" w:cstheme="majorBidi"/>
                <w:i/>
                <w:iCs/>
                <w:sz w:val="24"/>
                <w:szCs w:val="24"/>
                <w:lang w:val="ro-RO"/>
              </w:rPr>
              <w:t>completul de clase asociate</w:t>
            </w:r>
          </w:p>
        </w:tc>
        <w:tc>
          <w:tcPr>
            <w:tcW w:w="157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727A7"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b/>
                <w:bCs/>
                <w:sz w:val="24"/>
                <w:szCs w:val="24"/>
                <w:lang w:val="ro-RO"/>
              </w:rPr>
              <w:t>21</w:t>
            </w:r>
          </w:p>
        </w:tc>
        <w:tc>
          <w:tcPr>
            <w:tcW w:w="15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8F6E6" w14:textId="77777777" w:rsidR="00221567" w:rsidRPr="00AC3B59" w:rsidRDefault="00221567" w:rsidP="007A2AD1">
            <w:pPr>
              <w:spacing w:after="0" w:line="276" w:lineRule="auto"/>
              <w:jc w:val="center"/>
              <w:rPr>
                <w:rFonts w:asciiTheme="majorBidi" w:hAnsiTheme="majorBidi" w:cstheme="majorBidi"/>
                <w:sz w:val="24"/>
                <w:szCs w:val="24"/>
                <w:lang w:val="ro-RO"/>
              </w:rPr>
            </w:pPr>
            <w:r w:rsidRPr="00AC3B59">
              <w:rPr>
                <w:rFonts w:asciiTheme="majorBidi" w:hAnsiTheme="majorBidi" w:cstheme="majorBidi"/>
                <w:b/>
                <w:bCs/>
                <w:sz w:val="24"/>
                <w:szCs w:val="24"/>
                <w:lang w:val="ro-RO"/>
              </w:rPr>
              <w:t>21</w:t>
            </w:r>
          </w:p>
        </w:tc>
        <w:tc>
          <w:tcPr>
            <w:tcW w:w="1984" w:type="dxa"/>
            <w:gridSpan w:val="2"/>
            <w:tcBorders>
              <w:top w:val="single" w:sz="4" w:space="0" w:color="000000"/>
              <w:left w:val="single" w:sz="4" w:space="0" w:color="000000"/>
              <w:bottom w:val="single" w:sz="4" w:space="0" w:color="000000"/>
              <w:right w:val="single" w:sz="4" w:space="0" w:color="000000"/>
            </w:tcBorders>
          </w:tcPr>
          <w:p w14:paraId="2914CF77" w14:textId="77777777" w:rsidR="00221567" w:rsidRPr="00AC3B59" w:rsidRDefault="00221567" w:rsidP="007A2AD1">
            <w:pPr>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22</w:t>
            </w:r>
          </w:p>
        </w:tc>
      </w:tr>
    </w:tbl>
    <w:p w14:paraId="25B58734" w14:textId="401093DB" w:rsidR="00221567" w:rsidRPr="00AC3B59" w:rsidRDefault="00221567" w:rsidP="00A212BF">
      <w:pPr>
        <w:spacing w:after="0" w:line="276" w:lineRule="auto"/>
        <w:rPr>
          <w:rFonts w:asciiTheme="majorBidi" w:hAnsiTheme="majorBidi" w:cstheme="majorBidi"/>
          <w:sz w:val="10"/>
          <w:szCs w:val="10"/>
          <w:lang w:val="ro-RO"/>
        </w:rPr>
      </w:pPr>
    </w:p>
    <w:p w14:paraId="2C1DB588" w14:textId="77777777"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i/>
          <w:iCs/>
          <w:sz w:val="24"/>
          <w:szCs w:val="24"/>
          <w:lang w:val="ro-RO"/>
        </w:rPr>
        <w:t>Notă:</w:t>
      </w:r>
    </w:p>
    <w:p w14:paraId="0AC9DA15" w14:textId="2B263951"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sz w:val="24"/>
          <w:szCs w:val="24"/>
          <w:vertAlign w:val="superscript"/>
          <w:lang w:val="ro-RO"/>
        </w:rPr>
        <w:t>*</w:t>
      </w:r>
      <w:r w:rsidRPr="00AC3B59">
        <w:rPr>
          <w:rFonts w:asciiTheme="majorBidi" w:hAnsiTheme="majorBidi" w:cstheme="majorBidi"/>
          <w:sz w:val="24"/>
          <w:szCs w:val="24"/>
          <w:lang w:val="ro-RO"/>
        </w:rPr>
        <w:t xml:space="preserve">Lecțiile se desfășoară </w:t>
      </w:r>
      <w:r w:rsidRPr="00AC3B59">
        <w:rPr>
          <w:rFonts w:asciiTheme="majorBidi" w:hAnsiTheme="majorBidi" w:cstheme="majorBidi"/>
          <w:b/>
          <w:bCs/>
          <w:sz w:val="24"/>
          <w:szCs w:val="24"/>
          <w:lang w:val="ro-RO"/>
        </w:rPr>
        <w:t>separat</w:t>
      </w:r>
      <w:r w:rsidRPr="00AC3B59">
        <w:rPr>
          <w:rFonts w:asciiTheme="majorBidi" w:hAnsiTheme="majorBidi" w:cstheme="majorBidi"/>
          <w:sz w:val="24"/>
          <w:szCs w:val="24"/>
          <w:lang w:val="ro-RO"/>
        </w:rPr>
        <w:t xml:space="preserve"> pentru elevii din clase diferite, în cazul disciplinel</w:t>
      </w:r>
      <w:r w:rsidR="00F77D8C" w:rsidRPr="00AC3B59">
        <w:rPr>
          <w:rFonts w:asciiTheme="majorBidi" w:hAnsiTheme="majorBidi" w:cstheme="majorBidi"/>
          <w:sz w:val="24"/>
          <w:szCs w:val="24"/>
          <w:lang w:val="ro-RO"/>
        </w:rPr>
        <w:t>or</w:t>
      </w:r>
      <w:r w:rsidRPr="00AC3B59">
        <w:rPr>
          <w:rFonts w:asciiTheme="majorBidi" w:hAnsiTheme="majorBidi" w:cstheme="majorBidi"/>
          <w:sz w:val="24"/>
          <w:szCs w:val="24"/>
          <w:lang w:val="ro-RO"/>
        </w:rPr>
        <w:t xml:space="preserve"> școlare care nu sunt prevăzute în planul de învățământ standard al uneia dintre clase.</w:t>
      </w:r>
    </w:p>
    <w:p w14:paraId="7CC00987" w14:textId="77777777" w:rsidR="00573103" w:rsidRPr="00AC3B59" w:rsidRDefault="00221CDE" w:rsidP="00A212BF">
      <w:pPr>
        <w:spacing w:after="0" w:line="276" w:lineRule="auto"/>
        <w:jc w:val="both"/>
        <w:rPr>
          <w:rFonts w:asciiTheme="majorBidi" w:hAnsiTheme="majorBidi" w:cstheme="majorBidi"/>
          <w:sz w:val="10"/>
          <w:szCs w:val="10"/>
          <w:lang w:val="ro-RO"/>
        </w:rPr>
      </w:pPr>
      <w:r w:rsidRPr="00AC3B59">
        <w:rPr>
          <w:rFonts w:asciiTheme="majorBidi" w:hAnsiTheme="majorBidi" w:cstheme="majorBidi"/>
          <w:sz w:val="24"/>
          <w:szCs w:val="24"/>
          <w:lang w:val="ro-RO"/>
        </w:rPr>
        <w:t> </w:t>
      </w:r>
    </w:p>
    <w:p w14:paraId="6E3A7F32" w14:textId="77777777"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sz w:val="24"/>
          <w:szCs w:val="24"/>
          <w:vertAlign w:val="superscript"/>
          <w:lang w:val="ro-RO"/>
        </w:rPr>
        <w:t>**</w:t>
      </w:r>
      <w:r w:rsidRPr="00AC3B59">
        <w:rPr>
          <w:rFonts w:asciiTheme="majorBidi" w:hAnsiTheme="majorBidi" w:cstheme="majorBidi"/>
          <w:sz w:val="24"/>
          <w:szCs w:val="24"/>
          <w:lang w:val="ro-RO"/>
        </w:rPr>
        <w:t xml:space="preserve">Lecțiile cu același număr de ore se desfășoară </w:t>
      </w:r>
      <w:r w:rsidRPr="00AC3B59">
        <w:rPr>
          <w:rFonts w:asciiTheme="majorBidi" w:hAnsiTheme="majorBidi" w:cstheme="majorBidi"/>
          <w:b/>
          <w:bCs/>
          <w:sz w:val="24"/>
          <w:szCs w:val="24"/>
          <w:lang w:val="ro-RO"/>
        </w:rPr>
        <w:t>simultan</w:t>
      </w:r>
      <w:r w:rsidRPr="00AC3B59">
        <w:rPr>
          <w:rFonts w:asciiTheme="majorBidi" w:hAnsiTheme="majorBidi" w:cstheme="majorBidi"/>
          <w:sz w:val="24"/>
          <w:szCs w:val="24"/>
          <w:lang w:val="ro-RO"/>
        </w:rPr>
        <w:t>, asigurând alternarea optimă între activitățile de predare și de învățare independentă a elevilor.</w:t>
      </w:r>
    </w:p>
    <w:p w14:paraId="552E8471" w14:textId="77777777" w:rsidR="00573103" w:rsidRPr="00AC3B59" w:rsidRDefault="00573103" w:rsidP="00A212BF">
      <w:pPr>
        <w:spacing w:after="0" w:line="276" w:lineRule="auto"/>
        <w:jc w:val="both"/>
        <w:rPr>
          <w:rFonts w:asciiTheme="majorBidi" w:hAnsiTheme="majorBidi" w:cstheme="majorBidi"/>
          <w:sz w:val="10"/>
          <w:szCs w:val="10"/>
          <w:lang w:val="ro-RO"/>
        </w:rPr>
      </w:pPr>
    </w:p>
    <w:p w14:paraId="749BD6D0" w14:textId="77777777"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sz w:val="24"/>
          <w:szCs w:val="24"/>
          <w:vertAlign w:val="superscript"/>
          <w:lang w:val="ro-RO"/>
        </w:rPr>
        <w:t>***</w:t>
      </w:r>
      <w:r w:rsidRPr="00AC3B59">
        <w:rPr>
          <w:rFonts w:asciiTheme="majorBidi" w:hAnsiTheme="majorBidi" w:cstheme="majorBidi"/>
          <w:sz w:val="24"/>
          <w:szCs w:val="24"/>
          <w:lang w:val="ro-RO"/>
        </w:rPr>
        <w:t>Lecțiile la disciplina școlară</w:t>
      </w:r>
      <w:r w:rsidRPr="00AC3B59">
        <w:rPr>
          <w:rFonts w:asciiTheme="majorBidi" w:hAnsiTheme="majorBidi" w:cstheme="majorBidi"/>
          <w:i/>
          <w:iCs/>
          <w:sz w:val="24"/>
          <w:szCs w:val="24"/>
          <w:lang w:val="ro-RO"/>
        </w:rPr>
        <w:t xml:space="preserve"> Limba și literatura română </w:t>
      </w:r>
      <w:r w:rsidRPr="00AC3B59">
        <w:rPr>
          <w:rFonts w:asciiTheme="majorBidi" w:hAnsiTheme="majorBidi" w:cstheme="majorBidi"/>
          <w:sz w:val="24"/>
          <w:szCs w:val="24"/>
          <w:lang w:val="ro-RO"/>
        </w:rPr>
        <w:t xml:space="preserve">se desfășoară conform curriculumului, pentru formarea competenței de lectură, prin </w:t>
      </w:r>
      <w:r w:rsidRPr="00AC3B59">
        <w:rPr>
          <w:rFonts w:asciiTheme="majorBidi" w:hAnsiTheme="majorBidi" w:cstheme="majorBidi"/>
          <w:b/>
          <w:bCs/>
          <w:sz w:val="24"/>
          <w:szCs w:val="24"/>
          <w:lang w:val="ro-RO"/>
        </w:rPr>
        <w:t>integrarea</w:t>
      </w:r>
      <w:r w:rsidRPr="00AC3B59">
        <w:rPr>
          <w:rFonts w:asciiTheme="majorBidi" w:hAnsiTheme="majorBidi" w:cstheme="majorBidi"/>
          <w:sz w:val="24"/>
          <w:szCs w:val="24"/>
          <w:lang w:val="ro-RO"/>
        </w:rPr>
        <w:t xml:space="preserve"> conținuturilor curriculare la disciplina </w:t>
      </w:r>
      <w:r w:rsidRPr="00AC3B59">
        <w:rPr>
          <w:rFonts w:asciiTheme="majorBidi" w:hAnsiTheme="majorBidi" w:cstheme="majorBidi"/>
          <w:i/>
          <w:iCs/>
          <w:sz w:val="24"/>
          <w:szCs w:val="24"/>
          <w:lang w:val="ro-RO"/>
        </w:rPr>
        <w:t xml:space="preserve">Științe </w:t>
      </w:r>
      <w:r w:rsidRPr="00AC3B59">
        <w:rPr>
          <w:rFonts w:asciiTheme="majorBidi" w:hAnsiTheme="majorBidi" w:cstheme="majorBidi"/>
          <w:sz w:val="24"/>
          <w:szCs w:val="24"/>
          <w:lang w:val="ro-RO"/>
        </w:rPr>
        <w:t>(clasa a II-a).</w:t>
      </w:r>
    </w:p>
    <w:p w14:paraId="51408F98" w14:textId="77777777" w:rsidR="00641559" w:rsidRPr="00AC3B59" w:rsidRDefault="00641559" w:rsidP="00A212BF">
      <w:pPr>
        <w:spacing w:after="0" w:line="276" w:lineRule="auto"/>
        <w:jc w:val="both"/>
        <w:rPr>
          <w:rFonts w:asciiTheme="majorBidi" w:hAnsiTheme="majorBidi" w:cstheme="majorBidi"/>
          <w:sz w:val="10"/>
          <w:szCs w:val="10"/>
          <w:lang w:val="ro-RO"/>
        </w:rPr>
      </w:pPr>
    </w:p>
    <w:p w14:paraId="634ACCF7" w14:textId="77777777" w:rsidR="003771AA" w:rsidRPr="00AC3B59" w:rsidRDefault="003771AA" w:rsidP="00A212BF">
      <w:pPr>
        <w:spacing w:after="0" w:line="276" w:lineRule="auto"/>
        <w:jc w:val="both"/>
        <w:rPr>
          <w:rFonts w:asciiTheme="majorBidi" w:hAnsiTheme="majorBidi" w:cstheme="majorBidi"/>
          <w:sz w:val="24"/>
          <w:szCs w:val="24"/>
          <w:lang w:val="ro-MD"/>
        </w:rPr>
      </w:pPr>
    </w:p>
    <w:p w14:paraId="2863B7CB" w14:textId="77777777" w:rsidR="003771AA" w:rsidRPr="00AC3B59" w:rsidRDefault="003771AA">
      <w:pPr>
        <w:spacing w:after="0" w:line="240" w:lineRule="auto"/>
        <w:rPr>
          <w:rFonts w:asciiTheme="majorBidi" w:hAnsiTheme="majorBidi" w:cstheme="majorBidi"/>
          <w:sz w:val="24"/>
          <w:szCs w:val="24"/>
          <w:lang w:val="ro-RO"/>
        </w:rPr>
      </w:pPr>
      <w:r w:rsidRPr="00AC3B59">
        <w:rPr>
          <w:rFonts w:asciiTheme="majorBidi" w:hAnsiTheme="majorBidi" w:cstheme="majorBidi"/>
          <w:sz w:val="24"/>
          <w:szCs w:val="24"/>
          <w:lang w:val="ro-RO"/>
        </w:rPr>
        <w:br w:type="page"/>
      </w:r>
    </w:p>
    <w:p w14:paraId="516FB1B6" w14:textId="04E6E173" w:rsidR="00573103" w:rsidRPr="00AC3B59" w:rsidRDefault="00221CDE" w:rsidP="00221567">
      <w:pPr>
        <w:spacing w:after="0" w:line="276" w:lineRule="auto"/>
        <w:jc w:val="right"/>
        <w:rPr>
          <w:rFonts w:asciiTheme="majorBidi" w:hAnsiTheme="majorBidi" w:cstheme="majorBidi"/>
          <w:sz w:val="24"/>
          <w:szCs w:val="24"/>
          <w:lang w:val="ro-RO"/>
        </w:rPr>
      </w:pPr>
      <w:r w:rsidRPr="00AC3B59">
        <w:rPr>
          <w:rFonts w:asciiTheme="majorBidi" w:hAnsiTheme="majorBidi" w:cstheme="majorBidi"/>
          <w:sz w:val="24"/>
          <w:szCs w:val="24"/>
          <w:lang w:val="ro-RO"/>
        </w:rPr>
        <w:lastRenderedPageBreak/>
        <w:t>Anexa nr.</w:t>
      </w:r>
      <w:r w:rsidR="001F6E46" w:rsidRPr="00AC3B59">
        <w:rPr>
          <w:rFonts w:asciiTheme="majorBidi" w:hAnsiTheme="majorBidi" w:cstheme="majorBidi"/>
          <w:sz w:val="24"/>
          <w:szCs w:val="24"/>
          <w:lang w:val="ro-RO"/>
        </w:rPr>
        <w:t xml:space="preserve"> </w:t>
      </w:r>
      <w:r w:rsidRPr="00AC3B59">
        <w:rPr>
          <w:rFonts w:asciiTheme="majorBidi" w:hAnsiTheme="majorBidi" w:cstheme="majorBidi"/>
          <w:sz w:val="24"/>
          <w:szCs w:val="24"/>
          <w:lang w:val="ro-RO"/>
        </w:rPr>
        <w:t>2 </w:t>
      </w:r>
    </w:p>
    <w:p w14:paraId="45016FF4" w14:textId="77777777" w:rsidR="00573103" w:rsidRPr="00AC3B59" w:rsidRDefault="00573103" w:rsidP="00A212BF">
      <w:pPr>
        <w:spacing w:after="0" w:line="276" w:lineRule="auto"/>
        <w:rPr>
          <w:rFonts w:asciiTheme="majorBidi" w:hAnsiTheme="majorBidi" w:cstheme="majorBidi"/>
          <w:sz w:val="24"/>
          <w:szCs w:val="24"/>
          <w:lang w:val="ro-RO"/>
        </w:rPr>
      </w:pPr>
    </w:p>
    <w:p w14:paraId="6330BF80"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b/>
          <w:bCs/>
          <w:sz w:val="24"/>
          <w:szCs w:val="24"/>
          <w:lang w:val="ro-RO"/>
        </w:rPr>
        <w:t>Plan de învățământ pentru clasele cu predare simultană,</w:t>
      </w:r>
    </w:p>
    <w:p w14:paraId="7E5AB022" w14:textId="6A21C05E" w:rsidR="007A6CDB" w:rsidRPr="00AC3B59" w:rsidRDefault="007A6CDB" w:rsidP="003E3A8E">
      <w:pPr>
        <w:spacing w:after="0" w:line="276" w:lineRule="auto"/>
        <w:jc w:val="center"/>
        <w:rPr>
          <w:lang w:val="ro-MD"/>
        </w:rPr>
      </w:pPr>
      <w:r w:rsidRPr="00AC3B59">
        <w:rPr>
          <w:rFonts w:ascii="Times New Roman" w:hAnsi="Times New Roman" w:cs="Times New Roman"/>
          <w:b/>
          <w:bCs/>
          <w:sz w:val="24"/>
          <w:szCs w:val="24"/>
          <w:lang w:val="ro-MD"/>
        </w:rPr>
        <w:t>prin asocierea a trei sau patru clase într-un complet de clas</w:t>
      </w:r>
      <w:r w:rsidR="00EA7FBB" w:rsidRPr="00AC3B59">
        <w:rPr>
          <w:rFonts w:ascii="Times New Roman" w:hAnsi="Times New Roman" w:cs="Times New Roman"/>
          <w:b/>
          <w:bCs/>
          <w:sz w:val="24"/>
          <w:szCs w:val="24"/>
          <w:lang w:val="ro-MD"/>
        </w:rPr>
        <w:t>e asociate</w:t>
      </w:r>
      <w:r w:rsidRPr="00AC3B59">
        <w:rPr>
          <w:lang w:val="ro-MD"/>
        </w:rPr>
        <w:t xml:space="preserve">, </w:t>
      </w:r>
    </w:p>
    <w:p w14:paraId="1A2F4C80" w14:textId="2ED09EAC" w:rsidR="00573103" w:rsidRPr="00AC3B59" w:rsidRDefault="003E3A8E" w:rsidP="003E3A8E">
      <w:pPr>
        <w:spacing w:after="0" w:line="276" w:lineRule="auto"/>
        <w:jc w:val="center"/>
        <w:rPr>
          <w:rFonts w:ascii="Times New Roman" w:hAnsi="Times New Roman" w:cs="Times New Roman"/>
          <w:b/>
          <w:bCs/>
          <w:sz w:val="24"/>
          <w:szCs w:val="24"/>
          <w:lang w:val="ro-MD"/>
        </w:rPr>
      </w:pPr>
      <w:r w:rsidRPr="00AC3B59">
        <w:rPr>
          <w:rFonts w:ascii="Times New Roman" w:hAnsi="Times New Roman" w:cs="Times New Roman"/>
          <w:b/>
          <w:bCs/>
          <w:sz w:val="24"/>
          <w:szCs w:val="24"/>
          <w:lang w:val="ro-MD"/>
        </w:rPr>
        <w:t xml:space="preserve">cu un </w:t>
      </w:r>
      <w:r w:rsidR="007A6CDB" w:rsidRPr="00AC3B59">
        <w:rPr>
          <w:rFonts w:ascii="Times New Roman" w:hAnsi="Times New Roman" w:cs="Times New Roman"/>
          <w:b/>
          <w:bCs/>
          <w:sz w:val="24"/>
          <w:szCs w:val="24"/>
          <w:lang w:val="ro-MD"/>
        </w:rPr>
        <w:t>număr</w:t>
      </w:r>
      <w:r w:rsidRPr="00AC3B59">
        <w:rPr>
          <w:rFonts w:ascii="Times New Roman" w:hAnsi="Times New Roman" w:cs="Times New Roman"/>
          <w:b/>
          <w:bCs/>
          <w:sz w:val="24"/>
          <w:szCs w:val="24"/>
          <w:lang w:val="ro-MD"/>
        </w:rPr>
        <w:t xml:space="preserve"> total de 15–20 de elevi</w:t>
      </w:r>
    </w:p>
    <w:p w14:paraId="24B0D497" w14:textId="77777777" w:rsidR="003E3A8E" w:rsidRPr="00AC3B59" w:rsidRDefault="003E3A8E" w:rsidP="003E3A8E">
      <w:pPr>
        <w:spacing w:after="0" w:line="276" w:lineRule="auto"/>
        <w:jc w:val="center"/>
        <w:rPr>
          <w:rFonts w:ascii="Times New Roman" w:hAnsi="Times New Roman" w:cs="Times New Roman"/>
          <w:b/>
          <w:bCs/>
          <w:sz w:val="24"/>
          <w:szCs w:val="24"/>
          <w:lang w:val="ro-RO"/>
        </w:rPr>
      </w:pPr>
    </w:p>
    <w:tbl>
      <w:tblPr>
        <w:tblW w:w="9776" w:type="dxa"/>
        <w:jc w:val="center"/>
        <w:tblLayout w:type="fixed"/>
        <w:tblCellMar>
          <w:top w:w="15" w:type="dxa"/>
          <w:left w:w="15" w:type="dxa"/>
          <w:bottom w:w="15" w:type="dxa"/>
          <w:right w:w="15" w:type="dxa"/>
        </w:tblCellMar>
        <w:tblLook w:val="0000" w:firstRow="0" w:lastRow="0" w:firstColumn="0" w:lastColumn="0" w:noHBand="0" w:noVBand="0"/>
      </w:tblPr>
      <w:tblGrid>
        <w:gridCol w:w="562"/>
        <w:gridCol w:w="39"/>
        <w:gridCol w:w="3930"/>
        <w:gridCol w:w="1418"/>
        <w:gridCol w:w="1134"/>
        <w:gridCol w:w="1417"/>
        <w:gridCol w:w="1276"/>
      </w:tblGrid>
      <w:tr w:rsidR="00AC3B59" w:rsidRPr="00AC3B59" w14:paraId="65A0BD6D" w14:textId="77777777" w:rsidTr="009B65C1">
        <w:trPr>
          <w:jc w:val="center"/>
        </w:trPr>
        <w:tc>
          <w:tcPr>
            <w:tcW w:w="601"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67C7B"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b/>
                <w:bCs/>
                <w:sz w:val="24"/>
                <w:szCs w:val="24"/>
                <w:lang w:val="ro-RO"/>
              </w:rPr>
              <w:t>Nr.</w:t>
            </w:r>
          </w:p>
        </w:tc>
        <w:tc>
          <w:tcPr>
            <w:tcW w:w="393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323414"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b/>
                <w:bCs/>
                <w:sz w:val="24"/>
                <w:szCs w:val="24"/>
                <w:lang w:val="ro-RO"/>
              </w:rPr>
              <w:t>Disciplina școlară</w:t>
            </w:r>
          </w:p>
        </w:tc>
        <w:tc>
          <w:tcPr>
            <w:tcW w:w="52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4C25A"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b/>
                <w:bCs/>
                <w:sz w:val="24"/>
                <w:szCs w:val="24"/>
                <w:lang w:val="ro-RO"/>
              </w:rPr>
              <w:t>Numărul de ore conform Planului-cadru</w:t>
            </w:r>
          </w:p>
        </w:tc>
      </w:tr>
      <w:tr w:rsidR="00AC3B59" w:rsidRPr="00AC3B59" w14:paraId="516EAACC" w14:textId="77777777" w:rsidTr="009B65C1">
        <w:trPr>
          <w:jc w:val="center"/>
        </w:trPr>
        <w:tc>
          <w:tcPr>
            <w:tcW w:w="601"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FFABE" w14:textId="77777777" w:rsidR="00ED2CCD" w:rsidRPr="00AC3B59" w:rsidRDefault="00ED2CCD" w:rsidP="00A212BF">
            <w:pPr>
              <w:spacing w:after="0" w:line="276" w:lineRule="auto"/>
              <w:rPr>
                <w:rFonts w:asciiTheme="majorBidi" w:hAnsiTheme="majorBidi" w:cstheme="majorBidi"/>
                <w:b/>
                <w:bCs/>
                <w:sz w:val="24"/>
                <w:szCs w:val="24"/>
                <w:lang w:val="ro-RO"/>
              </w:rPr>
            </w:pPr>
          </w:p>
        </w:tc>
        <w:tc>
          <w:tcPr>
            <w:tcW w:w="393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33F50" w14:textId="77777777" w:rsidR="00ED2CCD" w:rsidRPr="00AC3B59" w:rsidRDefault="00ED2CCD" w:rsidP="00A212BF">
            <w:pPr>
              <w:spacing w:after="0" w:line="276" w:lineRule="auto"/>
              <w:rPr>
                <w:rFonts w:asciiTheme="majorBidi" w:hAnsiTheme="majorBidi" w:cstheme="majorBidi"/>
                <w:b/>
                <w:bCs/>
                <w:sz w:val="24"/>
                <w:szCs w:val="24"/>
                <w:lang w:val="ro-RO"/>
              </w:rPr>
            </w:pP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E8068" w14:textId="5E986DD1" w:rsidR="00ED2CCD" w:rsidRPr="00AC3B59" w:rsidRDefault="00ED2CCD" w:rsidP="00A212BF">
            <w:pPr>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Clasa</w:t>
            </w:r>
          </w:p>
        </w:tc>
        <w:tc>
          <w:tcPr>
            <w:tcW w:w="2693" w:type="dxa"/>
            <w:gridSpan w:val="2"/>
            <w:tcBorders>
              <w:top w:val="single" w:sz="4" w:space="0" w:color="000000"/>
              <w:left w:val="single" w:sz="4" w:space="0" w:color="000000"/>
              <w:bottom w:val="single" w:sz="4" w:space="0" w:color="000000"/>
              <w:right w:val="single" w:sz="4" w:space="0" w:color="000000"/>
            </w:tcBorders>
          </w:tcPr>
          <w:p w14:paraId="3650B64E" w14:textId="60D97B6A" w:rsidR="00ED2CCD" w:rsidRPr="00AC3B59" w:rsidRDefault="00ED2CCD" w:rsidP="00A212BF">
            <w:pPr>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Clasa</w:t>
            </w:r>
          </w:p>
        </w:tc>
      </w:tr>
      <w:tr w:rsidR="00AC3B59" w:rsidRPr="00AC3B59" w14:paraId="415E5067" w14:textId="77777777" w:rsidTr="009B65C1">
        <w:trPr>
          <w:jc w:val="center"/>
        </w:trPr>
        <w:tc>
          <w:tcPr>
            <w:tcW w:w="601" w:type="dxa"/>
            <w:gridSpan w:val="2"/>
            <w:vMerge/>
            <w:tcBorders>
              <w:top w:val="single" w:sz="4" w:space="0" w:color="000000"/>
              <w:left w:val="single" w:sz="4" w:space="0" w:color="000000"/>
              <w:bottom w:val="single" w:sz="4" w:space="0" w:color="000000"/>
              <w:right w:val="single" w:sz="4" w:space="0" w:color="000000"/>
            </w:tcBorders>
            <w:vAlign w:val="center"/>
          </w:tcPr>
          <w:p w14:paraId="628FEA6B" w14:textId="77777777" w:rsidR="00573103" w:rsidRPr="00AC3B59" w:rsidRDefault="00573103" w:rsidP="00A212BF">
            <w:pPr>
              <w:spacing w:after="0" w:line="276" w:lineRule="auto"/>
              <w:rPr>
                <w:rFonts w:asciiTheme="majorBidi" w:hAnsiTheme="majorBidi" w:cstheme="majorBidi"/>
                <w:sz w:val="24"/>
                <w:szCs w:val="24"/>
                <w:lang w:val="ro-RO"/>
              </w:rPr>
            </w:pPr>
          </w:p>
        </w:tc>
        <w:tc>
          <w:tcPr>
            <w:tcW w:w="3930" w:type="dxa"/>
            <w:vMerge/>
            <w:tcBorders>
              <w:top w:val="single" w:sz="4" w:space="0" w:color="000000"/>
              <w:left w:val="single" w:sz="4" w:space="0" w:color="000000"/>
              <w:bottom w:val="single" w:sz="4" w:space="0" w:color="000000"/>
              <w:right w:val="single" w:sz="4" w:space="0" w:color="000000"/>
            </w:tcBorders>
            <w:vAlign w:val="center"/>
          </w:tcPr>
          <w:p w14:paraId="4620F352" w14:textId="77777777" w:rsidR="00573103" w:rsidRPr="00AC3B59" w:rsidRDefault="00573103" w:rsidP="00A212BF">
            <w:pPr>
              <w:spacing w:after="0" w:line="276" w:lineRule="auto"/>
              <w:rPr>
                <w:rFonts w:asciiTheme="majorBidi" w:hAnsiTheme="majorBidi" w:cstheme="majorBidi"/>
                <w:sz w:val="24"/>
                <w:szCs w:val="24"/>
                <w:lang w:val="ro-RO"/>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37291" w14:textId="278B26AA" w:rsidR="00573103" w:rsidRPr="00AC3B59" w:rsidRDefault="00221CDE" w:rsidP="00ED2CCD">
            <w:pPr>
              <w:spacing w:after="0" w:line="276" w:lineRule="auto"/>
              <w:jc w:val="center"/>
              <w:rPr>
                <w:rFonts w:asciiTheme="majorBidi" w:hAnsiTheme="majorBidi" w:cstheme="majorBidi"/>
                <w:sz w:val="24"/>
                <w:szCs w:val="24"/>
                <w:lang w:val="ro-RO"/>
              </w:rPr>
            </w:pPr>
            <w:r w:rsidRPr="00AC3B59">
              <w:rPr>
                <w:rFonts w:asciiTheme="majorBidi" w:hAnsiTheme="majorBidi" w:cstheme="majorBidi"/>
                <w:b/>
                <w:bCs/>
                <w:sz w:val="24"/>
                <w:szCs w:val="24"/>
                <w:lang w:val="ro-RO"/>
              </w:rPr>
              <w:t>I</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EF2673" w14:textId="126070E5" w:rsidR="00573103" w:rsidRPr="00AC3B59" w:rsidRDefault="00221CDE" w:rsidP="00ED2CCD">
            <w:pPr>
              <w:spacing w:after="0" w:line="276" w:lineRule="auto"/>
              <w:jc w:val="center"/>
              <w:rPr>
                <w:rFonts w:asciiTheme="majorBidi" w:hAnsiTheme="majorBidi" w:cstheme="majorBidi"/>
                <w:sz w:val="24"/>
                <w:szCs w:val="24"/>
                <w:lang w:val="ro-RO"/>
              </w:rPr>
            </w:pPr>
            <w:r w:rsidRPr="00AC3B59">
              <w:rPr>
                <w:rFonts w:asciiTheme="majorBidi" w:hAnsiTheme="majorBidi" w:cstheme="majorBidi"/>
                <w:b/>
                <w:bCs/>
                <w:sz w:val="24"/>
                <w:szCs w:val="24"/>
                <w:lang w:val="ro-RO"/>
              </w:rPr>
              <w:t>II</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2FAB1" w14:textId="4280C384" w:rsidR="00573103" w:rsidRPr="00AC3B59" w:rsidRDefault="00221CDE" w:rsidP="00ED2CCD">
            <w:pPr>
              <w:spacing w:after="0" w:line="276" w:lineRule="auto"/>
              <w:ind w:hanging="105"/>
              <w:jc w:val="center"/>
              <w:rPr>
                <w:rFonts w:asciiTheme="majorBidi" w:hAnsiTheme="majorBidi" w:cstheme="majorBidi"/>
                <w:sz w:val="24"/>
                <w:szCs w:val="24"/>
                <w:lang w:val="ro-RO"/>
              </w:rPr>
            </w:pPr>
            <w:r w:rsidRPr="00AC3B59">
              <w:rPr>
                <w:rFonts w:asciiTheme="majorBidi" w:hAnsiTheme="majorBidi" w:cstheme="majorBidi"/>
                <w:b/>
                <w:bCs/>
                <w:sz w:val="24"/>
                <w:szCs w:val="24"/>
                <w:lang w:val="ro-RO"/>
              </w:rPr>
              <w:t>III</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784E3D" w14:textId="18D7BD70" w:rsidR="00573103" w:rsidRPr="00AC3B59" w:rsidRDefault="00221CDE" w:rsidP="00ED2CCD">
            <w:pPr>
              <w:spacing w:after="0" w:line="276" w:lineRule="auto"/>
              <w:jc w:val="center"/>
              <w:rPr>
                <w:rFonts w:asciiTheme="majorBidi" w:hAnsiTheme="majorBidi" w:cstheme="majorBidi"/>
                <w:sz w:val="24"/>
                <w:szCs w:val="24"/>
                <w:lang w:val="ro-RO"/>
              </w:rPr>
            </w:pPr>
            <w:r w:rsidRPr="00AC3B59">
              <w:rPr>
                <w:rFonts w:asciiTheme="majorBidi" w:hAnsiTheme="majorBidi" w:cstheme="majorBidi"/>
                <w:b/>
                <w:bCs/>
                <w:sz w:val="24"/>
                <w:szCs w:val="24"/>
                <w:lang w:val="ro-RO"/>
              </w:rPr>
              <w:t>IV</w:t>
            </w:r>
          </w:p>
        </w:tc>
      </w:tr>
      <w:tr w:rsidR="00AC3B59" w:rsidRPr="00AC3B59" w14:paraId="4BB4A61F" w14:textId="77777777" w:rsidTr="009B65C1">
        <w:trPr>
          <w:jc w:val="center"/>
        </w:trPr>
        <w:tc>
          <w:tcPr>
            <w:tcW w:w="9776"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3F5BE1" w14:textId="77777777" w:rsidR="00573103" w:rsidRPr="00AC3B59" w:rsidRDefault="00221CDE" w:rsidP="00A212BF">
            <w:pPr>
              <w:spacing w:after="0" w:line="276" w:lineRule="auto"/>
              <w:rPr>
                <w:rFonts w:asciiTheme="majorBidi" w:hAnsiTheme="majorBidi" w:cstheme="majorBidi"/>
                <w:b/>
                <w:bCs/>
                <w:sz w:val="24"/>
                <w:szCs w:val="24"/>
                <w:lang w:val="ro-RO"/>
              </w:rPr>
            </w:pPr>
            <w:r w:rsidRPr="00AC3B59">
              <w:rPr>
                <w:rFonts w:asciiTheme="majorBidi" w:hAnsiTheme="majorBidi" w:cstheme="majorBidi"/>
                <w:b/>
                <w:bCs/>
                <w:sz w:val="24"/>
                <w:szCs w:val="24"/>
                <w:lang w:val="ro-RO"/>
              </w:rPr>
              <w:t>Separat</w:t>
            </w:r>
          </w:p>
        </w:tc>
      </w:tr>
      <w:tr w:rsidR="00AC3B59" w:rsidRPr="00AC3B59" w14:paraId="0477D93B" w14:textId="77777777" w:rsidTr="009B65C1">
        <w:trPr>
          <w:jc w:val="center"/>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5D5DD" w14:textId="77777777" w:rsidR="00573103" w:rsidRPr="00AC3B59" w:rsidRDefault="00221CDE" w:rsidP="00A212BF">
            <w:pPr>
              <w:spacing w:after="0" w:line="276" w:lineRule="auto"/>
              <w:rPr>
                <w:rFonts w:asciiTheme="majorBidi" w:hAnsiTheme="majorBidi" w:cstheme="majorBidi"/>
                <w:b/>
                <w:bCs/>
                <w:sz w:val="24"/>
                <w:szCs w:val="24"/>
                <w:lang w:val="ro-RO"/>
              </w:rPr>
            </w:pPr>
            <w:r w:rsidRPr="00AC3B59">
              <w:rPr>
                <w:rFonts w:asciiTheme="majorBidi" w:hAnsiTheme="majorBidi" w:cstheme="majorBidi"/>
                <w:sz w:val="24"/>
                <w:szCs w:val="24"/>
                <w:lang w:val="ro-RO"/>
              </w:rPr>
              <w:t xml:space="preserve">1. </w:t>
            </w:r>
          </w:p>
        </w:tc>
        <w:tc>
          <w:tcPr>
            <w:tcW w:w="3969" w:type="dxa"/>
            <w:gridSpan w:val="2"/>
            <w:tcBorders>
              <w:top w:val="single" w:sz="4" w:space="0" w:color="000000"/>
              <w:left w:val="single" w:sz="4" w:space="0" w:color="000000"/>
              <w:bottom w:val="single" w:sz="4" w:space="0" w:color="000000"/>
              <w:right w:val="single" w:sz="4" w:space="0" w:color="000000"/>
            </w:tcBorders>
          </w:tcPr>
          <w:p w14:paraId="33FA80FD" w14:textId="77777777" w:rsidR="00573103" w:rsidRPr="00AC3B59" w:rsidRDefault="00221CDE" w:rsidP="00A212BF">
            <w:pPr>
              <w:spacing w:after="0" w:line="276" w:lineRule="auto"/>
              <w:rPr>
                <w:rFonts w:asciiTheme="majorBidi" w:hAnsiTheme="majorBidi" w:cstheme="majorBidi"/>
                <w:b/>
                <w:bCs/>
                <w:sz w:val="24"/>
                <w:szCs w:val="24"/>
                <w:lang w:val="ro-RO"/>
              </w:rPr>
            </w:pPr>
            <w:r w:rsidRPr="00AC3B59">
              <w:rPr>
                <w:rFonts w:asciiTheme="majorBidi" w:hAnsiTheme="majorBidi" w:cstheme="majorBidi"/>
                <w:sz w:val="24"/>
                <w:szCs w:val="24"/>
                <w:lang w:val="ro-RO"/>
              </w:rPr>
              <w:t>Limba și literatura română</w:t>
            </w:r>
          </w:p>
        </w:tc>
        <w:tc>
          <w:tcPr>
            <w:tcW w:w="1418" w:type="dxa"/>
            <w:tcBorders>
              <w:top w:val="single" w:sz="4" w:space="0" w:color="000000"/>
              <w:left w:val="single" w:sz="4" w:space="0" w:color="000000"/>
              <w:bottom w:val="single" w:sz="4" w:space="0" w:color="000000"/>
              <w:right w:val="single" w:sz="4" w:space="0" w:color="000000"/>
            </w:tcBorders>
          </w:tcPr>
          <w:p w14:paraId="2C332D92"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c>
          <w:tcPr>
            <w:tcW w:w="1134" w:type="dxa"/>
            <w:tcBorders>
              <w:top w:val="single" w:sz="4" w:space="0" w:color="000000"/>
              <w:left w:val="single" w:sz="4" w:space="0" w:color="000000"/>
              <w:bottom w:val="single" w:sz="4" w:space="0" w:color="000000"/>
              <w:right w:val="single" w:sz="4" w:space="0" w:color="000000"/>
            </w:tcBorders>
          </w:tcPr>
          <w:p w14:paraId="426814B4" w14:textId="77777777" w:rsidR="00573103" w:rsidRPr="00AC3B59" w:rsidRDefault="00573103" w:rsidP="00A212BF">
            <w:pPr>
              <w:spacing w:after="0" w:line="276" w:lineRule="auto"/>
              <w:rPr>
                <w:rFonts w:asciiTheme="majorBidi" w:hAnsiTheme="majorBidi" w:cstheme="majorBidi"/>
                <w:sz w:val="24"/>
                <w:szCs w:val="24"/>
                <w:lang w:val="ro-RO"/>
              </w:rPr>
            </w:pPr>
          </w:p>
        </w:tc>
        <w:tc>
          <w:tcPr>
            <w:tcW w:w="1417" w:type="dxa"/>
            <w:tcBorders>
              <w:top w:val="single" w:sz="4" w:space="0" w:color="000000"/>
              <w:left w:val="single" w:sz="4" w:space="0" w:color="000000"/>
              <w:bottom w:val="single" w:sz="4" w:space="0" w:color="000000"/>
              <w:right w:val="single" w:sz="4" w:space="0" w:color="000000"/>
            </w:tcBorders>
          </w:tcPr>
          <w:p w14:paraId="2DEF0EFD" w14:textId="77777777" w:rsidR="00573103" w:rsidRPr="00AC3B59" w:rsidRDefault="00573103" w:rsidP="00A212BF">
            <w:pPr>
              <w:spacing w:after="0" w:line="276" w:lineRule="auto"/>
              <w:rPr>
                <w:rFonts w:asciiTheme="majorBidi" w:hAnsiTheme="majorBidi" w:cstheme="majorBidi"/>
                <w:b/>
                <w:bCs/>
                <w:sz w:val="24"/>
                <w:szCs w:val="24"/>
                <w:lang w:val="ro-RO"/>
              </w:rPr>
            </w:pPr>
          </w:p>
        </w:tc>
        <w:tc>
          <w:tcPr>
            <w:tcW w:w="1276" w:type="dxa"/>
            <w:tcBorders>
              <w:top w:val="single" w:sz="4" w:space="0" w:color="000000"/>
              <w:left w:val="single" w:sz="4" w:space="0" w:color="000000"/>
              <w:bottom w:val="single" w:sz="4" w:space="0" w:color="000000"/>
              <w:right w:val="single" w:sz="4" w:space="0" w:color="000000"/>
            </w:tcBorders>
          </w:tcPr>
          <w:p w14:paraId="471ED255" w14:textId="77777777" w:rsidR="00573103" w:rsidRPr="00AC3B59" w:rsidRDefault="00573103" w:rsidP="00A212BF">
            <w:pPr>
              <w:spacing w:after="0" w:line="276" w:lineRule="auto"/>
              <w:rPr>
                <w:rFonts w:asciiTheme="majorBidi" w:hAnsiTheme="majorBidi" w:cstheme="majorBidi"/>
                <w:b/>
                <w:bCs/>
                <w:sz w:val="24"/>
                <w:szCs w:val="24"/>
                <w:lang w:val="ro-RO"/>
              </w:rPr>
            </w:pPr>
          </w:p>
        </w:tc>
      </w:tr>
      <w:tr w:rsidR="00AC3B59" w:rsidRPr="00AC3B59" w14:paraId="37FED831" w14:textId="77777777" w:rsidTr="009B65C1">
        <w:trPr>
          <w:jc w:val="center"/>
        </w:trPr>
        <w:tc>
          <w:tcPr>
            <w:tcW w:w="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55174" w14:textId="77777777" w:rsidR="00573103" w:rsidRPr="00AC3B59" w:rsidRDefault="00221CDE" w:rsidP="00A212BF">
            <w:pPr>
              <w:spacing w:after="0" w:line="276" w:lineRule="auto"/>
              <w:rPr>
                <w:rFonts w:asciiTheme="majorBidi" w:hAnsiTheme="majorBidi" w:cstheme="majorBidi"/>
                <w:b/>
                <w:bCs/>
                <w:sz w:val="24"/>
                <w:szCs w:val="24"/>
                <w:lang w:val="ro-RO"/>
              </w:rPr>
            </w:pPr>
            <w:r w:rsidRPr="00AC3B59">
              <w:rPr>
                <w:rFonts w:asciiTheme="majorBidi" w:hAnsiTheme="majorBidi" w:cstheme="majorBidi"/>
                <w:b/>
                <w:bCs/>
                <w:sz w:val="24"/>
                <w:szCs w:val="24"/>
                <w:lang w:val="ro-RO"/>
              </w:rPr>
              <w:t>2.</w:t>
            </w:r>
          </w:p>
        </w:tc>
        <w:tc>
          <w:tcPr>
            <w:tcW w:w="3969" w:type="dxa"/>
            <w:gridSpan w:val="2"/>
            <w:tcBorders>
              <w:top w:val="single" w:sz="4" w:space="0" w:color="000000"/>
              <w:left w:val="single" w:sz="4" w:space="0" w:color="000000"/>
              <w:bottom w:val="single" w:sz="4" w:space="0" w:color="000000"/>
              <w:right w:val="single" w:sz="4" w:space="0" w:color="000000"/>
            </w:tcBorders>
          </w:tcPr>
          <w:p w14:paraId="06A27848" w14:textId="77777777" w:rsidR="00573103" w:rsidRPr="00AC3B59" w:rsidRDefault="00221CDE" w:rsidP="00A212BF">
            <w:pPr>
              <w:spacing w:after="0" w:line="276" w:lineRule="auto"/>
              <w:rPr>
                <w:rFonts w:asciiTheme="majorBidi" w:hAnsiTheme="majorBidi" w:cstheme="majorBidi"/>
                <w:b/>
                <w:bCs/>
                <w:sz w:val="24"/>
                <w:szCs w:val="24"/>
                <w:lang w:val="ro-RO"/>
              </w:rPr>
            </w:pPr>
            <w:r w:rsidRPr="00AC3B59">
              <w:rPr>
                <w:rFonts w:asciiTheme="majorBidi" w:hAnsiTheme="majorBidi" w:cstheme="majorBidi"/>
                <w:sz w:val="24"/>
                <w:szCs w:val="24"/>
                <w:lang w:val="ro-RO"/>
              </w:rPr>
              <w:t>Limba străină</w:t>
            </w:r>
          </w:p>
        </w:tc>
        <w:tc>
          <w:tcPr>
            <w:tcW w:w="1418" w:type="dxa"/>
            <w:tcBorders>
              <w:top w:val="single" w:sz="4" w:space="0" w:color="000000"/>
              <w:left w:val="single" w:sz="4" w:space="0" w:color="000000"/>
              <w:bottom w:val="single" w:sz="4" w:space="0" w:color="000000"/>
              <w:right w:val="single" w:sz="4" w:space="0" w:color="000000"/>
            </w:tcBorders>
          </w:tcPr>
          <w:p w14:paraId="21ED0AEB" w14:textId="77777777" w:rsidR="00573103" w:rsidRPr="00AC3B59" w:rsidRDefault="00573103" w:rsidP="00A212BF">
            <w:pPr>
              <w:spacing w:after="0" w:line="276" w:lineRule="auto"/>
              <w:rPr>
                <w:rFonts w:asciiTheme="majorBidi" w:hAnsiTheme="majorBidi" w:cstheme="majorBidi"/>
                <w:sz w:val="24"/>
                <w:szCs w:val="24"/>
                <w:lang w:val="ro-RO"/>
              </w:rPr>
            </w:pPr>
          </w:p>
        </w:tc>
        <w:tc>
          <w:tcPr>
            <w:tcW w:w="1134" w:type="dxa"/>
            <w:tcBorders>
              <w:top w:val="single" w:sz="4" w:space="0" w:color="000000"/>
              <w:left w:val="single" w:sz="4" w:space="0" w:color="000000"/>
              <w:bottom w:val="single" w:sz="4" w:space="0" w:color="000000"/>
              <w:right w:val="single" w:sz="4" w:space="0" w:color="000000"/>
            </w:tcBorders>
          </w:tcPr>
          <w:p w14:paraId="1DC8AC05"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2</w:t>
            </w:r>
          </w:p>
        </w:tc>
        <w:tc>
          <w:tcPr>
            <w:tcW w:w="1417" w:type="dxa"/>
            <w:tcBorders>
              <w:top w:val="single" w:sz="4" w:space="0" w:color="000000"/>
              <w:left w:val="single" w:sz="4" w:space="0" w:color="000000"/>
              <w:bottom w:val="single" w:sz="4" w:space="0" w:color="000000"/>
              <w:right w:val="single" w:sz="4" w:space="0" w:color="000000"/>
            </w:tcBorders>
          </w:tcPr>
          <w:p w14:paraId="367BFCB5" w14:textId="77777777" w:rsidR="00573103" w:rsidRPr="00AC3B59" w:rsidRDefault="00573103" w:rsidP="00A212BF">
            <w:pPr>
              <w:spacing w:after="0" w:line="276" w:lineRule="auto"/>
              <w:rPr>
                <w:rFonts w:asciiTheme="majorBidi" w:hAnsiTheme="majorBidi" w:cstheme="majorBidi"/>
                <w:b/>
                <w:bCs/>
                <w:sz w:val="24"/>
                <w:szCs w:val="24"/>
                <w:lang w:val="ro-RO"/>
              </w:rPr>
            </w:pPr>
          </w:p>
        </w:tc>
        <w:tc>
          <w:tcPr>
            <w:tcW w:w="1276" w:type="dxa"/>
            <w:tcBorders>
              <w:top w:val="single" w:sz="4" w:space="0" w:color="000000"/>
              <w:left w:val="single" w:sz="4" w:space="0" w:color="000000"/>
              <w:bottom w:val="single" w:sz="4" w:space="0" w:color="000000"/>
              <w:right w:val="single" w:sz="4" w:space="0" w:color="000000"/>
            </w:tcBorders>
          </w:tcPr>
          <w:p w14:paraId="4D9A6AC5" w14:textId="77777777" w:rsidR="00573103" w:rsidRPr="00AC3B59" w:rsidRDefault="00573103" w:rsidP="00A212BF">
            <w:pPr>
              <w:spacing w:after="0" w:line="276" w:lineRule="auto"/>
              <w:rPr>
                <w:rFonts w:asciiTheme="majorBidi" w:hAnsiTheme="majorBidi" w:cstheme="majorBidi"/>
                <w:b/>
                <w:bCs/>
                <w:sz w:val="24"/>
                <w:szCs w:val="24"/>
                <w:lang w:val="ro-RO"/>
              </w:rPr>
            </w:pPr>
          </w:p>
        </w:tc>
      </w:tr>
      <w:tr w:rsidR="00AC3B59" w:rsidRPr="00AC3B59" w14:paraId="32206EFB" w14:textId="77777777" w:rsidTr="009B65C1">
        <w:trPr>
          <w:jc w:val="center"/>
        </w:trPr>
        <w:tc>
          <w:tcPr>
            <w:tcW w:w="9776"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B8945C" w14:textId="58C9104E" w:rsidR="00573103" w:rsidRPr="00E31C93" w:rsidRDefault="00221CDE" w:rsidP="00E31C93">
            <w:pPr>
              <w:spacing w:after="0" w:line="276" w:lineRule="auto"/>
              <w:rPr>
                <w:rFonts w:asciiTheme="majorBidi" w:hAnsiTheme="majorBidi" w:cstheme="majorBidi"/>
                <w:sz w:val="24"/>
                <w:szCs w:val="24"/>
                <w:lang w:val="ro-RO"/>
              </w:rPr>
            </w:pPr>
            <w:r w:rsidRPr="00AC3B59">
              <w:rPr>
                <w:rFonts w:asciiTheme="majorBidi" w:hAnsiTheme="majorBidi" w:cstheme="majorBidi"/>
                <w:b/>
                <w:bCs/>
                <w:sz w:val="24"/>
                <w:szCs w:val="24"/>
                <w:lang w:val="ro-RO"/>
              </w:rPr>
              <w:t>Separat</w:t>
            </w:r>
            <w:r w:rsidRPr="00AC3B59">
              <w:rPr>
                <w:rFonts w:asciiTheme="majorBidi" w:hAnsiTheme="majorBidi" w:cstheme="majorBidi"/>
                <w:sz w:val="24"/>
                <w:szCs w:val="24"/>
                <w:vertAlign w:val="superscript"/>
                <w:lang w:val="ro-RO"/>
              </w:rPr>
              <w:t>*</w:t>
            </w:r>
            <w:r w:rsidR="00E31C93">
              <w:rPr>
                <w:rFonts w:asciiTheme="majorBidi" w:hAnsiTheme="majorBidi" w:cstheme="majorBidi"/>
                <w:sz w:val="24"/>
                <w:szCs w:val="24"/>
                <w:vertAlign w:val="superscript"/>
                <w:lang w:val="ro-RO"/>
              </w:rPr>
              <w:t xml:space="preserve">                                                                                                                                                      </w:t>
            </w:r>
          </w:p>
        </w:tc>
      </w:tr>
      <w:tr w:rsidR="00AC3B59" w:rsidRPr="00AC3B59" w14:paraId="64DFAD65" w14:textId="77777777" w:rsidTr="009B65C1">
        <w:trPr>
          <w:jc w:val="center"/>
        </w:trPr>
        <w:tc>
          <w:tcPr>
            <w:tcW w:w="6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E59B1" w14:textId="77777777" w:rsidR="00573103" w:rsidRPr="00AC3B59" w:rsidRDefault="00221CDE" w:rsidP="00A212BF">
            <w:pPr>
              <w:spacing w:after="0" w:line="276" w:lineRule="auto"/>
              <w:ind w:left="360" w:hanging="326"/>
              <w:rPr>
                <w:rFonts w:asciiTheme="majorBidi" w:hAnsiTheme="majorBidi" w:cstheme="majorBidi"/>
                <w:sz w:val="24"/>
                <w:szCs w:val="24"/>
                <w:lang w:val="ro-RO"/>
              </w:rPr>
            </w:pPr>
            <w:r w:rsidRPr="00AC3B59">
              <w:rPr>
                <w:rFonts w:asciiTheme="majorBidi" w:hAnsiTheme="majorBidi" w:cstheme="majorBidi"/>
                <w:sz w:val="24"/>
                <w:szCs w:val="24"/>
                <w:lang w:val="ro-RO"/>
              </w:rPr>
              <w:t xml:space="preserve">1. </w:t>
            </w:r>
          </w:p>
        </w:tc>
        <w:tc>
          <w:tcPr>
            <w:tcW w:w="3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D3B237"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Limba și literatura română</w:t>
            </w:r>
            <w:r w:rsidRPr="00AC3B59">
              <w:rPr>
                <w:rFonts w:asciiTheme="majorBidi" w:hAnsiTheme="majorBidi" w:cstheme="majorBidi"/>
                <w:sz w:val="24"/>
                <w:szCs w:val="24"/>
                <w:vertAlign w:val="superscript"/>
                <w:lang w:val="ro-RO"/>
              </w:rPr>
              <w:t>*</w:t>
            </w: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8DCCB"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7</w:t>
            </w:r>
          </w:p>
        </w:tc>
        <w:tc>
          <w:tcPr>
            <w:tcW w:w="2693" w:type="dxa"/>
            <w:gridSpan w:val="2"/>
            <w:tcBorders>
              <w:top w:val="single" w:sz="4" w:space="0" w:color="000000"/>
              <w:left w:val="single" w:sz="4" w:space="0" w:color="000000"/>
              <w:bottom w:val="single" w:sz="4" w:space="0" w:color="000000"/>
              <w:right w:val="single" w:sz="4" w:space="0" w:color="000000"/>
            </w:tcBorders>
          </w:tcPr>
          <w:p w14:paraId="12EB3868"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7</w:t>
            </w:r>
          </w:p>
        </w:tc>
      </w:tr>
      <w:tr w:rsidR="00AC3B59" w:rsidRPr="00AC3B59" w14:paraId="16A977D8" w14:textId="77777777" w:rsidTr="009B65C1">
        <w:trPr>
          <w:jc w:val="center"/>
        </w:trPr>
        <w:tc>
          <w:tcPr>
            <w:tcW w:w="6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BDDB2" w14:textId="77777777" w:rsidR="00573103" w:rsidRPr="00AC3B59" w:rsidRDefault="00573103" w:rsidP="00A212BF">
            <w:pPr>
              <w:numPr>
                <w:ilvl w:val="0"/>
                <w:numId w:val="17"/>
              </w:numPr>
              <w:spacing w:after="0" w:line="276" w:lineRule="auto"/>
              <w:rPr>
                <w:rFonts w:asciiTheme="majorBidi" w:hAnsiTheme="majorBidi" w:cstheme="majorBidi"/>
                <w:sz w:val="24"/>
                <w:szCs w:val="24"/>
                <w:lang w:val="ro-RO"/>
              </w:rPr>
            </w:pPr>
          </w:p>
        </w:tc>
        <w:tc>
          <w:tcPr>
            <w:tcW w:w="3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4E5FC"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Limba străină</w:t>
            </w:r>
            <w:r w:rsidRPr="00AC3B59">
              <w:rPr>
                <w:rFonts w:asciiTheme="majorBidi" w:hAnsiTheme="majorBidi" w:cstheme="majorBidi"/>
                <w:sz w:val="24"/>
                <w:szCs w:val="24"/>
                <w:vertAlign w:val="superscript"/>
                <w:lang w:val="ro-RO"/>
              </w:rPr>
              <w:t>*</w:t>
            </w: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37B2D1" w14:textId="77777777" w:rsidR="00573103" w:rsidRPr="00AC3B59" w:rsidRDefault="00573103" w:rsidP="00A212BF">
            <w:pPr>
              <w:spacing w:after="0" w:line="276" w:lineRule="auto"/>
              <w:jc w:val="center"/>
              <w:rPr>
                <w:rFonts w:asciiTheme="majorBidi" w:hAnsiTheme="majorBidi" w:cstheme="majorBidi"/>
                <w:sz w:val="24"/>
                <w:szCs w:val="24"/>
                <w:lang w:val="ro-RO"/>
              </w:rPr>
            </w:pPr>
          </w:p>
        </w:tc>
        <w:tc>
          <w:tcPr>
            <w:tcW w:w="2693" w:type="dxa"/>
            <w:gridSpan w:val="2"/>
            <w:tcBorders>
              <w:top w:val="single" w:sz="4" w:space="0" w:color="000000"/>
              <w:left w:val="single" w:sz="4" w:space="0" w:color="000000"/>
              <w:bottom w:val="single" w:sz="4" w:space="0" w:color="000000"/>
              <w:right w:val="single" w:sz="4" w:space="0" w:color="000000"/>
            </w:tcBorders>
          </w:tcPr>
          <w:p w14:paraId="1FD3AD3B"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2</w:t>
            </w:r>
          </w:p>
        </w:tc>
      </w:tr>
      <w:tr w:rsidR="00AC3B59" w:rsidRPr="00AC3B59" w14:paraId="77727EB6" w14:textId="77777777" w:rsidTr="009B65C1">
        <w:trPr>
          <w:jc w:val="center"/>
        </w:trPr>
        <w:tc>
          <w:tcPr>
            <w:tcW w:w="6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750EA" w14:textId="77777777" w:rsidR="00573103" w:rsidRPr="00AC3B59" w:rsidRDefault="00573103" w:rsidP="00A212BF">
            <w:pPr>
              <w:numPr>
                <w:ilvl w:val="0"/>
                <w:numId w:val="18"/>
              </w:numPr>
              <w:spacing w:after="0" w:line="276" w:lineRule="auto"/>
              <w:rPr>
                <w:rFonts w:asciiTheme="majorBidi" w:hAnsiTheme="majorBidi" w:cstheme="majorBidi"/>
                <w:sz w:val="24"/>
                <w:szCs w:val="24"/>
                <w:lang w:val="ro-RO"/>
              </w:rPr>
            </w:pPr>
          </w:p>
        </w:tc>
        <w:tc>
          <w:tcPr>
            <w:tcW w:w="3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80ABB"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Matematica</w:t>
            </w:r>
            <w:r w:rsidRPr="00AC3B59">
              <w:rPr>
                <w:rFonts w:asciiTheme="majorBidi" w:hAnsiTheme="majorBidi" w:cstheme="majorBidi"/>
                <w:sz w:val="24"/>
                <w:szCs w:val="24"/>
                <w:vertAlign w:val="superscript"/>
                <w:lang w:val="ro-RO"/>
              </w:rPr>
              <w:t>*</w:t>
            </w: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E08D29"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4</w:t>
            </w:r>
          </w:p>
        </w:tc>
        <w:tc>
          <w:tcPr>
            <w:tcW w:w="2693" w:type="dxa"/>
            <w:gridSpan w:val="2"/>
            <w:tcBorders>
              <w:top w:val="single" w:sz="4" w:space="0" w:color="000000"/>
              <w:left w:val="single" w:sz="4" w:space="0" w:color="000000"/>
              <w:bottom w:val="single" w:sz="4" w:space="0" w:color="000000"/>
              <w:right w:val="single" w:sz="4" w:space="0" w:color="000000"/>
            </w:tcBorders>
          </w:tcPr>
          <w:p w14:paraId="749446F1"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4</w:t>
            </w:r>
          </w:p>
        </w:tc>
      </w:tr>
      <w:tr w:rsidR="00AC3B59" w:rsidRPr="00AC3B59" w14:paraId="1BF64607" w14:textId="77777777" w:rsidTr="009B65C1">
        <w:trPr>
          <w:jc w:val="center"/>
        </w:trPr>
        <w:tc>
          <w:tcPr>
            <w:tcW w:w="453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4135C" w14:textId="7BD4CE20"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i/>
                <w:iCs/>
                <w:sz w:val="24"/>
                <w:szCs w:val="24"/>
                <w:lang w:val="ro-RO"/>
              </w:rPr>
              <w:t xml:space="preserve">Total ore </w:t>
            </w:r>
            <w:r w:rsidR="00893F5C" w:rsidRPr="00AC3B59">
              <w:rPr>
                <w:rFonts w:asciiTheme="majorBidi" w:hAnsiTheme="majorBidi" w:cstheme="majorBidi"/>
                <w:i/>
                <w:iCs/>
                <w:sz w:val="24"/>
                <w:szCs w:val="24"/>
                <w:lang w:val="ro-RO"/>
              </w:rPr>
              <w:t xml:space="preserve">realizate </w:t>
            </w:r>
            <w:r w:rsidRPr="00AC3B59">
              <w:rPr>
                <w:rFonts w:asciiTheme="majorBidi" w:hAnsiTheme="majorBidi" w:cstheme="majorBidi"/>
                <w:i/>
                <w:iCs/>
                <w:sz w:val="24"/>
                <w:szCs w:val="24"/>
                <w:lang w:val="ro-RO"/>
              </w:rPr>
              <w:t xml:space="preserve">separat </w:t>
            </w:r>
          </w:p>
        </w:tc>
        <w:tc>
          <w:tcPr>
            <w:tcW w:w="25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17AB61"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b/>
                <w:bCs/>
                <w:sz w:val="24"/>
                <w:szCs w:val="24"/>
                <w:lang w:val="ro-RO"/>
              </w:rPr>
              <w:t>14</w:t>
            </w:r>
          </w:p>
        </w:tc>
        <w:tc>
          <w:tcPr>
            <w:tcW w:w="2693" w:type="dxa"/>
            <w:gridSpan w:val="2"/>
            <w:tcBorders>
              <w:top w:val="single" w:sz="4" w:space="0" w:color="000000"/>
              <w:left w:val="single" w:sz="4" w:space="0" w:color="000000"/>
              <w:bottom w:val="single" w:sz="4" w:space="0" w:color="000000"/>
              <w:right w:val="single" w:sz="4" w:space="0" w:color="000000"/>
            </w:tcBorders>
          </w:tcPr>
          <w:p w14:paraId="151684ED" w14:textId="7E09CB4C"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b/>
                <w:bCs/>
                <w:sz w:val="24"/>
                <w:szCs w:val="24"/>
                <w:lang w:val="ro-RO"/>
              </w:rPr>
              <w:t>1</w:t>
            </w:r>
            <w:r w:rsidR="001D22B1">
              <w:rPr>
                <w:rFonts w:asciiTheme="majorBidi" w:hAnsiTheme="majorBidi" w:cstheme="majorBidi"/>
                <w:b/>
                <w:bCs/>
                <w:sz w:val="24"/>
                <w:szCs w:val="24"/>
                <w:lang w:val="ro-RO"/>
              </w:rPr>
              <w:t>3</w:t>
            </w:r>
          </w:p>
        </w:tc>
      </w:tr>
      <w:tr w:rsidR="00AC3B59" w:rsidRPr="00AC3B59" w14:paraId="790D4DB1" w14:textId="77777777" w:rsidTr="009B65C1">
        <w:trPr>
          <w:jc w:val="center"/>
        </w:trPr>
        <w:tc>
          <w:tcPr>
            <w:tcW w:w="9776"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E92A6C"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b/>
                <w:bCs/>
                <w:sz w:val="24"/>
                <w:szCs w:val="24"/>
                <w:lang w:val="ro-RO"/>
              </w:rPr>
              <w:t>Simultan</w:t>
            </w:r>
          </w:p>
        </w:tc>
      </w:tr>
      <w:tr w:rsidR="00AC3B59" w:rsidRPr="00AC3B59" w14:paraId="74FDDF85" w14:textId="77777777" w:rsidTr="009B65C1">
        <w:trPr>
          <w:jc w:val="center"/>
        </w:trPr>
        <w:tc>
          <w:tcPr>
            <w:tcW w:w="6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6A850D"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1.</w:t>
            </w:r>
          </w:p>
        </w:tc>
        <w:tc>
          <w:tcPr>
            <w:tcW w:w="3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F000B"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Științe**</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3161F0"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0</w:t>
            </w:r>
          </w:p>
        </w:tc>
        <w:tc>
          <w:tcPr>
            <w:tcW w:w="3827" w:type="dxa"/>
            <w:gridSpan w:val="3"/>
            <w:tcBorders>
              <w:top w:val="single" w:sz="4" w:space="0" w:color="000000"/>
              <w:left w:val="single" w:sz="4" w:space="0" w:color="000000"/>
              <w:bottom w:val="single" w:sz="4" w:space="0" w:color="000000"/>
              <w:right w:val="single" w:sz="4" w:space="0" w:color="000000"/>
            </w:tcBorders>
          </w:tcPr>
          <w:p w14:paraId="57871A04"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r>
      <w:tr w:rsidR="00AC3B59" w:rsidRPr="00AC3B59" w14:paraId="415096D9" w14:textId="77777777" w:rsidTr="009B65C1">
        <w:trPr>
          <w:jc w:val="center"/>
        </w:trPr>
        <w:tc>
          <w:tcPr>
            <w:tcW w:w="6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74E9E0"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2.</w:t>
            </w:r>
          </w:p>
        </w:tc>
        <w:tc>
          <w:tcPr>
            <w:tcW w:w="3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D1A42"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Istoria românilor și universală***</w:t>
            </w:r>
          </w:p>
        </w:tc>
        <w:tc>
          <w:tcPr>
            <w:tcW w:w="396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50E52"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35069"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1</w:t>
            </w:r>
          </w:p>
        </w:tc>
      </w:tr>
      <w:tr w:rsidR="00AC3B59" w:rsidRPr="00AC3B59" w14:paraId="088A44E6" w14:textId="77777777" w:rsidTr="009B65C1">
        <w:trPr>
          <w:jc w:val="center"/>
        </w:trPr>
        <w:tc>
          <w:tcPr>
            <w:tcW w:w="6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B7E058"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3.</w:t>
            </w:r>
          </w:p>
        </w:tc>
        <w:tc>
          <w:tcPr>
            <w:tcW w:w="3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265DD1"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Educația moral-spirituală****</w:t>
            </w:r>
          </w:p>
        </w:tc>
        <w:tc>
          <w:tcPr>
            <w:tcW w:w="52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A1091"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r>
      <w:tr w:rsidR="00AC3B59" w:rsidRPr="00AC3B59" w14:paraId="0D1E74C0" w14:textId="77777777" w:rsidTr="009B65C1">
        <w:trPr>
          <w:jc w:val="center"/>
        </w:trPr>
        <w:tc>
          <w:tcPr>
            <w:tcW w:w="6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1E433"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4.</w:t>
            </w:r>
          </w:p>
        </w:tc>
        <w:tc>
          <w:tcPr>
            <w:tcW w:w="3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1C5EA9"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Educație muzicală****</w:t>
            </w:r>
          </w:p>
        </w:tc>
        <w:tc>
          <w:tcPr>
            <w:tcW w:w="52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81C9D"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r>
      <w:tr w:rsidR="00AC3B59" w:rsidRPr="00AC3B59" w14:paraId="4F407BDB" w14:textId="77777777" w:rsidTr="009B65C1">
        <w:trPr>
          <w:jc w:val="center"/>
        </w:trPr>
        <w:tc>
          <w:tcPr>
            <w:tcW w:w="6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1B427"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5.</w:t>
            </w:r>
          </w:p>
        </w:tc>
        <w:tc>
          <w:tcPr>
            <w:tcW w:w="3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9242A"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Educație plastică****</w:t>
            </w:r>
          </w:p>
        </w:tc>
        <w:tc>
          <w:tcPr>
            <w:tcW w:w="52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D63F4"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r>
      <w:tr w:rsidR="00AC3B59" w:rsidRPr="00AC3B59" w14:paraId="4D2762DF" w14:textId="77777777" w:rsidTr="009B65C1">
        <w:trPr>
          <w:jc w:val="center"/>
        </w:trPr>
        <w:tc>
          <w:tcPr>
            <w:tcW w:w="6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C4FD4"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6.</w:t>
            </w:r>
          </w:p>
        </w:tc>
        <w:tc>
          <w:tcPr>
            <w:tcW w:w="3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EF7EF6"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Educație tehnologică și TIC****</w:t>
            </w:r>
          </w:p>
        </w:tc>
        <w:tc>
          <w:tcPr>
            <w:tcW w:w="52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68273"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r>
      <w:tr w:rsidR="00AC3B59" w:rsidRPr="00AC3B59" w14:paraId="28B2D644" w14:textId="77777777" w:rsidTr="009B65C1">
        <w:trPr>
          <w:jc w:val="center"/>
        </w:trPr>
        <w:tc>
          <w:tcPr>
            <w:tcW w:w="6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8F0D5"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7.</w:t>
            </w:r>
          </w:p>
        </w:tc>
        <w:tc>
          <w:tcPr>
            <w:tcW w:w="3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0C03D5"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Educație fizică****</w:t>
            </w:r>
          </w:p>
        </w:tc>
        <w:tc>
          <w:tcPr>
            <w:tcW w:w="52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BBDF2"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2</w:t>
            </w:r>
          </w:p>
        </w:tc>
      </w:tr>
      <w:tr w:rsidR="00AC3B59" w:rsidRPr="00AC3B59" w14:paraId="74EE5EA5" w14:textId="77777777" w:rsidTr="009B65C1">
        <w:trPr>
          <w:jc w:val="center"/>
        </w:trPr>
        <w:tc>
          <w:tcPr>
            <w:tcW w:w="6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2B103"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8.</w:t>
            </w:r>
          </w:p>
        </w:tc>
        <w:tc>
          <w:tcPr>
            <w:tcW w:w="39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DDB6C8"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Dezvoltare personală****</w:t>
            </w:r>
          </w:p>
        </w:tc>
        <w:tc>
          <w:tcPr>
            <w:tcW w:w="52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9BF57"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r>
      <w:tr w:rsidR="00AC3B59" w:rsidRPr="00AC3B59" w14:paraId="3F37E669" w14:textId="77777777" w:rsidTr="009B65C1">
        <w:trPr>
          <w:jc w:val="center"/>
        </w:trPr>
        <w:tc>
          <w:tcPr>
            <w:tcW w:w="453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1D6C6" w14:textId="41031B91" w:rsidR="00ED2CCD" w:rsidRPr="00AC3B59" w:rsidRDefault="00ED2CCD" w:rsidP="002A4542">
            <w:pPr>
              <w:spacing w:after="0" w:line="276" w:lineRule="auto"/>
              <w:rPr>
                <w:rFonts w:asciiTheme="majorBidi" w:hAnsiTheme="majorBidi" w:cstheme="majorBidi"/>
                <w:sz w:val="24"/>
                <w:szCs w:val="24"/>
                <w:lang w:val="ro-RO"/>
              </w:rPr>
            </w:pPr>
            <w:r w:rsidRPr="00AC3B59">
              <w:rPr>
                <w:rFonts w:asciiTheme="majorBidi" w:hAnsiTheme="majorBidi" w:cstheme="majorBidi"/>
                <w:i/>
                <w:iCs/>
                <w:sz w:val="24"/>
                <w:szCs w:val="24"/>
                <w:lang w:val="ro-RO"/>
              </w:rPr>
              <w:t xml:space="preserve">Total ore </w:t>
            </w:r>
            <w:r w:rsidR="00893F5C" w:rsidRPr="00AC3B59">
              <w:rPr>
                <w:rFonts w:asciiTheme="majorBidi" w:hAnsiTheme="majorBidi" w:cstheme="majorBidi"/>
                <w:i/>
                <w:iCs/>
                <w:sz w:val="24"/>
                <w:szCs w:val="24"/>
                <w:lang w:val="ro-RO"/>
              </w:rPr>
              <w:t xml:space="preserve">realizate </w:t>
            </w:r>
            <w:r w:rsidR="002A4542" w:rsidRPr="00AC3B59">
              <w:rPr>
                <w:rFonts w:asciiTheme="majorBidi" w:hAnsiTheme="majorBidi" w:cstheme="majorBidi"/>
                <w:i/>
                <w:iCs/>
                <w:sz w:val="24"/>
                <w:szCs w:val="24"/>
                <w:lang w:val="ro-RO"/>
              </w:rPr>
              <w:t xml:space="preserve">simultan </w:t>
            </w:r>
          </w:p>
        </w:tc>
        <w:tc>
          <w:tcPr>
            <w:tcW w:w="52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96D6D" w14:textId="77777777" w:rsidR="00ED2CCD" w:rsidRPr="00AC3B59" w:rsidRDefault="00ED2CCD" w:rsidP="00ED2CCD">
            <w:pPr>
              <w:spacing w:after="0" w:line="276" w:lineRule="auto"/>
              <w:jc w:val="center"/>
              <w:rPr>
                <w:rFonts w:asciiTheme="majorBidi" w:hAnsiTheme="majorBidi" w:cstheme="majorBidi"/>
                <w:sz w:val="24"/>
                <w:szCs w:val="24"/>
                <w:lang w:val="ro-RO"/>
              </w:rPr>
            </w:pPr>
            <w:r w:rsidRPr="00AC3B59">
              <w:rPr>
                <w:rFonts w:asciiTheme="majorBidi" w:hAnsiTheme="majorBidi" w:cstheme="majorBidi"/>
                <w:b/>
                <w:bCs/>
                <w:sz w:val="24"/>
                <w:szCs w:val="24"/>
                <w:lang w:val="ro-RO"/>
              </w:rPr>
              <w:t>9</w:t>
            </w:r>
          </w:p>
        </w:tc>
      </w:tr>
      <w:tr w:rsidR="009B65C1" w:rsidRPr="00AC3B59" w14:paraId="30AF60C9" w14:textId="77777777" w:rsidTr="009B65C1">
        <w:trPr>
          <w:jc w:val="center"/>
        </w:trPr>
        <w:tc>
          <w:tcPr>
            <w:tcW w:w="453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8F0EB4" w14:textId="2F456B3C" w:rsidR="00ED2CCD" w:rsidRPr="00AC3B59" w:rsidRDefault="00ED2CCD" w:rsidP="00ED2CCD">
            <w:pPr>
              <w:spacing w:after="0" w:line="276" w:lineRule="auto"/>
              <w:rPr>
                <w:rFonts w:asciiTheme="majorBidi" w:hAnsiTheme="majorBidi" w:cstheme="majorBidi"/>
                <w:sz w:val="24"/>
                <w:szCs w:val="24"/>
                <w:lang w:val="ro-RO"/>
              </w:rPr>
            </w:pPr>
            <w:r w:rsidRPr="00AC3B59">
              <w:rPr>
                <w:rFonts w:asciiTheme="majorBidi" w:hAnsiTheme="majorBidi" w:cstheme="majorBidi"/>
                <w:i/>
                <w:iCs/>
                <w:sz w:val="24"/>
                <w:szCs w:val="24"/>
                <w:lang w:val="ro-RO"/>
              </w:rPr>
              <w:t xml:space="preserve">Total ore </w:t>
            </w:r>
          </w:p>
        </w:tc>
        <w:tc>
          <w:tcPr>
            <w:tcW w:w="52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33F0F3" w14:textId="665B9E5E" w:rsidR="00ED2CCD" w:rsidRPr="00AC3B59" w:rsidRDefault="001D22B1" w:rsidP="00ED2CCD">
            <w:pPr>
              <w:spacing w:after="0" w:line="276" w:lineRule="auto"/>
              <w:jc w:val="center"/>
              <w:rPr>
                <w:rFonts w:asciiTheme="majorBidi" w:hAnsiTheme="majorBidi" w:cstheme="majorBidi"/>
                <w:sz w:val="24"/>
                <w:szCs w:val="24"/>
                <w:lang w:val="ro-RO"/>
              </w:rPr>
            </w:pPr>
            <w:r>
              <w:rPr>
                <w:rFonts w:asciiTheme="majorBidi" w:hAnsiTheme="majorBidi" w:cstheme="majorBidi"/>
                <w:b/>
                <w:bCs/>
                <w:sz w:val="24"/>
                <w:szCs w:val="24"/>
                <w:lang w:val="ro-RO"/>
              </w:rPr>
              <w:t>36</w:t>
            </w:r>
          </w:p>
        </w:tc>
      </w:tr>
    </w:tbl>
    <w:p w14:paraId="5320D5EF" w14:textId="77777777" w:rsidR="00573103" w:rsidRPr="00AC3B59" w:rsidRDefault="00573103" w:rsidP="00A212BF">
      <w:pPr>
        <w:spacing w:after="0" w:line="276" w:lineRule="auto"/>
        <w:rPr>
          <w:rFonts w:asciiTheme="majorBidi" w:hAnsiTheme="majorBidi" w:cstheme="majorBidi"/>
          <w:sz w:val="24"/>
          <w:szCs w:val="24"/>
          <w:lang w:val="ro-RO"/>
        </w:rPr>
      </w:pPr>
    </w:p>
    <w:p w14:paraId="2DBC26A4" w14:textId="77777777"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i/>
          <w:iCs/>
          <w:sz w:val="24"/>
          <w:szCs w:val="24"/>
          <w:lang w:val="ro-RO"/>
        </w:rPr>
        <w:t>Notă:</w:t>
      </w:r>
    </w:p>
    <w:p w14:paraId="26231BE0" w14:textId="77777777"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sz w:val="24"/>
          <w:szCs w:val="24"/>
          <w:vertAlign w:val="superscript"/>
          <w:lang w:val="ro-RO"/>
        </w:rPr>
        <w:t>*</w:t>
      </w:r>
      <w:r w:rsidRPr="00AC3B59">
        <w:rPr>
          <w:rFonts w:asciiTheme="majorBidi" w:hAnsiTheme="majorBidi" w:cstheme="majorBidi"/>
          <w:sz w:val="24"/>
          <w:szCs w:val="24"/>
          <w:lang w:val="ro-RO"/>
        </w:rPr>
        <w:t xml:space="preserve">Lecțiile se desfășoară </w:t>
      </w:r>
      <w:r w:rsidRPr="00AC3B59">
        <w:rPr>
          <w:rFonts w:asciiTheme="majorBidi" w:hAnsiTheme="majorBidi" w:cstheme="majorBidi"/>
          <w:b/>
          <w:bCs/>
          <w:sz w:val="24"/>
          <w:szCs w:val="24"/>
          <w:lang w:val="ro-RO"/>
        </w:rPr>
        <w:t>separat</w:t>
      </w:r>
      <w:r w:rsidRPr="00AC3B59">
        <w:rPr>
          <w:rFonts w:asciiTheme="majorBidi" w:hAnsiTheme="majorBidi" w:cstheme="majorBidi"/>
          <w:sz w:val="24"/>
          <w:szCs w:val="24"/>
          <w:lang w:val="ro-RO"/>
        </w:rPr>
        <w:t xml:space="preserve"> pentru elevii din clase cu predare simultană (clasa I-II și III-IV). </w:t>
      </w:r>
    </w:p>
    <w:p w14:paraId="2BF11FFE" w14:textId="77777777"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sz w:val="24"/>
          <w:szCs w:val="24"/>
          <w:lang w:val="ro-RO"/>
        </w:rPr>
        <w:t> </w:t>
      </w:r>
    </w:p>
    <w:p w14:paraId="5C650EEA" w14:textId="77777777"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sz w:val="24"/>
          <w:szCs w:val="24"/>
          <w:vertAlign w:val="superscript"/>
          <w:lang w:val="ro-RO"/>
        </w:rPr>
        <w:t>**</w:t>
      </w:r>
      <w:r w:rsidRPr="00AC3B59">
        <w:rPr>
          <w:rFonts w:asciiTheme="majorBidi" w:hAnsiTheme="majorBidi" w:cstheme="majorBidi"/>
          <w:sz w:val="24"/>
          <w:szCs w:val="24"/>
          <w:lang w:val="ro-RO"/>
        </w:rPr>
        <w:t xml:space="preserve">Lecțiile se desfășoară cu predare </w:t>
      </w:r>
      <w:r w:rsidRPr="00AC3B59">
        <w:rPr>
          <w:rFonts w:asciiTheme="majorBidi" w:hAnsiTheme="majorBidi" w:cstheme="majorBidi"/>
          <w:b/>
          <w:bCs/>
          <w:sz w:val="24"/>
          <w:szCs w:val="24"/>
          <w:lang w:val="ro-RO"/>
        </w:rPr>
        <w:t>simultană</w:t>
      </w:r>
      <w:r w:rsidRPr="00AC3B59">
        <w:rPr>
          <w:rFonts w:asciiTheme="majorBidi" w:hAnsiTheme="majorBidi" w:cstheme="majorBidi"/>
          <w:sz w:val="24"/>
          <w:szCs w:val="24"/>
          <w:lang w:val="ro-RO"/>
        </w:rPr>
        <w:t xml:space="preserve"> pentru elevii din clasele II-IV, asigurând alternarea optimă între activitățile de predare și de învățare independentă a elevilor.</w:t>
      </w:r>
    </w:p>
    <w:p w14:paraId="2BFA1754" w14:textId="77777777" w:rsidR="00573103" w:rsidRPr="00AC3B59" w:rsidRDefault="00573103" w:rsidP="00A212BF">
      <w:pPr>
        <w:spacing w:after="0" w:line="276" w:lineRule="auto"/>
        <w:jc w:val="both"/>
        <w:rPr>
          <w:rFonts w:asciiTheme="majorBidi" w:hAnsiTheme="majorBidi" w:cstheme="majorBidi"/>
          <w:sz w:val="24"/>
          <w:szCs w:val="24"/>
          <w:lang w:val="ro-RO"/>
        </w:rPr>
      </w:pPr>
    </w:p>
    <w:p w14:paraId="345DAFB5" w14:textId="77777777"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sz w:val="24"/>
          <w:szCs w:val="24"/>
          <w:vertAlign w:val="superscript"/>
          <w:lang w:val="ro-RO"/>
        </w:rPr>
        <w:t>***</w:t>
      </w:r>
      <w:r w:rsidRPr="00AC3B59">
        <w:rPr>
          <w:rFonts w:asciiTheme="majorBidi" w:hAnsiTheme="majorBidi" w:cstheme="majorBidi"/>
          <w:sz w:val="24"/>
          <w:szCs w:val="24"/>
          <w:lang w:val="ro-RO"/>
        </w:rPr>
        <w:t>Lecțiile se desfășoară separat doar cu elevii din clasa a IV-a.</w:t>
      </w:r>
    </w:p>
    <w:p w14:paraId="092A8375" w14:textId="77777777" w:rsidR="00573103" w:rsidRPr="00AC3B59" w:rsidRDefault="00573103" w:rsidP="00A212BF">
      <w:pPr>
        <w:spacing w:after="0" w:line="276" w:lineRule="auto"/>
        <w:jc w:val="both"/>
        <w:rPr>
          <w:rFonts w:asciiTheme="majorBidi" w:hAnsiTheme="majorBidi" w:cstheme="majorBidi"/>
          <w:sz w:val="24"/>
          <w:szCs w:val="24"/>
          <w:lang w:val="ro-RO"/>
        </w:rPr>
      </w:pPr>
    </w:p>
    <w:p w14:paraId="3F01C4AB" w14:textId="227A9135" w:rsidR="00573103" w:rsidRPr="00AC3B59" w:rsidRDefault="00221CDE" w:rsidP="00A212BF">
      <w:pPr>
        <w:spacing w:after="0" w:line="276" w:lineRule="auto"/>
        <w:jc w:val="both"/>
        <w:rPr>
          <w:rFonts w:asciiTheme="majorBidi" w:hAnsiTheme="majorBidi" w:cstheme="majorBidi"/>
          <w:sz w:val="24"/>
          <w:szCs w:val="24"/>
          <w:lang w:val="ro-RO"/>
        </w:rPr>
      </w:pPr>
      <w:r w:rsidRPr="00AC3B59">
        <w:rPr>
          <w:rFonts w:asciiTheme="majorBidi" w:hAnsiTheme="majorBidi" w:cstheme="majorBidi"/>
          <w:sz w:val="24"/>
          <w:szCs w:val="24"/>
          <w:vertAlign w:val="superscript"/>
          <w:lang w:val="ro-RO"/>
        </w:rPr>
        <w:t>****</w:t>
      </w:r>
      <w:r w:rsidRPr="00AC3B59">
        <w:rPr>
          <w:rFonts w:asciiTheme="majorBidi" w:hAnsiTheme="majorBidi" w:cstheme="majorBidi"/>
          <w:sz w:val="24"/>
          <w:szCs w:val="24"/>
          <w:lang w:val="ro-RO"/>
        </w:rPr>
        <w:t xml:space="preserve">Lecțiile se desfășoară </w:t>
      </w:r>
      <w:r w:rsidRPr="00AC3B59">
        <w:rPr>
          <w:rFonts w:asciiTheme="majorBidi" w:hAnsiTheme="majorBidi" w:cstheme="majorBidi"/>
          <w:b/>
          <w:bCs/>
          <w:sz w:val="24"/>
          <w:szCs w:val="24"/>
          <w:lang w:val="ro-RO"/>
        </w:rPr>
        <w:t>simultan</w:t>
      </w:r>
      <w:r w:rsidRPr="00AC3B59">
        <w:rPr>
          <w:rFonts w:asciiTheme="majorBidi" w:hAnsiTheme="majorBidi" w:cstheme="majorBidi"/>
          <w:sz w:val="24"/>
          <w:szCs w:val="24"/>
          <w:lang w:val="ro-RO"/>
        </w:rPr>
        <w:t>, asigurând alternarea optimă între activitățile de predare și de învățare independentă a elevilor.</w:t>
      </w:r>
    </w:p>
    <w:p w14:paraId="5321655C" w14:textId="77777777" w:rsidR="00035714" w:rsidRPr="00AC3B59" w:rsidRDefault="00035714" w:rsidP="00A212BF">
      <w:pPr>
        <w:spacing w:after="0" w:line="276" w:lineRule="auto"/>
        <w:jc w:val="both"/>
        <w:rPr>
          <w:rFonts w:asciiTheme="majorBidi" w:hAnsiTheme="majorBidi" w:cstheme="majorBidi"/>
          <w:sz w:val="24"/>
          <w:szCs w:val="24"/>
          <w:lang w:val="ro-RO"/>
        </w:rPr>
      </w:pPr>
    </w:p>
    <w:p w14:paraId="30FB9BC6" w14:textId="7E65686E" w:rsidR="00573103" w:rsidRPr="00AC3B59" w:rsidRDefault="00035714" w:rsidP="002A4542">
      <w:pPr>
        <w:spacing w:after="0" w:line="276" w:lineRule="auto"/>
        <w:jc w:val="both"/>
        <w:rPr>
          <w:rFonts w:asciiTheme="majorBidi" w:hAnsiTheme="majorBidi" w:cstheme="majorBidi"/>
          <w:sz w:val="24"/>
          <w:szCs w:val="24"/>
          <w:lang w:val="ro-RO"/>
        </w:rPr>
      </w:pPr>
      <w:r w:rsidRPr="00AC3B59">
        <w:rPr>
          <w:rFonts w:ascii="Times New Roman" w:hAnsi="Times New Roman" w:cs="Times New Roman"/>
          <w:sz w:val="24"/>
          <w:szCs w:val="24"/>
        </w:rPr>
        <w:t>În cazul asocierii a trei clase, modelul se aplică prin adaptarea structurii prezentate, în funcție de clasele incluse în completul de clase asociate</w:t>
      </w:r>
    </w:p>
    <w:p w14:paraId="264AB03F" w14:textId="62C21AF6" w:rsidR="00573103" w:rsidRPr="00AC3B59" w:rsidRDefault="00221CDE" w:rsidP="00782F84">
      <w:pPr>
        <w:spacing w:after="0" w:line="276" w:lineRule="auto"/>
        <w:jc w:val="right"/>
        <w:rPr>
          <w:rFonts w:asciiTheme="majorBidi" w:hAnsiTheme="majorBidi" w:cstheme="majorBidi"/>
          <w:sz w:val="24"/>
          <w:szCs w:val="24"/>
          <w:lang w:val="ro-RO"/>
        </w:rPr>
      </w:pPr>
      <w:r w:rsidRPr="00AC3B59">
        <w:rPr>
          <w:rFonts w:asciiTheme="majorBidi" w:hAnsiTheme="majorBidi" w:cstheme="majorBidi"/>
          <w:i/>
          <w:iCs/>
          <w:sz w:val="24"/>
          <w:szCs w:val="24"/>
          <w:lang w:val="ro-RO"/>
        </w:rPr>
        <w:br w:type="page"/>
      </w:r>
      <w:r w:rsidRPr="00AC3B59">
        <w:rPr>
          <w:rFonts w:asciiTheme="majorBidi" w:hAnsiTheme="majorBidi" w:cstheme="majorBidi"/>
          <w:sz w:val="24"/>
          <w:szCs w:val="24"/>
          <w:lang w:val="ro-RO"/>
        </w:rPr>
        <w:lastRenderedPageBreak/>
        <w:t>Anexa nr.</w:t>
      </w:r>
      <w:r w:rsidR="001F6E46" w:rsidRPr="00AC3B59">
        <w:rPr>
          <w:rFonts w:asciiTheme="majorBidi" w:hAnsiTheme="majorBidi" w:cstheme="majorBidi"/>
          <w:sz w:val="24"/>
          <w:szCs w:val="24"/>
          <w:lang w:val="ro-RO"/>
        </w:rPr>
        <w:t xml:space="preserve"> </w:t>
      </w:r>
      <w:r w:rsidRPr="00AC3B59">
        <w:rPr>
          <w:rFonts w:asciiTheme="majorBidi" w:hAnsiTheme="majorBidi" w:cstheme="majorBidi"/>
          <w:sz w:val="24"/>
          <w:szCs w:val="24"/>
          <w:lang w:val="ro-RO"/>
        </w:rPr>
        <w:t>3 </w:t>
      </w:r>
    </w:p>
    <w:p w14:paraId="1A583542" w14:textId="77777777" w:rsidR="00573103" w:rsidRPr="00AC3B59" w:rsidRDefault="00573103" w:rsidP="00A212BF">
      <w:pPr>
        <w:spacing w:after="0" w:line="276" w:lineRule="auto"/>
        <w:rPr>
          <w:rFonts w:asciiTheme="majorBidi" w:hAnsiTheme="majorBidi" w:cstheme="majorBidi"/>
          <w:sz w:val="24"/>
          <w:szCs w:val="24"/>
          <w:lang w:val="ro-RO"/>
        </w:rPr>
      </w:pPr>
    </w:p>
    <w:p w14:paraId="44FFECAF" w14:textId="77777777" w:rsidR="00573103" w:rsidRPr="00AC3B59" w:rsidRDefault="00221CDE" w:rsidP="00A212BF">
      <w:pPr>
        <w:spacing w:after="0" w:line="276" w:lineRule="auto"/>
        <w:jc w:val="center"/>
        <w:rPr>
          <w:rFonts w:ascii="Times New Roman" w:hAnsi="Times New Roman" w:cs="Times New Roman"/>
          <w:b/>
          <w:bCs/>
          <w:sz w:val="24"/>
          <w:szCs w:val="24"/>
          <w:lang w:val="ro-RO"/>
        </w:rPr>
      </w:pPr>
      <w:r w:rsidRPr="00AC3B59">
        <w:rPr>
          <w:rFonts w:ascii="Times New Roman" w:hAnsi="Times New Roman" w:cs="Times New Roman"/>
          <w:b/>
          <w:bCs/>
          <w:sz w:val="24"/>
          <w:szCs w:val="24"/>
          <w:lang w:val="ro-RO"/>
        </w:rPr>
        <w:t>Plan de învățământ pentru clasele cu predare simultană</w:t>
      </w:r>
    </w:p>
    <w:p w14:paraId="587483A3" w14:textId="4EDB9F52" w:rsidR="003B0EBC" w:rsidRPr="00AC3B59" w:rsidRDefault="001726BD" w:rsidP="00A212BF">
      <w:pPr>
        <w:spacing w:after="0" w:line="276" w:lineRule="auto"/>
        <w:jc w:val="center"/>
        <w:rPr>
          <w:rFonts w:ascii="Times New Roman" w:hAnsi="Times New Roman" w:cs="Times New Roman"/>
          <w:b/>
          <w:bCs/>
          <w:sz w:val="24"/>
          <w:szCs w:val="24"/>
          <w:lang w:val="ro-RO"/>
        </w:rPr>
      </w:pPr>
      <w:r w:rsidRPr="00AC3B59">
        <w:rPr>
          <w:rFonts w:ascii="Times New Roman" w:hAnsi="Times New Roman" w:cs="Times New Roman"/>
          <w:b/>
          <w:bCs/>
          <w:sz w:val="24"/>
          <w:szCs w:val="24"/>
          <w:lang w:val="ro-MD"/>
        </w:rPr>
        <w:t xml:space="preserve">organizate </w:t>
      </w:r>
      <w:r w:rsidR="003B0EBC" w:rsidRPr="00AC3B59">
        <w:rPr>
          <w:rFonts w:ascii="Times New Roman" w:hAnsi="Times New Roman" w:cs="Times New Roman"/>
          <w:b/>
          <w:bCs/>
          <w:sz w:val="24"/>
          <w:szCs w:val="24"/>
        </w:rPr>
        <w:t>într-o clasă unică constituită din elevii claselor I–IV</w:t>
      </w:r>
    </w:p>
    <w:p w14:paraId="7652D26E" w14:textId="77777777" w:rsidR="00573103" w:rsidRPr="00AC3B59" w:rsidRDefault="00573103" w:rsidP="00A212BF">
      <w:pPr>
        <w:spacing w:after="0" w:line="276" w:lineRule="auto"/>
        <w:jc w:val="center"/>
        <w:rPr>
          <w:rFonts w:asciiTheme="majorBidi" w:hAnsiTheme="majorBidi" w:cstheme="majorBidi"/>
          <w:sz w:val="24"/>
          <w:szCs w:val="24"/>
          <w:lang w:val="ro-RO"/>
        </w:rPr>
      </w:pPr>
    </w:p>
    <w:tbl>
      <w:tblPr>
        <w:tblStyle w:val="Tabelgril"/>
        <w:tblW w:w="9634" w:type="dxa"/>
        <w:tblLook w:val="0000" w:firstRow="0" w:lastRow="0" w:firstColumn="0" w:lastColumn="0" w:noHBand="0" w:noVBand="0"/>
      </w:tblPr>
      <w:tblGrid>
        <w:gridCol w:w="570"/>
        <w:gridCol w:w="4528"/>
        <w:gridCol w:w="1276"/>
        <w:gridCol w:w="1134"/>
        <w:gridCol w:w="1134"/>
        <w:gridCol w:w="992"/>
      </w:tblGrid>
      <w:tr w:rsidR="00AC3B59" w:rsidRPr="00AC3B59" w14:paraId="75D9BC90" w14:textId="77777777" w:rsidTr="00AC4FF4">
        <w:trPr>
          <w:trHeight w:val="355"/>
        </w:trPr>
        <w:tc>
          <w:tcPr>
            <w:tcW w:w="570" w:type="dxa"/>
            <w:vMerge w:val="restart"/>
          </w:tcPr>
          <w:p w14:paraId="625FAC9C" w14:textId="77777777" w:rsidR="00573103" w:rsidRPr="00AC3B59" w:rsidRDefault="00221CDE" w:rsidP="00A212BF">
            <w:pPr>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Nr.</w:t>
            </w:r>
          </w:p>
          <w:p w14:paraId="0B6DD72F" w14:textId="77777777" w:rsidR="00573103" w:rsidRPr="00AC3B59" w:rsidRDefault="00221CDE" w:rsidP="00A212BF">
            <w:pPr>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crt.</w:t>
            </w:r>
          </w:p>
        </w:tc>
        <w:tc>
          <w:tcPr>
            <w:tcW w:w="4528" w:type="dxa"/>
            <w:vMerge w:val="restart"/>
          </w:tcPr>
          <w:p w14:paraId="0FE4D8E1" w14:textId="77777777" w:rsidR="00573103" w:rsidRPr="00AC3B59" w:rsidRDefault="00221CDE" w:rsidP="00A212BF">
            <w:pPr>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Disciplina școlară</w:t>
            </w:r>
          </w:p>
        </w:tc>
        <w:tc>
          <w:tcPr>
            <w:tcW w:w="4536" w:type="dxa"/>
            <w:gridSpan w:val="4"/>
          </w:tcPr>
          <w:p w14:paraId="5960E90F" w14:textId="77777777" w:rsidR="00573103" w:rsidRPr="00AC3B59" w:rsidRDefault="00221CDE" w:rsidP="00A212BF">
            <w:pPr>
              <w:spacing w:after="0" w:line="276" w:lineRule="auto"/>
              <w:rPr>
                <w:rFonts w:asciiTheme="majorBidi" w:hAnsiTheme="majorBidi" w:cstheme="majorBidi"/>
                <w:b/>
                <w:bCs/>
                <w:sz w:val="24"/>
                <w:szCs w:val="24"/>
                <w:lang w:val="ro-RO"/>
              </w:rPr>
            </w:pPr>
            <w:r w:rsidRPr="00AC3B59">
              <w:rPr>
                <w:rFonts w:asciiTheme="majorBidi" w:hAnsiTheme="majorBidi" w:cstheme="majorBidi"/>
                <w:b/>
                <w:bCs/>
                <w:sz w:val="24"/>
                <w:szCs w:val="24"/>
                <w:lang w:val="ro-RO"/>
              </w:rPr>
              <w:t>Numărul de ore conform Planului-cadru</w:t>
            </w:r>
          </w:p>
        </w:tc>
      </w:tr>
      <w:tr w:rsidR="00AC3B59" w:rsidRPr="00AC3B59" w14:paraId="5B962272" w14:textId="77777777" w:rsidTr="00AC4FF4">
        <w:trPr>
          <w:trHeight w:val="279"/>
        </w:trPr>
        <w:tc>
          <w:tcPr>
            <w:tcW w:w="570" w:type="dxa"/>
            <w:vMerge/>
          </w:tcPr>
          <w:p w14:paraId="47C78E92" w14:textId="77777777" w:rsidR="003579EC" w:rsidRPr="00AC3B59" w:rsidRDefault="003579EC" w:rsidP="00A212BF">
            <w:pPr>
              <w:spacing w:after="0" w:line="276" w:lineRule="auto"/>
              <w:jc w:val="center"/>
              <w:rPr>
                <w:rFonts w:asciiTheme="majorBidi" w:hAnsiTheme="majorBidi" w:cstheme="majorBidi"/>
                <w:b/>
                <w:bCs/>
                <w:sz w:val="24"/>
                <w:szCs w:val="24"/>
                <w:lang w:val="ro-RO"/>
              </w:rPr>
            </w:pPr>
          </w:p>
        </w:tc>
        <w:tc>
          <w:tcPr>
            <w:tcW w:w="4528" w:type="dxa"/>
            <w:vMerge/>
          </w:tcPr>
          <w:p w14:paraId="4DB53F1F" w14:textId="77777777" w:rsidR="003579EC" w:rsidRPr="00AC3B59" w:rsidRDefault="003579EC" w:rsidP="00A212BF">
            <w:pPr>
              <w:spacing w:after="0" w:line="276" w:lineRule="auto"/>
              <w:jc w:val="center"/>
              <w:rPr>
                <w:rFonts w:asciiTheme="majorBidi" w:hAnsiTheme="majorBidi" w:cstheme="majorBidi"/>
                <w:b/>
                <w:bCs/>
                <w:sz w:val="24"/>
                <w:szCs w:val="24"/>
                <w:lang w:val="ro-RO"/>
              </w:rPr>
            </w:pPr>
          </w:p>
        </w:tc>
        <w:tc>
          <w:tcPr>
            <w:tcW w:w="4536" w:type="dxa"/>
            <w:gridSpan w:val="4"/>
          </w:tcPr>
          <w:p w14:paraId="3D435810" w14:textId="36EFEF18" w:rsidR="003579EC" w:rsidRPr="00AC3B59" w:rsidRDefault="003579EC" w:rsidP="003579EC">
            <w:pPr>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Clasă unică</w:t>
            </w:r>
          </w:p>
        </w:tc>
      </w:tr>
      <w:tr w:rsidR="00AC3B59" w:rsidRPr="00AC3B59" w14:paraId="3F835927" w14:textId="77777777" w:rsidTr="00AC4FF4">
        <w:trPr>
          <w:trHeight w:val="145"/>
        </w:trPr>
        <w:tc>
          <w:tcPr>
            <w:tcW w:w="570" w:type="dxa"/>
            <w:vMerge/>
          </w:tcPr>
          <w:p w14:paraId="3D23D188" w14:textId="77777777" w:rsidR="00573103" w:rsidRPr="00AC3B59" w:rsidRDefault="00573103" w:rsidP="00A212BF">
            <w:pPr>
              <w:spacing w:after="0" w:line="276" w:lineRule="auto"/>
              <w:jc w:val="center"/>
              <w:rPr>
                <w:rFonts w:asciiTheme="majorBidi" w:hAnsiTheme="majorBidi" w:cstheme="majorBidi"/>
                <w:b/>
                <w:bCs/>
                <w:sz w:val="24"/>
                <w:szCs w:val="24"/>
                <w:lang w:val="ro-RO"/>
              </w:rPr>
            </w:pPr>
          </w:p>
        </w:tc>
        <w:tc>
          <w:tcPr>
            <w:tcW w:w="4528" w:type="dxa"/>
            <w:vMerge/>
          </w:tcPr>
          <w:p w14:paraId="222A1391" w14:textId="77777777" w:rsidR="00573103" w:rsidRPr="00AC3B59" w:rsidRDefault="00573103" w:rsidP="00A212BF">
            <w:pPr>
              <w:spacing w:after="0" w:line="276" w:lineRule="auto"/>
              <w:rPr>
                <w:rFonts w:asciiTheme="majorBidi" w:hAnsiTheme="majorBidi" w:cstheme="majorBidi"/>
                <w:b/>
                <w:bCs/>
                <w:sz w:val="24"/>
                <w:szCs w:val="24"/>
                <w:lang w:val="ro-RO"/>
              </w:rPr>
            </w:pPr>
          </w:p>
        </w:tc>
        <w:tc>
          <w:tcPr>
            <w:tcW w:w="1276" w:type="dxa"/>
          </w:tcPr>
          <w:p w14:paraId="433D6E41" w14:textId="02B5A4EF" w:rsidR="00573103" w:rsidRPr="00AC3B59" w:rsidRDefault="00221CDE" w:rsidP="00CA7DF1">
            <w:pPr>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I</w:t>
            </w:r>
          </w:p>
        </w:tc>
        <w:tc>
          <w:tcPr>
            <w:tcW w:w="1134" w:type="dxa"/>
          </w:tcPr>
          <w:p w14:paraId="26BB7F84" w14:textId="1683BDD7" w:rsidR="00573103" w:rsidRPr="00AC3B59" w:rsidRDefault="00221CDE" w:rsidP="00CA7DF1">
            <w:pPr>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II</w:t>
            </w:r>
          </w:p>
        </w:tc>
        <w:tc>
          <w:tcPr>
            <w:tcW w:w="1134" w:type="dxa"/>
          </w:tcPr>
          <w:p w14:paraId="0217C4DF" w14:textId="28FAF238" w:rsidR="00573103" w:rsidRPr="00AC3B59" w:rsidRDefault="00221CDE" w:rsidP="00CA7DF1">
            <w:pPr>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II</w:t>
            </w:r>
            <w:r w:rsidR="00357FB4" w:rsidRPr="00AC3B59">
              <w:rPr>
                <w:rFonts w:asciiTheme="majorBidi" w:hAnsiTheme="majorBidi" w:cstheme="majorBidi"/>
                <w:b/>
                <w:bCs/>
                <w:sz w:val="24"/>
                <w:szCs w:val="24"/>
                <w:lang w:val="ro-RO"/>
              </w:rPr>
              <w:t>I</w:t>
            </w:r>
          </w:p>
        </w:tc>
        <w:tc>
          <w:tcPr>
            <w:tcW w:w="992" w:type="dxa"/>
          </w:tcPr>
          <w:p w14:paraId="64E85149" w14:textId="57168DFD" w:rsidR="00573103" w:rsidRPr="00AC3B59" w:rsidRDefault="00221CDE" w:rsidP="00CA7DF1">
            <w:pPr>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IV</w:t>
            </w:r>
          </w:p>
        </w:tc>
      </w:tr>
      <w:tr w:rsidR="00AC3B59" w:rsidRPr="00AC3B59" w14:paraId="54E1D019" w14:textId="77777777" w:rsidTr="000F6B52">
        <w:trPr>
          <w:trHeight w:val="327"/>
        </w:trPr>
        <w:tc>
          <w:tcPr>
            <w:tcW w:w="9634" w:type="dxa"/>
            <w:gridSpan w:val="6"/>
          </w:tcPr>
          <w:p w14:paraId="1427C5F4" w14:textId="7059DD2C" w:rsidR="00357FB4" w:rsidRPr="00AC3B59" w:rsidRDefault="00357FB4" w:rsidP="00A212BF">
            <w:pPr>
              <w:spacing w:after="0" w:line="276" w:lineRule="auto"/>
              <w:rPr>
                <w:rFonts w:asciiTheme="majorBidi" w:hAnsiTheme="majorBidi" w:cstheme="majorBidi"/>
                <w:sz w:val="24"/>
                <w:szCs w:val="24"/>
                <w:lang w:val="ro-RO"/>
              </w:rPr>
            </w:pPr>
            <w:r w:rsidRPr="00AC3B59">
              <w:rPr>
                <w:rFonts w:asciiTheme="majorBidi" w:hAnsiTheme="majorBidi" w:cstheme="majorBidi"/>
                <w:b/>
                <w:bCs/>
                <w:sz w:val="24"/>
                <w:szCs w:val="24"/>
                <w:lang w:val="ro-RO"/>
              </w:rPr>
              <w:t>Separat</w:t>
            </w:r>
          </w:p>
        </w:tc>
      </w:tr>
      <w:tr w:rsidR="00AC3B59" w:rsidRPr="00AC3B59" w14:paraId="5CF04002" w14:textId="77777777" w:rsidTr="00AC4FF4">
        <w:trPr>
          <w:trHeight w:val="315"/>
        </w:trPr>
        <w:tc>
          <w:tcPr>
            <w:tcW w:w="570" w:type="dxa"/>
          </w:tcPr>
          <w:p w14:paraId="75F9313C"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c>
          <w:tcPr>
            <w:tcW w:w="4528" w:type="dxa"/>
          </w:tcPr>
          <w:p w14:paraId="73E2C90C"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Limba și literatura română</w:t>
            </w:r>
          </w:p>
        </w:tc>
        <w:tc>
          <w:tcPr>
            <w:tcW w:w="1276" w:type="dxa"/>
          </w:tcPr>
          <w:p w14:paraId="5E47D41C"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c>
          <w:tcPr>
            <w:tcW w:w="1134" w:type="dxa"/>
          </w:tcPr>
          <w:p w14:paraId="04A10EAB" w14:textId="77777777" w:rsidR="00573103" w:rsidRPr="00AC3B59" w:rsidRDefault="00573103" w:rsidP="00A212BF">
            <w:pPr>
              <w:spacing w:after="0" w:line="276" w:lineRule="auto"/>
              <w:jc w:val="center"/>
              <w:rPr>
                <w:rFonts w:asciiTheme="majorBidi" w:hAnsiTheme="majorBidi" w:cstheme="majorBidi"/>
                <w:sz w:val="24"/>
                <w:szCs w:val="24"/>
                <w:lang w:val="ro-RO"/>
              </w:rPr>
            </w:pPr>
          </w:p>
        </w:tc>
        <w:tc>
          <w:tcPr>
            <w:tcW w:w="1134" w:type="dxa"/>
          </w:tcPr>
          <w:p w14:paraId="31BC5717" w14:textId="77777777" w:rsidR="00573103" w:rsidRPr="00AC3B59" w:rsidRDefault="00573103" w:rsidP="00A212BF">
            <w:pPr>
              <w:spacing w:after="0" w:line="276" w:lineRule="auto"/>
              <w:jc w:val="center"/>
              <w:rPr>
                <w:rFonts w:asciiTheme="majorBidi" w:hAnsiTheme="majorBidi" w:cstheme="majorBidi"/>
                <w:sz w:val="24"/>
                <w:szCs w:val="24"/>
                <w:lang w:val="ro-RO"/>
              </w:rPr>
            </w:pPr>
          </w:p>
        </w:tc>
        <w:tc>
          <w:tcPr>
            <w:tcW w:w="992" w:type="dxa"/>
          </w:tcPr>
          <w:p w14:paraId="2165E433" w14:textId="77777777" w:rsidR="00573103" w:rsidRPr="00AC3B59" w:rsidRDefault="00573103" w:rsidP="00A212BF">
            <w:pPr>
              <w:spacing w:after="0" w:line="276" w:lineRule="auto"/>
              <w:jc w:val="center"/>
              <w:rPr>
                <w:rFonts w:asciiTheme="majorBidi" w:hAnsiTheme="majorBidi" w:cstheme="majorBidi"/>
                <w:sz w:val="24"/>
                <w:szCs w:val="24"/>
                <w:lang w:val="ro-RO"/>
              </w:rPr>
            </w:pPr>
          </w:p>
        </w:tc>
      </w:tr>
      <w:tr w:rsidR="00AC3B59" w:rsidRPr="00AC3B59" w14:paraId="0D5DC33D" w14:textId="77777777" w:rsidTr="00AC4FF4">
        <w:trPr>
          <w:trHeight w:val="327"/>
        </w:trPr>
        <w:tc>
          <w:tcPr>
            <w:tcW w:w="570" w:type="dxa"/>
          </w:tcPr>
          <w:p w14:paraId="07D47182"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2.</w:t>
            </w:r>
          </w:p>
        </w:tc>
        <w:tc>
          <w:tcPr>
            <w:tcW w:w="4528" w:type="dxa"/>
          </w:tcPr>
          <w:p w14:paraId="7C134776"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Istoria românilor și universală</w:t>
            </w:r>
          </w:p>
        </w:tc>
        <w:tc>
          <w:tcPr>
            <w:tcW w:w="1276" w:type="dxa"/>
          </w:tcPr>
          <w:p w14:paraId="0AA985C3" w14:textId="77777777" w:rsidR="00573103" w:rsidRPr="00AC3B59" w:rsidRDefault="00573103" w:rsidP="00A212BF">
            <w:pPr>
              <w:spacing w:after="0" w:line="276" w:lineRule="auto"/>
              <w:jc w:val="center"/>
              <w:rPr>
                <w:rFonts w:asciiTheme="majorBidi" w:hAnsiTheme="majorBidi" w:cstheme="majorBidi"/>
                <w:sz w:val="24"/>
                <w:szCs w:val="24"/>
                <w:lang w:val="ro-RO"/>
              </w:rPr>
            </w:pPr>
          </w:p>
        </w:tc>
        <w:tc>
          <w:tcPr>
            <w:tcW w:w="1134" w:type="dxa"/>
          </w:tcPr>
          <w:p w14:paraId="247D421D" w14:textId="77777777" w:rsidR="00573103" w:rsidRPr="00AC3B59" w:rsidRDefault="00573103" w:rsidP="00A212BF">
            <w:pPr>
              <w:spacing w:after="0" w:line="276" w:lineRule="auto"/>
              <w:jc w:val="center"/>
              <w:rPr>
                <w:rFonts w:asciiTheme="majorBidi" w:hAnsiTheme="majorBidi" w:cstheme="majorBidi"/>
                <w:sz w:val="24"/>
                <w:szCs w:val="24"/>
                <w:lang w:val="ro-RO"/>
              </w:rPr>
            </w:pPr>
          </w:p>
        </w:tc>
        <w:tc>
          <w:tcPr>
            <w:tcW w:w="1134" w:type="dxa"/>
          </w:tcPr>
          <w:p w14:paraId="745E15D1" w14:textId="77777777" w:rsidR="00573103" w:rsidRPr="00AC3B59" w:rsidRDefault="00573103" w:rsidP="00A212BF">
            <w:pPr>
              <w:spacing w:after="0" w:line="276" w:lineRule="auto"/>
              <w:jc w:val="center"/>
              <w:rPr>
                <w:rFonts w:asciiTheme="majorBidi" w:hAnsiTheme="majorBidi" w:cstheme="majorBidi"/>
                <w:sz w:val="24"/>
                <w:szCs w:val="24"/>
                <w:lang w:val="ro-RO"/>
              </w:rPr>
            </w:pPr>
          </w:p>
        </w:tc>
        <w:tc>
          <w:tcPr>
            <w:tcW w:w="992" w:type="dxa"/>
          </w:tcPr>
          <w:p w14:paraId="5877F779"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r>
      <w:tr w:rsidR="00AC3B59" w:rsidRPr="00AC3B59" w14:paraId="2D712F3F" w14:textId="77777777" w:rsidTr="00AC4FF4">
        <w:trPr>
          <w:trHeight w:val="327"/>
        </w:trPr>
        <w:tc>
          <w:tcPr>
            <w:tcW w:w="5098" w:type="dxa"/>
            <w:gridSpan w:val="2"/>
          </w:tcPr>
          <w:p w14:paraId="6117AC50" w14:textId="77777777" w:rsidR="00573103" w:rsidRPr="00AC3B59" w:rsidRDefault="00221CDE" w:rsidP="00A212BF">
            <w:pPr>
              <w:spacing w:after="0" w:line="276" w:lineRule="auto"/>
              <w:rPr>
                <w:rFonts w:asciiTheme="majorBidi" w:hAnsiTheme="majorBidi" w:cstheme="majorBidi"/>
                <w:i/>
                <w:iCs/>
                <w:sz w:val="24"/>
                <w:szCs w:val="24"/>
                <w:lang w:val="ro-RO"/>
              </w:rPr>
            </w:pPr>
            <w:r w:rsidRPr="00AC3B59">
              <w:rPr>
                <w:rFonts w:asciiTheme="majorBidi" w:hAnsiTheme="majorBidi" w:cstheme="majorBidi"/>
                <w:i/>
                <w:iCs/>
                <w:sz w:val="24"/>
                <w:szCs w:val="24"/>
                <w:lang w:val="ro-RO"/>
              </w:rPr>
              <w:t>Total ore realizate separat</w:t>
            </w:r>
          </w:p>
        </w:tc>
        <w:tc>
          <w:tcPr>
            <w:tcW w:w="4536" w:type="dxa"/>
            <w:gridSpan w:val="4"/>
          </w:tcPr>
          <w:p w14:paraId="643A58E5" w14:textId="77777777" w:rsidR="00573103" w:rsidRPr="00AC3B59" w:rsidRDefault="00221CDE" w:rsidP="00A212BF">
            <w:pPr>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2</w:t>
            </w:r>
          </w:p>
        </w:tc>
      </w:tr>
      <w:tr w:rsidR="00AC3B59" w:rsidRPr="00AC3B59" w14:paraId="0C536256" w14:textId="77777777" w:rsidTr="000F6B52">
        <w:trPr>
          <w:trHeight w:val="184"/>
        </w:trPr>
        <w:tc>
          <w:tcPr>
            <w:tcW w:w="9634" w:type="dxa"/>
            <w:gridSpan w:val="6"/>
          </w:tcPr>
          <w:p w14:paraId="6A2E467F" w14:textId="126DE072" w:rsidR="00357FB4" w:rsidRPr="00AC3B59" w:rsidRDefault="00357FB4" w:rsidP="00A212BF">
            <w:pPr>
              <w:spacing w:after="0" w:line="276" w:lineRule="auto"/>
              <w:rPr>
                <w:rFonts w:asciiTheme="majorBidi" w:hAnsiTheme="majorBidi" w:cstheme="majorBidi"/>
                <w:sz w:val="24"/>
                <w:szCs w:val="24"/>
                <w:lang w:val="ro-RO"/>
              </w:rPr>
            </w:pPr>
            <w:r w:rsidRPr="00AC3B59">
              <w:rPr>
                <w:rFonts w:asciiTheme="majorBidi" w:hAnsiTheme="majorBidi" w:cstheme="majorBidi"/>
                <w:b/>
                <w:bCs/>
                <w:sz w:val="24"/>
                <w:szCs w:val="24"/>
                <w:lang w:val="ro-RO"/>
              </w:rPr>
              <w:t>Simultan</w:t>
            </w:r>
          </w:p>
        </w:tc>
      </w:tr>
      <w:tr w:rsidR="00AC3B59" w:rsidRPr="00AC3B59" w14:paraId="79BA0CF1" w14:textId="77777777" w:rsidTr="00AC4FF4">
        <w:trPr>
          <w:trHeight w:val="327"/>
        </w:trPr>
        <w:tc>
          <w:tcPr>
            <w:tcW w:w="570" w:type="dxa"/>
          </w:tcPr>
          <w:p w14:paraId="75F03BCE"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c>
          <w:tcPr>
            <w:tcW w:w="4528" w:type="dxa"/>
          </w:tcPr>
          <w:p w14:paraId="1C334161"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Limba și literatura română</w:t>
            </w:r>
          </w:p>
        </w:tc>
        <w:tc>
          <w:tcPr>
            <w:tcW w:w="4536" w:type="dxa"/>
            <w:gridSpan w:val="4"/>
          </w:tcPr>
          <w:p w14:paraId="755FDD4F"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7</w:t>
            </w:r>
          </w:p>
        </w:tc>
      </w:tr>
      <w:tr w:rsidR="00AC3B59" w:rsidRPr="00AC3B59" w14:paraId="05DF6B5E" w14:textId="77777777" w:rsidTr="00AC4FF4">
        <w:trPr>
          <w:trHeight w:val="327"/>
        </w:trPr>
        <w:tc>
          <w:tcPr>
            <w:tcW w:w="570" w:type="dxa"/>
          </w:tcPr>
          <w:p w14:paraId="718F7375"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2.</w:t>
            </w:r>
          </w:p>
        </w:tc>
        <w:tc>
          <w:tcPr>
            <w:tcW w:w="4528" w:type="dxa"/>
          </w:tcPr>
          <w:p w14:paraId="274D3DBA"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Limba străină</w:t>
            </w:r>
          </w:p>
        </w:tc>
        <w:tc>
          <w:tcPr>
            <w:tcW w:w="1276" w:type="dxa"/>
          </w:tcPr>
          <w:p w14:paraId="5945C38A"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0</w:t>
            </w:r>
          </w:p>
        </w:tc>
        <w:tc>
          <w:tcPr>
            <w:tcW w:w="3260" w:type="dxa"/>
            <w:gridSpan w:val="3"/>
          </w:tcPr>
          <w:p w14:paraId="646B5D19"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2</w:t>
            </w:r>
          </w:p>
        </w:tc>
      </w:tr>
      <w:tr w:rsidR="00AC3B59" w:rsidRPr="00AC3B59" w14:paraId="62C334DD" w14:textId="77777777" w:rsidTr="00AC4FF4">
        <w:trPr>
          <w:trHeight w:val="315"/>
        </w:trPr>
        <w:tc>
          <w:tcPr>
            <w:tcW w:w="570" w:type="dxa"/>
          </w:tcPr>
          <w:p w14:paraId="67269C1C"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3.</w:t>
            </w:r>
          </w:p>
        </w:tc>
        <w:tc>
          <w:tcPr>
            <w:tcW w:w="4528" w:type="dxa"/>
          </w:tcPr>
          <w:p w14:paraId="4F3FC965"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Matematica</w:t>
            </w:r>
          </w:p>
        </w:tc>
        <w:tc>
          <w:tcPr>
            <w:tcW w:w="4536" w:type="dxa"/>
            <w:gridSpan w:val="4"/>
          </w:tcPr>
          <w:p w14:paraId="5D1DFEC2"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4</w:t>
            </w:r>
          </w:p>
        </w:tc>
      </w:tr>
      <w:tr w:rsidR="00AC3B59" w:rsidRPr="00AC3B59" w14:paraId="74EE52D9" w14:textId="77777777" w:rsidTr="00AC4FF4">
        <w:trPr>
          <w:trHeight w:val="327"/>
        </w:trPr>
        <w:tc>
          <w:tcPr>
            <w:tcW w:w="570" w:type="dxa"/>
          </w:tcPr>
          <w:p w14:paraId="75CFDAB3"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4.</w:t>
            </w:r>
          </w:p>
        </w:tc>
        <w:tc>
          <w:tcPr>
            <w:tcW w:w="4528" w:type="dxa"/>
          </w:tcPr>
          <w:p w14:paraId="4205EBC1"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Științe</w:t>
            </w:r>
          </w:p>
        </w:tc>
        <w:tc>
          <w:tcPr>
            <w:tcW w:w="1276" w:type="dxa"/>
          </w:tcPr>
          <w:p w14:paraId="78322626"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0</w:t>
            </w:r>
          </w:p>
        </w:tc>
        <w:tc>
          <w:tcPr>
            <w:tcW w:w="3260" w:type="dxa"/>
            <w:gridSpan w:val="3"/>
          </w:tcPr>
          <w:p w14:paraId="36EE743F"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r>
      <w:tr w:rsidR="00AC3B59" w:rsidRPr="00AC3B59" w14:paraId="64A048EF" w14:textId="77777777" w:rsidTr="00AC4FF4">
        <w:trPr>
          <w:trHeight w:val="327"/>
        </w:trPr>
        <w:tc>
          <w:tcPr>
            <w:tcW w:w="570" w:type="dxa"/>
          </w:tcPr>
          <w:p w14:paraId="75ED5759"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5.</w:t>
            </w:r>
          </w:p>
        </w:tc>
        <w:tc>
          <w:tcPr>
            <w:tcW w:w="4528" w:type="dxa"/>
          </w:tcPr>
          <w:p w14:paraId="2D3CEFBD"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Educația moral-spirituală</w:t>
            </w:r>
          </w:p>
        </w:tc>
        <w:tc>
          <w:tcPr>
            <w:tcW w:w="4536" w:type="dxa"/>
            <w:gridSpan w:val="4"/>
          </w:tcPr>
          <w:p w14:paraId="15C5E99F"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r>
      <w:tr w:rsidR="00AC3B59" w:rsidRPr="00AC3B59" w14:paraId="01A72DD4" w14:textId="77777777" w:rsidTr="00AC4FF4">
        <w:trPr>
          <w:trHeight w:val="315"/>
        </w:trPr>
        <w:tc>
          <w:tcPr>
            <w:tcW w:w="570" w:type="dxa"/>
          </w:tcPr>
          <w:p w14:paraId="741AE04C"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6.</w:t>
            </w:r>
          </w:p>
        </w:tc>
        <w:tc>
          <w:tcPr>
            <w:tcW w:w="4528" w:type="dxa"/>
          </w:tcPr>
          <w:p w14:paraId="461BBDE4"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Educație muzicală</w:t>
            </w:r>
          </w:p>
        </w:tc>
        <w:tc>
          <w:tcPr>
            <w:tcW w:w="4536" w:type="dxa"/>
            <w:gridSpan w:val="4"/>
          </w:tcPr>
          <w:p w14:paraId="3150BE74"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r>
      <w:tr w:rsidR="00AC3B59" w:rsidRPr="00AC3B59" w14:paraId="1503E98A" w14:textId="77777777" w:rsidTr="00AC4FF4">
        <w:trPr>
          <w:trHeight w:val="327"/>
        </w:trPr>
        <w:tc>
          <w:tcPr>
            <w:tcW w:w="570" w:type="dxa"/>
          </w:tcPr>
          <w:p w14:paraId="0595CEA6"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7.</w:t>
            </w:r>
          </w:p>
        </w:tc>
        <w:tc>
          <w:tcPr>
            <w:tcW w:w="4528" w:type="dxa"/>
          </w:tcPr>
          <w:p w14:paraId="5F25655C"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Educație plastică</w:t>
            </w:r>
          </w:p>
        </w:tc>
        <w:tc>
          <w:tcPr>
            <w:tcW w:w="4536" w:type="dxa"/>
            <w:gridSpan w:val="4"/>
          </w:tcPr>
          <w:p w14:paraId="38AE6275"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r>
      <w:tr w:rsidR="00AC3B59" w:rsidRPr="00AC3B59" w14:paraId="5A6990EC" w14:textId="77777777" w:rsidTr="00AC4FF4">
        <w:trPr>
          <w:trHeight w:val="327"/>
        </w:trPr>
        <w:tc>
          <w:tcPr>
            <w:tcW w:w="570" w:type="dxa"/>
          </w:tcPr>
          <w:p w14:paraId="52230E1A"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8.</w:t>
            </w:r>
          </w:p>
        </w:tc>
        <w:tc>
          <w:tcPr>
            <w:tcW w:w="4528" w:type="dxa"/>
          </w:tcPr>
          <w:p w14:paraId="25E0D36A" w14:textId="48AEA8CA"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Educație tehnologică</w:t>
            </w:r>
            <w:r w:rsidR="0010025B" w:rsidRPr="00AC3B59">
              <w:rPr>
                <w:rFonts w:asciiTheme="majorBidi" w:hAnsiTheme="majorBidi" w:cstheme="majorBidi"/>
                <w:sz w:val="24"/>
                <w:szCs w:val="24"/>
                <w:lang w:val="ro-RO"/>
              </w:rPr>
              <w:t xml:space="preserve"> și TIC</w:t>
            </w:r>
          </w:p>
        </w:tc>
        <w:tc>
          <w:tcPr>
            <w:tcW w:w="4536" w:type="dxa"/>
            <w:gridSpan w:val="4"/>
          </w:tcPr>
          <w:p w14:paraId="3D1B466D"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r>
      <w:tr w:rsidR="00AC3B59" w:rsidRPr="00AC3B59" w14:paraId="01F96885" w14:textId="77777777" w:rsidTr="00AC4FF4">
        <w:trPr>
          <w:trHeight w:val="315"/>
        </w:trPr>
        <w:tc>
          <w:tcPr>
            <w:tcW w:w="570" w:type="dxa"/>
          </w:tcPr>
          <w:p w14:paraId="1EE998F6"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9.</w:t>
            </w:r>
          </w:p>
        </w:tc>
        <w:tc>
          <w:tcPr>
            <w:tcW w:w="4528" w:type="dxa"/>
          </w:tcPr>
          <w:p w14:paraId="029DC613"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Educație fizică</w:t>
            </w:r>
          </w:p>
        </w:tc>
        <w:tc>
          <w:tcPr>
            <w:tcW w:w="4536" w:type="dxa"/>
            <w:gridSpan w:val="4"/>
          </w:tcPr>
          <w:p w14:paraId="79C47CEC"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2</w:t>
            </w:r>
          </w:p>
        </w:tc>
      </w:tr>
      <w:tr w:rsidR="00AC3B59" w:rsidRPr="00AC3B59" w14:paraId="49E65660" w14:textId="77777777" w:rsidTr="00AC4FF4">
        <w:trPr>
          <w:trHeight w:val="327"/>
        </w:trPr>
        <w:tc>
          <w:tcPr>
            <w:tcW w:w="570" w:type="dxa"/>
          </w:tcPr>
          <w:p w14:paraId="582B6765"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10.</w:t>
            </w:r>
          </w:p>
        </w:tc>
        <w:tc>
          <w:tcPr>
            <w:tcW w:w="4528" w:type="dxa"/>
          </w:tcPr>
          <w:p w14:paraId="142A6690" w14:textId="77777777" w:rsidR="00573103" w:rsidRPr="00AC3B59" w:rsidRDefault="00221CDE" w:rsidP="00A212BF">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Dezvoltare personală</w:t>
            </w:r>
          </w:p>
        </w:tc>
        <w:tc>
          <w:tcPr>
            <w:tcW w:w="4536" w:type="dxa"/>
            <w:gridSpan w:val="4"/>
          </w:tcPr>
          <w:p w14:paraId="39AD56C3" w14:textId="77777777" w:rsidR="00573103" w:rsidRPr="00AC3B59" w:rsidRDefault="00221CDE" w:rsidP="00A212BF">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r>
      <w:tr w:rsidR="00AC3B59" w:rsidRPr="00AC3B59" w14:paraId="58C68E68" w14:textId="77777777" w:rsidTr="00AC4FF4">
        <w:trPr>
          <w:trHeight w:val="417"/>
        </w:trPr>
        <w:tc>
          <w:tcPr>
            <w:tcW w:w="5098" w:type="dxa"/>
            <w:gridSpan w:val="2"/>
          </w:tcPr>
          <w:p w14:paraId="248C6B0E" w14:textId="11677A39" w:rsidR="003E5345" w:rsidRPr="00AC3B59" w:rsidRDefault="00CA7DF1" w:rsidP="00CA7DF1">
            <w:pPr>
              <w:spacing w:after="0" w:line="276" w:lineRule="auto"/>
              <w:rPr>
                <w:rFonts w:asciiTheme="majorBidi" w:hAnsiTheme="majorBidi" w:cstheme="majorBidi"/>
                <w:i/>
                <w:iCs/>
                <w:sz w:val="24"/>
                <w:szCs w:val="24"/>
                <w:lang w:val="ro-RO"/>
              </w:rPr>
            </w:pPr>
            <w:r w:rsidRPr="00AC3B59">
              <w:rPr>
                <w:rFonts w:asciiTheme="majorBidi" w:hAnsiTheme="majorBidi" w:cstheme="majorBidi"/>
                <w:i/>
                <w:iCs/>
                <w:sz w:val="24"/>
                <w:szCs w:val="24"/>
                <w:lang w:val="ro-RO"/>
              </w:rPr>
              <w:t xml:space="preserve">Total ore </w:t>
            </w:r>
            <w:r w:rsidR="00893F5C" w:rsidRPr="00AC3B59">
              <w:rPr>
                <w:rFonts w:asciiTheme="majorBidi" w:hAnsiTheme="majorBidi" w:cstheme="majorBidi"/>
                <w:i/>
                <w:iCs/>
                <w:sz w:val="24"/>
                <w:szCs w:val="24"/>
                <w:lang w:val="ro-RO"/>
              </w:rPr>
              <w:t>realizate simultan</w:t>
            </w:r>
          </w:p>
        </w:tc>
        <w:tc>
          <w:tcPr>
            <w:tcW w:w="4536" w:type="dxa"/>
            <w:gridSpan w:val="4"/>
          </w:tcPr>
          <w:p w14:paraId="39F3CB2F" w14:textId="77777777" w:rsidR="00CA7DF1" w:rsidRPr="00AC3B59" w:rsidRDefault="00CA7DF1" w:rsidP="00CA7DF1">
            <w:pPr>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21</w:t>
            </w:r>
          </w:p>
        </w:tc>
      </w:tr>
      <w:tr w:rsidR="009B65C1" w:rsidRPr="00AC3B59" w14:paraId="216D54FB" w14:textId="77777777" w:rsidTr="00AC4FF4">
        <w:trPr>
          <w:trHeight w:val="409"/>
        </w:trPr>
        <w:tc>
          <w:tcPr>
            <w:tcW w:w="5098" w:type="dxa"/>
            <w:gridSpan w:val="2"/>
          </w:tcPr>
          <w:p w14:paraId="54521ECC" w14:textId="49C88E02" w:rsidR="00CA7DF1" w:rsidRPr="00AC3B59" w:rsidRDefault="00CA7DF1" w:rsidP="00CA7DF1">
            <w:pPr>
              <w:spacing w:after="0" w:line="276" w:lineRule="auto"/>
              <w:rPr>
                <w:rFonts w:asciiTheme="majorBidi" w:hAnsiTheme="majorBidi" w:cstheme="majorBidi"/>
                <w:sz w:val="24"/>
                <w:szCs w:val="24"/>
                <w:lang w:val="ro-RO"/>
              </w:rPr>
            </w:pPr>
            <w:r w:rsidRPr="00AC3B59">
              <w:rPr>
                <w:rFonts w:asciiTheme="majorBidi" w:hAnsiTheme="majorBidi" w:cstheme="majorBidi"/>
                <w:i/>
                <w:iCs/>
                <w:sz w:val="24"/>
                <w:szCs w:val="24"/>
                <w:lang w:val="ro-RO"/>
              </w:rPr>
              <w:t xml:space="preserve">Total ore </w:t>
            </w:r>
          </w:p>
        </w:tc>
        <w:tc>
          <w:tcPr>
            <w:tcW w:w="4536" w:type="dxa"/>
            <w:gridSpan w:val="4"/>
          </w:tcPr>
          <w:p w14:paraId="6D744AFA" w14:textId="17FCCC30" w:rsidR="00CA7DF1" w:rsidRPr="00AC3B59" w:rsidRDefault="00CA7DF1" w:rsidP="00CA7DF1">
            <w:pPr>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23</w:t>
            </w:r>
          </w:p>
        </w:tc>
      </w:tr>
    </w:tbl>
    <w:p w14:paraId="7A61D3E8" w14:textId="77777777" w:rsidR="00573103" w:rsidRPr="00AC3B59" w:rsidRDefault="00573103" w:rsidP="00A212BF">
      <w:pPr>
        <w:spacing w:after="0" w:line="276" w:lineRule="auto"/>
        <w:ind w:firstLine="709"/>
        <w:jc w:val="center"/>
        <w:rPr>
          <w:rFonts w:asciiTheme="majorBidi" w:hAnsiTheme="majorBidi" w:cstheme="majorBidi"/>
          <w:sz w:val="24"/>
          <w:szCs w:val="24"/>
          <w:lang w:val="ro-RO"/>
        </w:rPr>
      </w:pPr>
    </w:p>
    <w:p w14:paraId="3A9B7EC1" w14:textId="1D7CDC4C" w:rsidR="00670358" w:rsidRPr="00AC3B59" w:rsidRDefault="00670358" w:rsidP="00A212BF">
      <w:pPr>
        <w:spacing w:after="0" w:line="276" w:lineRule="auto"/>
        <w:rPr>
          <w:rFonts w:asciiTheme="majorBidi" w:hAnsiTheme="majorBidi" w:cstheme="majorBidi"/>
          <w:sz w:val="24"/>
          <w:szCs w:val="24"/>
          <w:lang w:val="ro-RO"/>
        </w:rPr>
      </w:pPr>
    </w:p>
    <w:p w14:paraId="5A1BFEE3" w14:textId="7F0E3BE7" w:rsidR="00936FC8" w:rsidRPr="00AC3B59" w:rsidRDefault="00936FC8" w:rsidP="00A212BF">
      <w:pPr>
        <w:spacing w:after="0" w:line="276" w:lineRule="auto"/>
        <w:rPr>
          <w:rFonts w:asciiTheme="majorBidi" w:hAnsiTheme="majorBidi" w:cstheme="majorBidi"/>
          <w:sz w:val="24"/>
          <w:szCs w:val="24"/>
          <w:lang w:val="ro-RO"/>
        </w:rPr>
      </w:pPr>
    </w:p>
    <w:p w14:paraId="601D0D45" w14:textId="5592EFC0" w:rsidR="00936FC8" w:rsidRPr="00AC3B59" w:rsidRDefault="00936FC8" w:rsidP="00A212BF">
      <w:pPr>
        <w:spacing w:after="0" w:line="276" w:lineRule="auto"/>
        <w:rPr>
          <w:rFonts w:asciiTheme="majorBidi" w:hAnsiTheme="majorBidi" w:cstheme="majorBidi"/>
          <w:sz w:val="24"/>
          <w:szCs w:val="24"/>
          <w:lang w:val="ro-RO"/>
        </w:rPr>
      </w:pPr>
    </w:p>
    <w:p w14:paraId="010470DF" w14:textId="226ABF81" w:rsidR="00936FC8" w:rsidRPr="00AC3B59" w:rsidRDefault="00936FC8" w:rsidP="00A212BF">
      <w:pPr>
        <w:spacing w:after="0" w:line="276" w:lineRule="auto"/>
        <w:rPr>
          <w:rFonts w:asciiTheme="majorBidi" w:hAnsiTheme="majorBidi" w:cstheme="majorBidi"/>
          <w:sz w:val="24"/>
          <w:szCs w:val="24"/>
          <w:lang w:val="ro-RO"/>
        </w:rPr>
      </w:pPr>
    </w:p>
    <w:p w14:paraId="74417CF2" w14:textId="77777777" w:rsidR="00936FC8" w:rsidRPr="00AC3B59" w:rsidRDefault="00936FC8" w:rsidP="00A212BF">
      <w:pPr>
        <w:spacing w:after="0" w:line="276" w:lineRule="auto"/>
        <w:rPr>
          <w:rFonts w:asciiTheme="majorBidi" w:hAnsiTheme="majorBidi" w:cstheme="majorBidi"/>
          <w:sz w:val="24"/>
          <w:szCs w:val="24"/>
          <w:lang w:val="ro-RO"/>
        </w:rPr>
      </w:pPr>
    </w:p>
    <w:p w14:paraId="00307060" w14:textId="5D53C334" w:rsidR="00670358" w:rsidRPr="00AC3B59" w:rsidRDefault="00670358" w:rsidP="00A212BF">
      <w:pPr>
        <w:spacing w:after="0" w:line="276" w:lineRule="auto"/>
        <w:rPr>
          <w:rFonts w:asciiTheme="majorBidi" w:hAnsiTheme="majorBidi" w:cstheme="majorBidi"/>
          <w:sz w:val="24"/>
          <w:szCs w:val="24"/>
          <w:lang w:val="ro-RO"/>
        </w:rPr>
      </w:pPr>
    </w:p>
    <w:p w14:paraId="717481CC" w14:textId="1DA46A85" w:rsidR="00670358" w:rsidRPr="00AC3B59" w:rsidRDefault="00670358" w:rsidP="00A212BF">
      <w:pPr>
        <w:spacing w:after="0" w:line="276" w:lineRule="auto"/>
        <w:rPr>
          <w:rFonts w:asciiTheme="majorBidi" w:hAnsiTheme="majorBidi" w:cstheme="majorBidi"/>
          <w:sz w:val="24"/>
          <w:szCs w:val="24"/>
          <w:lang w:val="ro-RO"/>
        </w:rPr>
      </w:pPr>
    </w:p>
    <w:p w14:paraId="47972A16" w14:textId="0D36698F" w:rsidR="00670358" w:rsidRPr="00AC3B59" w:rsidRDefault="00670358" w:rsidP="00A212BF">
      <w:pPr>
        <w:spacing w:after="0" w:line="276" w:lineRule="auto"/>
        <w:rPr>
          <w:rFonts w:asciiTheme="majorBidi" w:hAnsiTheme="majorBidi" w:cstheme="majorBidi"/>
          <w:sz w:val="24"/>
          <w:szCs w:val="24"/>
          <w:lang w:val="ro-RO"/>
        </w:rPr>
      </w:pPr>
    </w:p>
    <w:p w14:paraId="7B7C4513" w14:textId="6972D798" w:rsidR="00670358" w:rsidRPr="00AC3B59" w:rsidRDefault="00670358" w:rsidP="00A212BF">
      <w:pPr>
        <w:spacing w:after="0" w:line="276" w:lineRule="auto"/>
        <w:rPr>
          <w:rFonts w:asciiTheme="majorBidi" w:hAnsiTheme="majorBidi" w:cstheme="majorBidi"/>
          <w:sz w:val="24"/>
          <w:szCs w:val="24"/>
          <w:lang w:val="ro-RO"/>
        </w:rPr>
      </w:pPr>
    </w:p>
    <w:p w14:paraId="75C5DF6C" w14:textId="43192014" w:rsidR="00670358" w:rsidRPr="00AC3B59" w:rsidRDefault="00670358" w:rsidP="00A212BF">
      <w:pPr>
        <w:spacing w:after="0" w:line="276" w:lineRule="auto"/>
        <w:rPr>
          <w:rFonts w:asciiTheme="majorBidi" w:hAnsiTheme="majorBidi" w:cstheme="majorBidi"/>
          <w:sz w:val="24"/>
          <w:szCs w:val="24"/>
          <w:lang w:val="ro-RO"/>
        </w:rPr>
      </w:pPr>
    </w:p>
    <w:p w14:paraId="35F08432" w14:textId="670C3F57" w:rsidR="00670358" w:rsidRPr="00AC3B59" w:rsidRDefault="00670358" w:rsidP="00A212BF">
      <w:pPr>
        <w:spacing w:after="0" w:line="276" w:lineRule="auto"/>
        <w:rPr>
          <w:rFonts w:asciiTheme="majorBidi" w:hAnsiTheme="majorBidi" w:cstheme="majorBidi"/>
          <w:sz w:val="24"/>
          <w:szCs w:val="24"/>
          <w:lang w:val="ro-RO"/>
        </w:rPr>
      </w:pPr>
    </w:p>
    <w:p w14:paraId="5BE6C9E4" w14:textId="3FDC0F23" w:rsidR="00670358" w:rsidRPr="00AC3B59" w:rsidRDefault="00670358" w:rsidP="00A212BF">
      <w:pPr>
        <w:spacing w:after="0" w:line="276" w:lineRule="auto"/>
        <w:rPr>
          <w:rFonts w:asciiTheme="majorBidi" w:hAnsiTheme="majorBidi" w:cstheme="majorBidi"/>
          <w:sz w:val="24"/>
          <w:szCs w:val="24"/>
          <w:lang w:val="ro-RO"/>
        </w:rPr>
      </w:pPr>
    </w:p>
    <w:p w14:paraId="783D8D59" w14:textId="6C649527" w:rsidR="00670358" w:rsidRPr="00AC3B59" w:rsidRDefault="00670358" w:rsidP="00A212BF">
      <w:pPr>
        <w:spacing w:after="0" w:line="276" w:lineRule="auto"/>
        <w:rPr>
          <w:rFonts w:asciiTheme="majorBidi" w:hAnsiTheme="majorBidi" w:cstheme="majorBidi"/>
          <w:sz w:val="24"/>
          <w:szCs w:val="24"/>
          <w:lang w:val="ro-RO"/>
        </w:rPr>
      </w:pPr>
    </w:p>
    <w:p w14:paraId="69BAE2E4" w14:textId="419F2A0E" w:rsidR="00670358" w:rsidRPr="00AC3B59" w:rsidRDefault="00670358" w:rsidP="00A212BF">
      <w:pPr>
        <w:spacing w:after="0" w:line="276" w:lineRule="auto"/>
        <w:rPr>
          <w:rFonts w:asciiTheme="majorBidi" w:hAnsiTheme="majorBidi" w:cstheme="majorBidi"/>
          <w:sz w:val="24"/>
          <w:szCs w:val="24"/>
          <w:lang w:val="ro-RO"/>
        </w:rPr>
      </w:pPr>
    </w:p>
    <w:p w14:paraId="121D4423" w14:textId="07CBBF85" w:rsidR="00670358" w:rsidRPr="00AC3B59" w:rsidRDefault="00670358" w:rsidP="00A212BF">
      <w:pPr>
        <w:spacing w:after="0" w:line="276" w:lineRule="auto"/>
        <w:rPr>
          <w:rFonts w:asciiTheme="majorBidi" w:hAnsiTheme="majorBidi" w:cstheme="majorBidi"/>
          <w:sz w:val="24"/>
          <w:szCs w:val="24"/>
          <w:lang w:val="ro-RO"/>
        </w:rPr>
      </w:pPr>
    </w:p>
    <w:p w14:paraId="2E7F0BC3" w14:textId="5AF30564" w:rsidR="00670358" w:rsidRPr="00AC3B59" w:rsidRDefault="00670358" w:rsidP="00A212BF">
      <w:pPr>
        <w:spacing w:after="0" w:line="276" w:lineRule="auto"/>
        <w:rPr>
          <w:rFonts w:asciiTheme="majorBidi" w:hAnsiTheme="majorBidi" w:cstheme="majorBidi"/>
          <w:sz w:val="24"/>
          <w:szCs w:val="24"/>
          <w:lang w:val="ro-RO"/>
        </w:rPr>
      </w:pPr>
    </w:p>
    <w:p w14:paraId="7F91EE0D" w14:textId="77777777" w:rsidR="003579EC" w:rsidRPr="00AC3B59" w:rsidRDefault="003579EC" w:rsidP="00670358">
      <w:pPr>
        <w:spacing w:after="0" w:line="276" w:lineRule="auto"/>
        <w:jc w:val="right"/>
        <w:rPr>
          <w:rFonts w:asciiTheme="majorBidi" w:hAnsiTheme="majorBidi" w:cstheme="majorBidi"/>
          <w:i/>
          <w:iCs/>
          <w:sz w:val="24"/>
          <w:szCs w:val="24"/>
          <w:lang w:val="ro-RO"/>
        </w:rPr>
      </w:pPr>
    </w:p>
    <w:p w14:paraId="1CD7803F" w14:textId="77777777" w:rsidR="003579EC" w:rsidRPr="00AC3B59" w:rsidRDefault="003579EC" w:rsidP="00670358">
      <w:pPr>
        <w:spacing w:after="0" w:line="276" w:lineRule="auto"/>
        <w:jc w:val="right"/>
        <w:rPr>
          <w:rFonts w:asciiTheme="majorBidi" w:hAnsiTheme="majorBidi" w:cstheme="majorBidi"/>
          <w:i/>
          <w:iCs/>
          <w:sz w:val="24"/>
          <w:szCs w:val="24"/>
          <w:lang w:val="ro-RO"/>
        </w:rPr>
      </w:pPr>
    </w:p>
    <w:p w14:paraId="7EF9C3DB" w14:textId="77777777" w:rsidR="009B65C1" w:rsidRPr="00AC3B59" w:rsidRDefault="009B65C1" w:rsidP="00670358">
      <w:pPr>
        <w:spacing w:after="0" w:line="276" w:lineRule="auto"/>
        <w:jc w:val="right"/>
        <w:rPr>
          <w:rFonts w:asciiTheme="majorBidi" w:hAnsiTheme="majorBidi" w:cstheme="majorBidi"/>
          <w:i/>
          <w:iCs/>
          <w:sz w:val="24"/>
          <w:szCs w:val="24"/>
          <w:lang w:val="ro-RO"/>
        </w:rPr>
      </w:pPr>
    </w:p>
    <w:p w14:paraId="4A98C73D" w14:textId="4B914887" w:rsidR="00670358" w:rsidRPr="00AC3B59" w:rsidRDefault="00670358" w:rsidP="00670358">
      <w:pPr>
        <w:spacing w:after="0" w:line="276" w:lineRule="auto"/>
        <w:jc w:val="right"/>
        <w:rPr>
          <w:rFonts w:asciiTheme="majorBidi" w:hAnsiTheme="majorBidi" w:cstheme="majorBidi"/>
          <w:sz w:val="24"/>
          <w:szCs w:val="24"/>
          <w:lang w:val="ro-RO"/>
        </w:rPr>
      </w:pPr>
      <w:r w:rsidRPr="00AC3B59">
        <w:rPr>
          <w:rFonts w:asciiTheme="majorBidi" w:hAnsiTheme="majorBidi" w:cstheme="majorBidi"/>
          <w:sz w:val="24"/>
          <w:szCs w:val="24"/>
          <w:lang w:val="ro-RO"/>
        </w:rPr>
        <w:lastRenderedPageBreak/>
        <w:t>Anexa nr.</w:t>
      </w:r>
      <w:r w:rsidR="001F6E46" w:rsidRPr="00AC3B59">
        <w:rPr>
          <w:rFonts w:asciiTheme="majorBidi" w:hAnsiTheme="majorBidi" w:cstheme="majorBidi"/>
          <w:sz w:val="24"/>
          <w:szCs w:val="24"/>
          <w:lang w:val="ro-RO"/>
        </w:rPr>
        <w:t xml:space="preserve"> </w:t>
      </w:r>
      <w:r w:rsidRPr="00AC3B59">
        <w:rPr>
          <w:rFonts w:asciiTheme="majorBidi" w:hAnsiTheme="majorBidi" w:cstheme="majorBidi"/>
          <w:sz w:val="24"/>
          <w:szCs w:val="24"/>
          <w:lang w:val="ro-RO"/>
        </w:rPr>
        <w:t>4 </w:t>
      </w:r>
    </w:p>
    <w:p w14:paraId="62203E6F" w14:textId="77777777" w:rsidR="00670358" w:rsidRPr="00AC3B59" w:rsidRDefault="00670358" w:rsidP="00670358">
      <w:pPr>
        <w:spacing w:after="0" w:line="276" w:lineRule="auto"/>
        <w:jc w:val="center"/>
        <w:rPr>
          <w:rFonts w:asciiTheme="majorBidi" w:hAnsiTheme="majorBidi" w:cstheme="majorBidi"/>
          <w:b/>
          <w:bCs/>
          <w:sz w:val="24"/>
          <w:szCs w:val="24"/>
          <w:lang w:val="ro-RO"/>
        </w:rPr>
      </w:pPr>
    </w:p>
    <w:p w14:paraId="34AE88BE" w14:textId="77777777" w:rsidR="003579EC" w:rsidRPr="00AC3B59" w:rsidRDefault="003579EC" w:rsidP="003579EC">
      <w:pPr>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 xml:space="preserve">Plan de învățământ pentru clasele cu predare simultană, </w:t>
      </w:r>
    </w:p>
    <w:p w14:paraId="26C0C248" w14:textId="37C17110" w:rsidR="003579EC" w:rsidRPr="00AC3B59" w:rsidRDefault="003579EC" w:rsidP="003579EC">
      <w:pPr>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organizate prin asocierea claselor neconsecutive</w:t>
      </w:r>
      <w:r w:rsidR="004B04FB" w:rsidRPr="00BB06FE">
        <w:rPr>
          <w:rFonts w:cs="Times New Roman"/>
          <w:sz w:val="24"/>
          <w:szCs w:val="24"/>
          <w:lang w:val="ro-MD"/>
        </w:rPr>
        <w:t xml:space="preserve">, </w:t>
      </w:r>
      <w:r w:rsidR="004B04FB" w:rsidRPr="004B04FB">
        <w:rPr>
          <w:rFonts w:asciiTheme="majorBidi" w:hAnsiTheme="majorBidi" w:cstheme="majorBidi"/>
          <w:b/>
          <w:bCs/>
          <w:sz w:val="24"/>
          <w:szCs w:val="24"/>
          <w:lang w:val="ro-MD"/>
        </w:rPr>
        <w:t>cu un număr total de cel mult 20 de elevi</w:t>
      </w:r>
    </w:p>
    <w:p w14:paraId="4BEA1527" w14:textId="77777777" w:rsidR="003579EC" w:rsidRPr="00AC3B59" w:rsidRDefault="003579EC" w:rsidP="003579EC">
      <w:pPr>
        <w:spacing w:after="0" w:line="276" w:lineRule="auto"/>
        <w:jc w:val="center"/>
        <w:rPr>
          <w:rFonts w:asciiTheme="majorBidi" w:hAnsiTheme="majorBidi" w:cstheme="majorBidi"/>
          <w:sz w:val="24"/>
          <w:szCs w:val="24"/>
          <w:lang w:val="ro-RO"/>
        </w:rPr>
      </w:pPr>
    </w:p>
    <w:tbl>
      <w:tblPr>
        <w:tblW w:w="8790" w:type="dxa"/>
        <w:jc w:val="center"/>
        <w:tblLayout w:type="fixed"/>
        <w:tblCellMar>
          <w:top w:w="15" w:type="dxa"/>
          <w:left w:w="15" w:type="dxa"/>
          <w:bottom w:w="15" w:type="dxa"/>
          <w:right w:w="15" w:type="dxa"/>
        </w:tblCellMar>
        <w:tblLook w:val="0000" w:firstRow="0" w:lastRow="0" w:firstColumn="0" w:lastColumn="0" w:noHBand="0" w:noVBand="0"/>
      </w:tblPr>
      <w:tblGrid>
        <w:gridCol w:w="704"/>
        <w:gridCol w:w="3260"/>
        <w:gridCol w:w="851"/>
        <w:gridCol w:w="850"/>
        <w:gridCol w:w="709"/>
        <w:gridCol w:w="851"/>
        <w:gridCol w:w="850"/>
        <w:gridCol w:w="715"/>
      </w:tblGrid>
      <w:tr w:rsidR="00AC3B59" w:rsidRPr="00AC3B59" w14:paraId="44969102" w14:textId="77777777" w:rsidTr="009F75C3">
        <w:trPr>
          <w:jc w:val="center"/>
        </w:trPr>
        <w:tc>
          <w:tcPr>
            <w:tcW w:w="7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A6091" w14:textId="77777777" w:rsidR="003579EC" w:rsidRPr="00AC3B59" w:rsidRDefault="003579EC" w:rsidP="009F75C3">
            <w:pPr>
              <w:spacing w:after="0" w:line="276" w:lineRule="auto"/>
              <w:rPr>
                <w:rFonts w:asciiTheme="majorBidi" w:hAnsiTheme="majorBidi" w:cstheme="majorBidi"/>
                <w:sz w:val="24"/>
                <w:szCs w:val="24"/>
                <w:lang w:val="ro-RO"/>
              </w:rPr>
            </w:pPr>
            <w:r w:rsidRPr="00AC3B59">
              <w:rPr>
                <w:rFonts w:asciiTheme="majorBidi" w:hAnsiTheme="majorBidi" w:cstheme="majorBidi"/>
                <w:b/>
                <w:bCs/>
                <w:sz w:val="24"/>
                <w:szCs w:val="24"/>
                <w:lang w:val="ro-RO"/>
              </w:rPr>
              <w:t>Nr.</w:t>
            </w:r>
          </w:p>
          <w:p w14:paraId="50978DFD" w14:textId="77777777" w:rsidR="003579EC" w:rsidRPr="00AC3B59" w:rsidRDefault="003579EC" w:rsidP="009F75C3">
            <w:pPr>
              <w:spacing w:after="0" w:line="276" w:lineRule="auto"/>
              <w:rPr>
                <w:rFonts w:asciiTheme="majorBidi" w:hAnsiTheme="majorBidi" w:cstheme="majorBidi"/>
                <w:sz w:val="24"/>
                <w:szCs w:val="24"/>
                <w:lang w:val="ro-RO"/>
              </w:rPr>
            </w:pPr>
          </w:p>
        </w:tc>
        <w:tc>
          <w:tcPr>
            <w:tcW w:w="326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F11BA" w14:textId="77777777" w:rsidR="003579EC" w:rsidRPr="00AC3B59" w:rsidRDefault="003579EC" w:rsidP="009F75C3">
            <w:pPr>
              <w:spacing w:after="0" w:line="276" w:lineRule="auto"/>
              <w:rPr>
                <w:rFonts w:asciiTheme="majorBidi" w:hAnsiTheme="majorBidi" w:cstheme="majorBidi"/>
                <w:sz w:val="24"/>
                <w:szCs w:val="24"/>
                <w:lang w:val="ro-RO"/>
              </w:rPr>
            </w:pPr>
            <w:r w:rsidRPr="00AC3B59">
              <w:rPr>
                <w:rFonts w:asciiTheme="majorBidi" w:hAnsiTheme="majorBidi" w:cstheme="majorBidi"/>
                <w:b/>
                <w:bCs/>
                <w:sz w:val="24"/>
                <w:szCs w:val="24"/>
                <w:lang w:val="ro-RO"/>
              </w:rPr>
              <w:t>Disciplina școlară</w:t>
            </w:r>
          </w:p>
        </w:tc>
        <w:tc>
          <w:tcPr>
            <w:tcW w:w="4826"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C7FF35" w14:textId="77777777" w:rsidR="003579EC" w:rsidRPr="00AC3B59" w:rsidRDefault="003579EC" w:rsidP="009F75C3">
            <w:pPr>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Numărul de ore conform Planului-cadru</w:t>
            </w:r>
          </w:p>
        </w:tc>
      </w:tr>
      <w:tr w:rsidR="00AC3B59" w:rsidRPr="00AC3B59" w14:paraId="76351090" w14:textId="77777777" w:rsidTr="009F75C3">
        <w:trPr>
          <w:trHeight w:val="228"/>
          <w:jc w:val="center"/>
        </w:trPr>
        <w:tc>
          <w:tcPr>
            <w:tcW w:w="704" w:type="dxa"/>
            <w:vMerge/>
            <w:tcBorders>
              <w:top w:val="single" w:sz="4" w:space="0" w:color="000000"/>
              <w:left w:val="single" w:sz="4" w:space="0" w:color="000000"/>
              <w:bottom w:val="single" w:sz="4" w:space="0" w:color="000000"/>
              <w:right w:val="single" w:sz="4" w:space="0" w:color="000000"/>
            </w:tcBorders>
            <w:vAlign w:val="center"/>
          </w:tcPr>
          <w:p w14:paraId="5F45E420" w14:textId="77777777" w:rsidR="003579EC" w:rsidRPr="00AC3B59" w:rsidRDefault="003579EC" w:rsidP="009F75C3">
            <w:pPr>
              <w:spacing w:after="0" w:line="276" w:lineRule="auto"/>
              <w:rPr>
                <w:rFonts w:asciiTheme="majorBidi" w:hAnsiTheme="majorBidi" w:cstheme="majorBidi"/>
                <w:sz w:val="24"/>
                <w:szCs w:val="24"/>
                <w:lang w:val="ro-RO"/>
              </w:rPr>
            </w:pPr>
          </w:p>
        </w:tc>
        <w:tc>
          <w:tcPr>
            <w:tcW w:w="3260" w:type="dxa"/>
            <w:vMerge/>
            <w:tcBorders>
              <w:top w:val="single" w:sz="4" w:space="0" w:color="000000"/>
              <w:left w:val="single" w:sz="4" w:space="0" w:color="000000"/>
              <w:bottom w:val="single" w:sz="4" w:space="0" w:color="000000"/>
              <w:right w:val="single" w:sz="4" w:space="0" w:color="000000"/>
            </w:tcBorders>
            <w:vAlign w:val="center"/>
          </w:tcPr>
          <w:p w14:paraId="174D76C5" w14:textId="77777777" w:rsidR="003579EC" w:rsidRPr="00AC3B59" w:rsidRDefault="003579EC" w:rsidP="009F75C3">
            <w:pPr>
              <w:spacing w:after="0" w:line="276" w:lineRule="auto"/>
              <w:rPr>
                <w:rFonts w:asciiTheme="majorBidi" w:hAnsiTheme="majorBidi" w:cstheme="majorBidi"/>
                <w:sz w:val="24"/>
                <w:szCs w:val="24"/>
                <w:lang w:val="ro-RO"/>
              </w:rPr>
            </w:pP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D22090"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b/>
                <w:bCs/>
                <w:sz w:val="24"/>
                <w:szCs w:val="24"/>
                <w:lang w:val="ro-RO"/>
              </w:rPr>
              <w:t xml:space="preserve">Clasa </w:t>
            </w:r>
          </w:p>
        </w:tc>
        <w:tc>
          <w:tcPr>
            <w:tcW w:w="15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7E23E"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b/>
                <w:bCs/>
                <w:sz w:val="24"/>
                <w:szCs w:val="24"/>
                <w:lang w:val="ro-RO"/>
              </w:rPr>
              <w:t xml:space="preserve">Clasa </w:t>
            </w:r>
          </w:p>
        </w:tc>
        <w:tc>
          <w:tcPr>
            <w:tcW w:w="1565" w:type="dxa"/>
            <w:gridSpan w:val="2"/>
            <w:tcBorders>
              <w:top w:val="single" w:sz="4" w:space="0" w:color="000000"/>
              <w:left w:val="single" w:sz="4" w:space="0" w:color="000000"/>
              <w:bottom w:val="single" w:sz="4" w:space="0" w:color="000000"/>
              <w:right w:val="single" w:sz="4" w:space="0" w:color="000000"/>
            </w:tcBorders>
          </w:tcPr>
          <w:p w14:paraId="0BEF4BA1" w14:textId="77777777" w:rsidR="003579EC" w:rsidRPr="00AC3B59" w:rsidRDefault="003579EC" w:rsidP="009F75C3">
            <w:pPr>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Clasa</w:t>
            </w:r>
          </w:p>
        </w:tc>
      </w:tr>
      <w:tr w:rsidR="00AC3B59" w:rsidRPr="00AC3B59" w14:paraId="07E2CA13" w14:textId="77777777" w:rsidTr="009F75C3">
        <w:trPr>
          <w:trHeight w:val="300"/>
          <w:jc w:val="center"/>
        </w:trPr>
        <w:tc>
          <w:tcPr>
            <w:tcW w:w="704" w:type="dxa"/>
            <w:vMerge/>
            <w:tcBorders>
              <w:top w:val="single" w:sz="4" w:space="0" w:color="000000"/>
              <w:left w:val="single" w:sz="4" w:space="0" w:color="000000"/>
              <w:bottom w:val="single" w:sz="4" w:space="0" w:color="000000"/>
              <w:right w:val="single" w:sz="4" w:space="0" w:color="000000"/>
            </w:tcBorders>
            <w:vAlign w:val="center"/>
          </w:tcPr>
          <w:p w14:paraId="6CC9638A" w14:textId="77777777" w:rsidR="003579EC" w:rsidRPr="00AC3B59" w:rsidRDefault="003579EC" w:rsidP="009F75C3">
            <w:pPr>
              <w:spacing w:after="0" w:line="276" w:lineRule="auto"/>
              <w:rPr>
                <w:rFonts w:asciiTheme="majorBidi" w:hAnsiTheme="majorBidi" w:cstheme="majorBidi"/>
                <w:sz w:val="24"/>
                <w:szCs w:val="24"/>
                <w:lang w:val="ro-RO"/>
              </w:rPr>
            </w:pPr>
          </w:p>
        </w:tc>
        <w:tc>
          <w:tcPr>
            <w:tcW w:w="3260" w:type="dxa"/>
            <w:vMerge/>
            <w:tcBorders>
              <w:top w:val="single" w:sz="4" w:space="0" w:color="000000"/>
              <w:left w:val="single" w:sz="4" w:space="0" w:color="000000"/>
              <w:bottom w:val="single" w:sz="4" w:space="0" w:color="000000"/>
              <w:right w:val="single" w:sz="4" w:space="0" w:color="000000"/>
            </w:tcBorders>
            <w:vAlign w:val="center"/>
          </w:tcPr>
          <w:p w14:paraId="04FC8F76" w14:textId="77777777" w:rsidR="003579EC" w:rsidRPr="00AC3B59" w:rsidRDefault="003579EC" w:rsidP="009F75C3">
            <w:pPr>
              <w:spacing w:after="0" w:line="276" w:lineRule="auto"/>
              <w:rPr>
                <w:rFonts w:asciiTheme="majorBidi" w:hAnsiTheme="majorBidi" w:cstheme="majorBidi"/>
                <w:sz w:val="24"/>
                <w:szCs w:val="24"/>
                <w:lang w:val="ro-RO"/>
              </w:rPr>
            </w:pP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84BC0"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b/>
                <w:bCs/>
                <w:sz w:val="24"/>
                <w:szCs w:val="24"/>
                <w:lang w:val="ro-RO"/>
              </w:rPr>
              <w:t>I</w:t>
            </w:r>
          </w:p>
        </w:tc>
        <w:tc>
          <w:tcPr>
            <w:tcW w:w="850" w:type="dxa"/>
            <w:tcBorders>
              <w:top w:val="single" w:sz="4" w:space="0" w:color="000000"/>
              <w:left w:val="single" w:sz="4" w:space="0" w:color="000000"/>
              <w:bottom w:val="single" w:sz="4" w:space="0" w:color="000000"/>
              <w:right w:val="single" w:sz="4" w:space="0" w:color="000000"/>
            </w:tcBorders>
          </w:tcPr>
          <w:p w14:paraId="071EF333"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b/>
                <w:bCs/>
                <w:sz w:val="24"/>
                <w:szCs w:val="24"/>
                <w:lang w:val="ro-RO"/>
              </w:rPr>
              <w:t>IV</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494F6"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b/>
                <w:bCs/>
                <w:sz w:val="24"/>
                <w:szCs w:val="24"/>
                <w:lang w:val="ro-RO"/>
              </w:rPr>
              <w:t>I</w:t>
            </w:r>
          </w:p>
        </w:tc>
        <w:tc>
          <w:tcPr>
            <w:tcW w:w="851" w:type="dxa"/>
            <w:tcBorders>
              <w:top w:val="single" w:sz="4" w:space="0" w:color="000000"/>
              <w:left w:val="single" w:sz="4" w:space="0" w:color="000000"/>
              <w:bottom w:val="single" w:sz="4" w:space="0" w:color="000000"/>
              <w:right w:val="single" w:sz="4" w:space="0" w:color="000000"/>
            </w:tcBorders>
          </w:tcPr>
          <w:p w14:paraId="32B38C5E"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b/>
                <w:bCs/>
                <w:sz w:val="24"/>
                <w:szCs w:val="24"/>
                <w:lang w:val="ro-RO"/>
              </w:rPr>
              <w:t>III</w:t>
            </w:r>
          </w:p>
        </w:tc>
        <w:tc>
          <w:tcPr>
            <w:tcW w:w="850" w:type="dxa"/>
            <w:tcBorders>
              <w:top w:val="single" w:sz="4" w:space="0" w:color="000000"/>
              <w:left w:val="single" w:sz="4" w:space="0" w:color="000000"/>
              <w:bottom w:val="single" w:sz="4" w:space="0" w:color="000000"/>
              <w:right w:val="single" w:sz="4" w:space="0" w:color="000000"/>
            </w:tcBorders>
          </w:tcPr>
          <w:p w14:paraId="2D1CB450" w14:textId="77777777" w:rsidR="003579EC" w:rsidRPr="00AC3B59" w:rsidRDefault="003579EC" w:rsidP="009F75C3">
            <w:pPr>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II</w:t>
            </w:r>
          </w:p>
        </w:tc>
        <w:tc>
          <w:tcPr>
            <w:tcW w:w="715" w:type="dxa"/>
            <w:tcBorders>
              <w:top w:val="single" w:sz="4" w:space="0" w:color="000000"/>
              <w:left w:val="single" w:sz="4" w:space="0" w:color="000000"/>
              <w:bottom w:val="single" w:sz="4" w:space="0" w:color="000000"/>
              <w:right w:val="single" w:sz="4" w:space="0" w:color="000000"/>
            </w:tcBorders>
          </w:tcPr>
          <w:p w14:paraId="413E2373" w14:textId="77777777" w:rsidR="003579EC" w:rsidRPr="00AC3B59" w:rsidRDefault="003579EC" w:rsidP="009F75C3">
            <w:pPr>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IV</w:t>
            </w:r>
          </w:p>
        </w:tc>
      </w:tr>
      <w:tr w:rsidR="00AC3B59" w:rsidRPr="00AC3B59" w14:paraId="127FCAA6" w14:textId="77777777" w:rsidTr="009F75C3">
        <w:trPr>
          <w:jc w:val="center"/>
        </w:trPr>
        <w:tc>
          <w:tcPr>
            <w:tcW w:w="8790"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EDF78" w14:textId="77777777" w:rsidR="003579EC" w:rsidRPr="00AC3B59" w:rsidRDefault="003579EC" w:rsidP="009F75C3">
            <w:pPr>
              <w:spacing w:after="0" w:line="276" w:lineRule="auto"/>
              <w:rPr>
                <w:rFonts w:asciiTheme="majorBidi" w:hAnsiTheme="majorBidi" w:cstheme="majorBidi"/>
                <w:b/>
                <w:bCs/>
                <w:sz w:val="24"/>
                <w:szCs w:val="24"/>
                <w:lang w:val="ro-RO"/>
              </w:rPr>
            </w:pPr>
            <w:r w:rsidRPr="00AC3B59">
              <w:rPr>
                <w:rFonts w:asciiTheme="majorBidi" w:hAnsiTheme="majorBidi" w:cstheme="majorBidi"/>
                <w:b/>
                <w:bCs/>
                <w:sz w:val="24"/>
                <w:szCs w:val="24"/>
                <w:lang w:val="ro-RO"/>
              </w:rPr>
              <w:t>Separat*</w:t>
            </w:r>
          </w:p>
        </w:tc>
      </w:tr>
      <w:tr w:rsidR="00AC3B59" w:rsidRPr="00AC3B59" w14:paraId="3016F367" w14:textId="77777777" w:rsidTr="009F75C3">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8E03CB" w14:textId="77777777" w:rsidR="003579EC" w:rsidRPr="00AC3B59" w:rsidRDefault="003579EC" w:rsidP="009F75C3">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 xml:space="preserve">1.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45325" w14:textId="77777777" w:rsidR="003579EC" w:rsidRPr="00AC3B59" w:rsidRDefault="003579EC" w:rsidP="009F75C3">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Limba străină</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68875"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0</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DDE6D"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2</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9AC0FC"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0</w:t>
            </w:r>
          </w:p>
        </w:tc>
        <w:tc>
          <w:tcPr>
            <w:tcW w:w="851" w:type="dxa"/>
            <w:tcBorders>
              <w:top w:val="single" w:sz="4" w:space="0" w:color="000000"/>
              <w:left w:val="single" w:sz="4" w:space="0" w:color="000000"/>
              <w:bottom w:val="single" w:sz="4" w:space="0" w:color="000000"/>
              <w:right w:val="single" w:sz="4" w:space="0" w:color="000000"/>
            </w:tcBorders>
          </w:tcPr>
          <w:p w14:paraId="48EA3EAA"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2</w:t>
            </w:r>
          </w:p>
        </w:tc>
        <w:tc>
          <w:tcPr>
            <w:tcW w:w="850" w:type="dxa"/>
            <w:tcBorders>
              <w:top w:val="single" w:sz="4" w:space="0" w:color="000000"/>
              <w:left w:val="single" w:sz="4" w:space="0" w:color="000000"/>
              <w:bottom w:val="single" w:sz="4" w:space="0" w:color="000000"/>
              <w:right w:val="single" w:sz="4" w:space="0" w:color="000000"/>
            </w:tcBorders>
          </w:tcPr>
          <w:p w14:paraId="5D72E5A9"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0</w:t>
            </w:r>
          </w:p>
        </w:tc>
        <w:tc>
          <w:tcPr>
            <w:tcW w:w="715" w:type="dxa"/>
            <w:tcBorders>
              <w:top w:val="single" w:sz="4" w:space="0" w:color="000000"/>
              <w:left w:val="single" w:sz="4" w:space="0" w:color="000000"/>
              <w:bottom w:val="single" w:sz="4" w:space="0" w:color="000000"/>
              <w:right w:val="single" w:sz="4" w:space="0" w:color="000000"/>
            </w:tcBorders>
          </w:tcPr>
          <w:p w14:paraId="1BE15F6F"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0</w:t>
            </w:r>
          </w:p>
        </w:tc>
      </w:tr>
      <w:tr w:rsidR="00AC3B59" w:rsidRPr="00AC3B59" w14:paraId="022FDE61" w14:textId="77777777" w:rsidTr="009F75C3">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84743B" w14:textId="77777777" w:rsidR="003579EC" w:rsidRPr="00AC3B59" w:rsidRDefault="003579EC" w:rsidP="009F75C3">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2.</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BF605" w14:textId="77777777" w:rsidR="003579EC" w:rsidRPr="00AC3B59" w:rsidRDefault="003579EC" w:rsidP="009F75C3">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Istoria românilor și universală</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9D795"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0</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60710D"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DFEB9"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0</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1FAEB"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0</w:t>
            </w:r>
          </w:p>
        </w:tc>
        <w:tc>
          <w:tcPr>
            <w:tcW w:w="850" w:type="dxa"/>
            <w:tcBorders>
              <w:top w:val="single" w:sz="4" w:space="0" w:color="000000"/>
              <w:left w:val="single" w:sz="4" w:space="0" w:color="000000"/>
              <w:bottom w:val="single" w:sz="4" w:space="0" w:color="000000"/>
              <w:right w:val="single" w:sz="4" w:space="0" w:color="000000"/>
            </w:tcBorders>
          </w:tcPr>
          <w:p w14:paraId="0783B8A8"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0</w:t>
            </w:r>
          </w:p>
        </w:tc>
        <w:tc>
          <w:tcPr>
            <w:tcW w:w="715" w:type="dxa"/>
            <w:tcBorders>
              <w:top w:val="single" w:sz="4" w:space="0" w:color="000000"/>
              <w:left w:val="single" w:sz="4" w:space="0" w:color="000000"/>
              <w:bottom w:val="single" w:sz="4" w:space="0" w:color="000000"/>
              <w:right w:val="single" w:sz="4" w:space="0" w:color="000000"/>
            </w:tcBorders>
          </w:tcPr>
          <w:p w14:paraId="634FA9BF"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r>
      <w:tr w:rsidR="00AC3B59" w:rsidRPr="00AC3B59" w14:paraId="16EA9E35" w14:textId="77777777" w:rsidTr="009F75C3">
        <w:trPr>
          <w:jc w:val="center"/>
        </w:trPr>
        <w:tc>
          <w:tcPr>
            <w:tcW w:w="39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2E87D" w14:textId="77777777" w:rsidR="003579EC" w:rsidRPr="00AC3B59" w:rsidRDefault="003579EC" w:rsidP="009F75C3">
            <w:pPr>
              <w:spacing w:after="0" w:line="276" w:lineRule="auto"/>
              <w:rPr>
                <w:rFonts w:asciiTheme="majorBidi" w:hAnsiTheme="majorBidi" w:cstheme="majorBidi"/>
                <w:sz w:val="24"/>
                <w:szCs w:val="24"/>
                <w:lang w:val="ro-RO"/>
              </w:rPr>
            </w:pPr>
            <w:r w:rsidRPr="00AC3B59">
              <w:rPr>
                <w:rFonts w:asciiTheme="majorBidi" w:hAnsiTheme="majorBidi" w:cstheme="majorBidi"/>
                <w:i/>
                <w:iCs/>
                <w:sz w:val="24"/>
                <w:szCs w:val="24"/>
                <w:lang w:val="ro-RO"/>
              </w:rPr>
              <w:t>Total ore realizate separat </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DAE33"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b/>
                <w:bCs/>
                <w:sz w:val="24"/>
                <w:szCs w:val="24"/>
                <w:lang w:val="ro-RO"/>
              </w:rPr>
              <w:t>3</w:t>
            </w:r>
          </w:p>
        </w:tc>
        <w:tc>
          <w:tcPr>
            <w:tcW w:w="15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209A23" w14:textId="77777777" w:rsidR="003579EC" w:rsidRPr="00614CDE" w:rsidRDefault="003579EC" w:rsidP="009F75C3">
            <w:pPr>
              <w:spacing w:after="0" w:line="276" w:lineRule="auto"/>
              <w:jc w:val="center"/>
              <w:rPr>
                <w:rFonts w:asciiTheme="majorBidi" w:hAnsiTheme="majorBidi" w:cstheme="majorBidi"/>
                <w:b/>
                <w:bCs/>
                <w:sz w:val="24"/>
                <w:szCs w:val="24"/>
                <w:lang w:val="ro-RO"/>
              </w:rPr>
            </w:pPr>
            <w:r w:rsidRPr="00614CDE">
              <w:rPr>
                <w:rFonts w:asciiTheme="majorBidi" w:hAnsiTheme="majorBidi" w:cstheme="majorBidi"/>
                <w:b/>
                <w:bCs/>
                <w:sz w:val="24"/>
                <w:szCs w:val="24"/>
                <w:lang w:val="ro-RO"/>
              </w:rPr>
              <w:t>2</w:t>
            </w:r>
          </w:p>
        </w:tc>
        <w:tc>
          <w:tcPr>
            <w:tcW w:w="1565" w:type="dxa"/>
            <w:gridSpan w:val="2"/>
            <w:tcBorders>
              <w:top w:val="single" w:sz="4" w:space="0" w:color="000000"/>
              <w:left w:val="single" w:sz="4" w:space="0" w:color="000000"/>
              <w:bottom w:val="single" w:sz="4" w:space="0" w:color="000000"/>
              <w:right w:val="single" w:sz="4" w:space="0" w:color="000000"/>
            </w:tcBorders>
          </w:tcPr>
          <w:p w14:paraId="10C5FF95" w14:textId="77777777" w:rsidR="003579EC" w:rsidRPr="00614CDE" w:rsidRDefault="003579EC" w:rsidP="009F75C3">
            <w:pPr>
              <w:spacing w:after="0" w:line="276" w:lineRule="auto"/>
              <w:jc w:val="center"/>
              <w:rPr>
                <w:rFonts w:asciiTheme="majorBidi" w:hAnsiTheme="majorBidi" w:cstheme="majorBidi"/>
                <w:b/>
                <w:bCs/>
                <w:sz w:val="24"/>
                <w:szCs w:val="24"/>
                <w:lang w:val="ro-RO"/>
              </w:rPr>
            </w:pPr>
            <w:r w:rsidRPr="00614CDE">
              <w:rPr>
                <w:rFonts w:asciiTheme="majorBidi" w:hAnsiTheme="majorBidi" w:cstheme="majorBidi"/>
                <w:b/>
                <w:bCs/>
                <w:sz w:val="24"/>
                <w:szCs w:val="24"/>
                <w:lang w:val="ro-RO"/>
              </w:rPr>
              <w:t>1</w:t>
            </w:r>
          </w:p>
        </w:tc>
      </w:tr>
      <w:tr w:rsidR="00AC3B59" w:rsidRPr="00AC3B59" w14:paraId="1A287AAC" w14:textId="77777777" w:rsidTr="009F75C3">
        <w:trPr>
          <w:trHeight w:val="70"/>
          <w:jc w:val="center"/>
        </w:trPr>
        <w:tc>
          <w:tcPr>
            <w:tcW w:w="8790" w:type="dxa"/>
            <w:gridSpan w:val="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C41362" w14:textId="77777777" w:rsidR="003579EC" w:rsidRPr="00AC3B59" w:rsidRDefault="003579EC" w:rsidP="009F75C3">
            <w:pPr>
              <w:spacing w:after="0" w:line="276" w:lineRule="auto"/>
              <w:rPr>
                <w:rFonts w:asciiTheme="majorBidi" w:hAnsiTheme="majorBidi" w:cstheme="majorBidi"/>
                <w:b/>
                <w:bCs/>
                <w:sz w:val="24"/>
                <w:szCs w:val="24"/>
                <w:lang w:val="ro-RO"/>
              </w:rPr>
            </w:pPr>
            <w:r w:rsidRPr="00AC3B59">
              <w:rPr>
                <w:rFonts w:asciiTheme="majorBidi" w:hAnsiTheme="majorBidi" w:cstheme="majorBidi"/>
                <w:b/>
                <w:bCs/>
                <w:sz w:val="24"/>
                <w:szCs w:val="24"/>
                <w:lang w:val="ro-RO"/>
              </w:rPr>
              <w:t>Simultan**</w:t>
            </w:r>
          </w:p>
        </w:tc>
      </w:tr>
      <w:tr w:rsidR="00AC3B59" w:rsidRPr="00AC3B59" w14:paraId="083426EA" w14:textId="77777777" w:rsidTr="009F75C3">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6CF09" w14:textId="77777777" w:rsidR="003579EC" w:rsidRPr="00AC3B59" w:rsidRDefault="003579EC" w:rsidP="009F75C3">
            <w:pPr>
              <w:spacing w:after="0" w:line="276" w:lineRule="auto"/>
              <w:ind w:left="360" w:hanging="360"/>
              <w:rPr>
                <w:rFonts w:asciiTheme="majorBidi" w:hAnsiTheme="majorBidi" w:cstheme="majorBidi"/>
                <w:sz w:val="24"/>
                <w:szCs w:val="24"/>
                <w:lang w:val="ro-RO"/>
              </w:rPr>
            </w:pPr>
            <w:r w:rsidRPr="00AC3B59">
              <w:rPr>
                <w:rFonts w:asciiTheme="majorBidi" w:hAnsiTheme="majorBidi" w:cstheme="majorBidi"/>
                <w:sz w:val="24"/>
                <w:szCs w:val="24"/>
                <w:lang w:val="ro-RO"/>
              </w:rPr>
              <w:t xml:space="preserve">1. </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7148BD" w14:textId="77777777" w:rsidR="003579EC" w:rsidRPr="00AC3B59" w:rsidRDefault="003579EC" w:rsidP="009F75C3">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Limba și literatura română</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0448A"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7</w:t>
            </w:r>
          </w:p>
        </w:tc>
        <w:tc>
          <w:tcPr>
            <w:tcW w:w="15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523FB7"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7</w:t>
            </w:r>
          </w:p>
        </w:tc>
        <w:tc>
          <w:tcPr>
            <w:tcW w:w="1565" w:type="dxa"/>
            <w:gridSpan w:val="2"/>
            <w:tcBorders>
              <w:top w:val="single" w:sz="4" w:space="0" w:color="000000"/>
              <w:left w:val="single" w:sz="4" w:space="0" w:color="000000"/>
              <w:bottom w:val="single" w:sz="4" w:space="0" w:color="000000"/>
              <w:right w:val="single" w:sz="4" w:space="0" w:color="000000"/>
            </w:tcBorders>
          </w:tcPr>
          <w:p w14:paraId="7C634AA9"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7</w:t>
            </w:r>
          </w:p>
        </w:tc>
      </w:tr>
      <w:tr w:rsidR="00AC3B59" w:rsidRPr="00AC3B59" w14:paraId="3578B8D2" w14:textId="77777777" w:rsidTr="009F75C3">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599AD" w14:textId="77777777" w:rsidR="003579EC" w:rsidRPr="00AC3B59" w:rsidRDefault="003579EC" w:rsidP="003579EC">
            <w:pPr>
              <w:numPr>
                <w:ilvl w:val="0"/>
                <w:numId w:val="7"/>
              </w:numPr>
              <w:spacing w:after="0" w:line="276" w:lineRule="auto"/>
              <w:rPr>
                <w:rFonts w:asciiTheme="majorBidi" w:hAnsiTheme="majorBidi" w:cstheme="majorBidi"/>
                <w:sz w:val="24"/>
                <w:szCs w:val="24"/>
                <w:lang w:val="ro-RO"/>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5644D" w14:textId="77777777" w:rsidR="003579EC" w:rsidRPr="00AC3B59" w:rsidRDefault="003579EC" w:rsidP="009F75C3">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Limba străină</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5D1BE"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0</w:t>
            </w:r>
          </w:p>
        </w:tc>
        <w:tc>
          <w:tcPr>
            <w:tcW w:w="15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4C0B7D"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0</w:t>
            </w:r>
          </w:p>
        </w:tc>
        <w:tc>
          <w:tcPr>
            <w:tcW w:w="1565" w:type="dxa"/>
            <w:gridSpan w:val="2"/>
            <w:tcBorders>
              <w:top w:val="single" w:sz="4" w:space="0" w:color="000000"/>
              <w:left w:val="single" w:sz="4" w:space="0" w:color="000000"/>
              <w:bottom w:val="single" w:sz="4" w:space="0" w:color="000000"/>
              <w:right w:val="single" w:sz="4" w:space="0" w:color="000000"/>
            </w:tcBorders>
          </w:tcPr>
          <w:p w14:paraId="2C618D5B"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2</w:t>
            </w:r>
          </w:p>
        </w:tc>
      </w:tr>
      <w:tr w:rsidR="00AC3B59" w:rsidRPr="00AC3B59" w14:paraId="6F555B9E" w14:textId="77777777" w:rsidTr="009F75C3">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57252E" w14:textId="77777777" w:rsidR="003579EC" w:rsidRPr="00AC3B59" w:rsidRDefault="003579EC" w:rsidP="003579EC">
            <w:pPr>
              <w:numPr>
                <w:ilvl w:val="0"/>
                <w:numId w:val="8"/>
              </w:numPr>
              <w:spacing w:after="0" w:line="276" w:lineRule="auto"/>
              <w:rPr>
                <w:rFonts w:asciiTheme="majorBidi" w:hAnsiTheme="majorBidi" w:cstheme="majorBidi"/>
                <w:sz w:val="24"/>
                <w:szCs w:val="24"/>
                <w:lang w:val="ro-RO"/>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A4E31" w14:textId="77777777" w:rsidR="003579EC" w:rsidRPr="00AC3B59" w:rsidRDefault="003579EC" w:rsidP="009F75C3">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Matematica</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D6B100"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4</w:t>
            </w:r>
          </w:p>
        </w:tc>
        <w:tc>
          <w:tcPr>
            <w:tcW w:w="15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128F1"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4</w:t>
            </w:r>
          </w:p>
        </w:tc>
        <w:tc>
          <w:tcPr>
            <w:tcW w:w="1565" w:type="dxa"/>
            <w:gridSpan w:val="2"/>
            <w:tcBorders>
              <w:top w:val="single" w:sz="4" w:space="0" w:color="000000"/>
              <w:left w:val="single" w:sz="4" w:space="0" w:color="000000"/>
              <w:bottom w:val="single" w:sz="4" w:space="0" w:color="000000"/>
              <w:right w:val="single" w:sz="4" w:space="0" w:color="000000"/>
            </w:tcBorders>
          </w:tcPr>
          <w:p w14:paraId="139C5429"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4</w:t>
            </w:r>
          </w:p>
        </w:tc>
      </w:tr>
      <w:tr w:rsidR="00AC3B59" w:rsidRPr="00AC3B59" w14:paraId="48C1BBFA" w14:textId="77777777" w:rsidTr="009F75C3">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A8BB7A" w14:textId="77777777" w:rsidR="003579EC" w:rsidRPr="00AC3B59" w:rsidRDefault="003579EC" w:rsidP="003579EC">
            <w:pPr>
              <w:numPr>
                <w:ilvl w:val="0"/>
                <w:numId w:val="9"/>
              </w:numPr>
              <w:spacing w:after="0" w:line="276" w:lineRule="auto"/>
              <w:rPr>
                <w:rFonts w:asciiTheme="majorBidi" w:hAnsiTheme="majorBidi" w:cstheme="majorBidi"/>
                <w:sz w:val="24"/>
                <w:szCs w:val="24"/>
                <w:lang w:val="ro-RO"/>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2D138F" w14:textId="77777777" w:rsidR="003579EC" w:rsidRPr="00AC3B59" w:rsidRDefault="003579EC" w:rsidP="009F75C3">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Limba și literatura română și Științe***</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41F6E"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c>
          <w:tcPr>
            <w:tcW w:w="15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68791" w14:textId="58CB0868" w:rsidR="003579EC" w:rsidRPr="00AC3B59" w:rsidRDefault="001D22B1" w:rsidP="009F75C3">
            <w:pPr>
              <w:spacing w:after="0" w:line="276" w:lineRule="auto"/>
              <w:jc w:val="center"/>
              <w:rPr>
                <w:rFonts w:asciiTheme="majorBidi" w:hAnsiTheme="majorBidi" w:cstheme="majorBidi"/>
                <w:sz w:val="24"/>
                <w:szCs w:val="24"/>
                <w:lang w:val="ro-RO"/>
              </w:rPr>
            </w:pPr>
            <w:r>
              <w:rPr>
                <w:rFonts w:asciiTheme="majorBidi" w:hAnsiTheme="majorBidi" w:cstheme="majorBidi"/>
                <w:sz w:val="24"/>
                <w:szCs w:val="24"/>
                <w:lang w:val="ro-RO"/>
              </w:rPr>
              <w:t>1</w:t>
            </w:r>
          </w:p>
        </w:tc>
        <w:tc>
          <w:tcPr>
            <w:tcW w:w="1565" w:type="dxa"/>
            <w:gridSpan w:val="2"/>
            <w:tcBorders>
              <w:top w:val="single" w:sz="4" w:space="0" w:color="000000"/>
              <w:left w:val="single" w:sz="4" w:space="0" w:color="000000"/>
              <w:bottom w:val="single" w:sz="4" w:space="0" w:color="000000"/>
              <w:right w:val="single" w:sz="4" w:space="0" w:color="000000"/>
            </w:tcBorders>
          </w:tcPr>
          <w:p w14:paraId="32CB9FE4"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0</w:t>
            </w:r>
          </w:p>
        </w:tc>
      </w:tr>
      <w:tr w:rsidR="00AC3B59" w:rsidRPr="00AC3B59" w14:paraId="382C5FDA" w14:textId="77777777" w:rsidTr="009F75C3">
        <w:trPr>
          <w:trHeight w:val="297"/>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550F8" w14:textId="77777777" w:rsidR="003579EC" w:rsidRPr="00AC3B59" w:rsidRDefault="003579EC" w:rsidP="003579EC">
            <w:pPr>
              <w:numPr>
                <w:ilvl w:val="0"/>
                <w:numId w:val="10"/>
              </w:numPr>
              <w:spacing w:after="0" w:line="276" w:lineRule="auto"/>
              <w:rPr>
                <w:rFonts w:asciiTheme="majorBidi" w:hAnsiTheme="majorBidi" w:cstheme="majorBidi"/>
                <w:sz w:val="24"/>
                <w:szCs w:val="24"/>
                <w:lang w:val="ro-RO"/>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00A32" w14:textId="77777777" w:rsidR="003579EC" w:rsidRPr="00AC3B59" w:rsidRDefault="003579EC" w:rsidP="009F75C3">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Științe</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3DA4F"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0</w:t>
            </w:r>
          </w:p>
        </w:tc>
        <w:tc>
          <w:tcPr>
            <w:tcW w:w="15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BAE0BD" w14:textId="4297712C" w:rsidR="003579EC" w:rsidRPr="00AC3B59" w:rsidRDefault="001D22B1" w:rsidP="009F75C3">
            <w:pPr>
              <w:spacing w:after="0" w:line="276" w:lineRule="auto"/>
              <w:jc w:val="center"/>
              <w:rPr>
                <w:rFonts w:asciiTheme="majorBidi" w:hAnsiTheme="majorBidi" w:cstheme="majorBidi"/>
                <w:sz w:val="24"/>
                <w:szCs w:val="24"/>
                <w:lang w:val="ro-RO"/>
              </w:rPr>
            </w:pPr>
            <w:r>
              <w:rPr>
                <w:rFonts w:asciiTheme="majorBidi" w:hAnsiTheme="majorBidi" w:cstheme="majorBidi"/>
                <w:sz w:val="24"/>
                <w:szCs w:val="24"/>
                <w:lang w:val="ro-RO"/>
              </w:rPr>
              <w:t>0</w:t>
            </w:r>
          </w:p>
        </w:tc>
        <w:tc>
          <w:tcPr>
            <w:tcW w:w="1565" w:type="dxa"/>
            <w:gridSpan w:val="2"/>
            <w:tcBorders>
              <w:top w:val="single" w:sz="4" w:space="0" w:color="000000"/>
              <w:left w:val="single" w:sz="4" w:space="0" w:color="000000"/>
              <w:bottom w:val="single" w:sz="4" w:space="0" w:color="000000"/>
              <w:right w:val="single" w:sz="4" w:space="0" w:color="000000"/>
            </w:tcBorders>
          </w:tcPr>
          <w:p w14:paraId="0A4C9CE9"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r>
      <w:tr w:rsidR="00AC3B59" w:rsidRPr="00AC3B59" w14:paraId="2488F5D9" w14:textId="77777777" w:rsidTr="009F75C3">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65F36F" w14:textId="77777777" w:rsidR="003579EC" w:rsidRPr="00AC3B59" w:rsidRDefault="003579EC" w:rsidP="003579EC">
            <w:pPr>
              <w:numPr>
                <w:ilvl w:val="0"/>
                <w:numId w:val="11"/>
              </w:numPr>
              <w:spacing w:after="0" w:line="276" w:lineRule="auto"/>
              <w:rPr>
                <w:rFonts w:asciiTheme="majorBidi" w:hAnsiTheme="majorBidi" w:cstheme="majorBidi"/>
                <w:sz w:val="24"/>
                <w:szCs w:val="24"/>
                <w:lang w:val="ro-RO"/>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389681" w14:textId="77777777" w:rsidR="003579EC" w:rsidRPr="00AC3B59" w:rsidRDefault="003579EC" w:rsidP="009F75C3">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Educația moral-spirituală </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F2C102"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c>
          <w:tcPr>
            <w:tcW w:w="15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E3442B"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c>
          <w:tcPr>
            <w:tcW w:w="1565" w:type="dxa"/>
            <w:gridSpan w:val="2"/>
            <w:tcBorders>
              <w:top w:val="single" w:sz="4" w:space="0" w:color="000000"/>
              <w:left w:val="single" w:sz="4" w:space="0" w:color="000000"/>
              <w:bottom w:val="single" w:sz="4" w:space="0" w:color="000000"/>
              <w:right w:val="single" w:sz="4" w:space="0" w:color="000000"/>
            </w:tcBorders>
          </w:tcPr>
          <w:p w14:paraId="28BAE251"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r>
      <w:tr w:rsidR="00AC3B59" w:rsidRPr="00AC3B59" w14:paraId="784AC8FF" w14:textId="77777777" w:rsidTr="009F75C3">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C570E" w14:textId="77777777" w:rsidR="003579EC" w:rsidRPr="00AC3B59" w:rsidRDefault="003579EC" w:rsidP="003579EC">
            <w:pPr>
              <w:numPr>
                <w:ilvl w:val="0"/>
                <w:numId w:val="12"/>
              </w:numPr>
              <w:spacing w:after="0" w:line="276" w:lineRule="auto"/>
              <w:rPr>
                <w:rFonts w:asciiTheme="majorBidi" w:hAnsiTheme="majorBidi" w:cstheme="majorBidi"/>
                <w:sz w:val="24"/>
                <w:szCs w:val="24"/>
                <w:lang w:val="ro-RO"/>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B48A07" w14:textId="77777777" w:rsidR="003579EC" w:rsidRPr="00AC3B59" w:rsidRDefault="003579EC" w:rsidP="009F75C3">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Educație muzicală</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0157F"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c>
          <w:tcPr>
            <w:tcW w:w="15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E572A3"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c>
          <w:tcPr>
            <w:tcW w:w="1565" w:type="dxa"/>
            <w:gridSpan w:val="2"/>
            <w:tcBorders>
              <w:top w:val="single" w:sz="4" w:space="0" w:color="000000"/>
              <w:left w:val="single" w:sz="4" w:space="0" w:color="000000"/>
              <w:bottom w:val="single" w:sz="4" w:space="0" w:color="000000"/>
              <w:right w:val="single" w:sz="4" w:space="0" w:color="000000"/>
            </w:tcBorders>
          </w:tcPr>
          <w:p w14:paraId="4F6BDEAF"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r>
      <w:tr w:rsidR="00AC3B59" w:rsidRPr="00AC3B59" w14:paraId="5881E664" w14:textId="77777777" w:rsidTr="009F75C3">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DCE47" w14:textId="77777777" w:rsidR="003579EC" w:rsidRPr="00AC3B59" w:rsidRDefault="003579EC" w:rsidP="003579EC">
            <w:pPr>
              <w:numPr>
                <w:ilvl w:val="0"/>
                <w:numId w:val="13"/>
              </w:numPr>
              <w:spacing w:after="0" w:line="276" w:lineRule="auto"/>
              <w:rPr>
                <w:rFonts w:asciiTheme="majorBidi" w:hAnsiTheme="majorBidi" w:cstheme="majorBidi"/>
                <w:sz w:val="24"/>
                <w:szCs w:val="24"/>
                <w:lang w:val="ro-RO"/>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F6C81" w14:textId="77777777" w:rsidR="003579EC" w:rsidRPr="00AC3B59" w:rsidRDefault="003579EC" w:rsidP="009F75C3">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Educație plastică</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29497"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c>
          <w:tcPr>
            <w:tcW w:w="15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B24EB"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c>
          <w:tcPr>
            <w:tcW w:w="1565" w:type="dxa"/>
            <w:gridSpan w:val="2"/>
            <w:tcBorders>
              <w:top w:val="single" w:sz="4" w:space="0" w:color="000000"/>
              <w:left w:val="single" w:sz="4" w:space="0" w:color="000000"/>
              <w:bottom w:val="single" w:sz="4" w:space="0" w:color="000000"/>
              <w:right w:val="single" w:sz="4" w:space="0" w:color="000000"/>
            </w:tcBorders>
          </w:tcPr>
          <w:p w14:paraId="647430D2"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r>
      <w:tr w:rsidR="00AC3B59" w:rsidRPr="00AC3B59" w14:paraId="189A183A" w14:textId="77777777" w:rsidTr="009F75C3">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07F12" w14:textId="77777777" w:rsidR="003579EC" w:rsidRPr="00AC3B59" w:rsidRDefault="003579EC" w:rsidP="003579EC">
            <w:pPr>
              <w:numPr>
                <w:ilvl w:val="0"/>
                <w:numId w:val="14"/>
              </w:numPr>
              <w:spacing w:after="0" w:line="276" w:lineRule="auto"/>
              <w:rPr>
                <w:rFonts w:asciiTheme="majorBidi" w:hAnsiTheme="majorBidi" w:cstheme="majorBidi"/>
                <w:sz w:val="24"/>
                <w:szCs w:val="24"/>
                <w:lang w:val="ro-RO"/>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788DE" w14:textId="77777777" w:rsidR="003579EC" w:rsidRPr="00AC3B59" w:rsidRDefault="003579EC" w:rsidP="009F75C3">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Educație tehnologică și TIC</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DA7062"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c>
          <w:tcPr>
            <w:tcW w:w="15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6413D"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c>
          <w:tcPr>
            <w:tcW w:w="1565" w:type="dxa"/>
            <w:gridSpan w:val="2"/>
            <w:tcBorders>
              <w:top w:val="single" w:sz="4" w:space="0" w:color="000000"/>
              <w:left w:val="single" w:sz="4" w:space="0" w:color="000000"/>
              <w:bottom w:val="single" w:sz="4" w:space="0" w:color="000000"/>
              <w:right w:val="single" w:sz="4" w:space="0" w:color="000000"/>
            </w:tcBorders>
          </w:tcPr>
          <w:p w14:paraId="4CD16846"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r>
      <w:tr w:rsidR="00AC3B59" w:rsidRPr="00AC3B59" w14:paraId="55829777" w14:textId="77777777" w:rsidTr="009F75C3">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037E5" w14:textId="77777777" w:rsidR="003579EC" w:rsidRPr="00AC3B59" w:rsidRDefault="003579EC" w:rsidP="003579EC">
            <w:pPr>
              <w:numPr>
                <w:ilvl w:val="0"/>
                <w:numId w:val="15"/>
              </w:numPr>
              <w:spacing w:after="0" w:line="276" w:lineRule="auto"/>
              <w:rPr>
                <w:rFonts w:asciiTheme="majorBidi" w:hAnsiTheme="majorBidi" w:cstheme="majorBidi"/>
                <w:sz w:val="24"/>
                <w:szCs w:val="24"/>
                <w:lang w:val="ro-RO"/>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D2954" w14:textId="77777777" w:rsidR="003579EC" w:rsidRPr="00AC3B59" w:rsidRDefault="003579EC" w:rsidP="009F75C3">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Educație fizică</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74CE4"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2</w:t>
            </w:r>
          </w:p>
        </w:tc>
        <w:tc>
          <w:tcPr>
            <w:tcW w:w="15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D8458"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2</w:t>
            </w:r>
          </w:p>
        </w:tc>
        <w:tc>
          <w:tcPr>
            <w:tcW w:w="1565" w:type="dxa"/>
            <w:gridSpan w:val="2"/>
            <w:tcBorders>
              <w:top w:val="single" w:sz="4" w:space="0" w:color="000000"/>
              <w:left w:val="single" w:sz="4" w:space="0" w:color="000000"/>
              <w:bottom w:val="single" w:sz="4" w:space="0" w:color="000000"/>
              <w:right w:val="single" w:sz="4" w:space="0" w:color="000000"/>
            </w:tcBorders>
          </w:tcPr>
          <w:p w14:paraId="035B02AF"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2</w:t>
            </w:r>
          </w:p>
        </w:tc>
      </w:tr>
      <w:tr w:rsidR="00AC3B59" w:rsidRPr="00AC3B59" w14:paraId="5234C863" w14:textId="77777777" w:rsidTr="009F75C3">
        <w:trPr>
          <w:jc w:val="center"/>
        </w:trPr>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98A4C" w14:textId="77777777" w:rsidR="003579EC" w:rsidRPr="00AC3B59" w:rsidRDefault="003579EC" w:rsidP="003579EC">
            <w:pPr>
              <w:numPr>
                <w:ilvl w:val="0"/>
                <w:numId w:val="16"/>
              </w:numPr>
              <w:spacing w:after="0" w:line="276" w:lineRule="auto"/>
              <w:rPr>
                <w:rFonts w:asciiTheme="majorBidi" w:hAnsiTheme="majorBidi" w:cstheme="majorBidi"/>
                <w:sz w:val="24"/>
                <w:szCs w:val="24"/>
                <w:lang w:val="ro-RO"/>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B45D3" w14:textId="77777777" w:rsidR="003579EC" w:rsidRPr="00AC3B59" w:rsidRDefault="003579EC" w:rsidP="009F75C3">
            <w:pPr>
              <w:spacing w:after="0" w:line="276" w:lineRule="auto"/>
              <w:rPr>
                <w:rFonts w:asciiTheme="majorBidi" w:hAnsiTheme="majorBidi" w:cstheme="majorBidi"/>
                <w:sz w:val="24"/>
                <w:szCs w:val="24"/>
                <w:lang w:val="ro-RO"/>
              </w:rPr>
            </w:pPr>
            <w:r w:rsidRPr="00AC3B59">
              <w:rPr>
                <w:rFonts w:asciiTheme="majorBidi" w:hAnsiTheme="majorBidi" w:cstheme="majorBidi"/>
                <w:sz w:val="24"/>
                <w:szCs w:val="24"/>
                <w:lang w:val="ro-RO"/>
              </w:rPr>
              <w:t>Dezvoltare personală</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27CAE"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c>
          <w:tcPr>
            <w:tcW w:w="15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5EE8F"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c>
          <w:tcPr>
            <w:tcW w:w="1565" w:type="dxa"/>
            <w:gridSpan w:val="2"/>
            <w:tcBorders>
              <w:top w:val="single" w:sz="4" w:space="0" w:color="000000"/>
              <w:left w:val="single" w:sz="4" w:space="0" w:color="000000"/>
              <w:bottom w:val="single" w:sz="4" w:space="0" w:color="000000"/>
              <w:right w:val="single" w:sz="4" w:space="0" w:color="000000"/>
            </w:tcBorders>
          </w:tcPr>
          <w:p w14:paraId="7EBDCB7F"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sz w:val="24"/>
                <w:szCs w:val="24"/>
                <w:lang w:val="ro-RO"/>
              </w:rPr>
              <w:t>1</w:t>
            </w:r>
          </w:p>
        </w:tc>
      </w:tr>
      <w:tr w:rsidR="00AC3B59" w:rsidRPr="00AC3B59" w14:paraId="4AF6E49B" w14:textId="77777777" w:rsidTr="009F75C3">
        <w:trPr>
          <w:jc w:val="center"/>
        </w:trPr>
        <w:tc>
          <w:tcPr>
            <w:tcW w:w="39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8648B" w14:textId="77777777" w:rsidR="003579EC" w:rsidRPr="00AC3B59" w:rsidRDefault="003579EC" w:rsidP="009F75C3">
            <w:pPr>
              <w:spacing w:after="0" w:line="276" w:lineRule="auto"/>
              <w:rPr>
                <w:rFonts w:asciiTheme="majorBidi" w:hAnsiTheme="majorBidi" w:cstheme="majorBidi"/>
                <w:sz w:val="24"/>
                <w:szCs w:val="24"/>
                <w:lang w:val="ro-RO"/>
              </w:rPr>
            </w:pPr>
            <w:r w:rsidRPr="00AC3B59">
              <w:rPr>
                <w:rFonts w:asciiTheme="majorBidi" w:hAnsiTheme="majorBidi" w:cstheme="majorBidi"/>
                <w:i/>
                <w:iCs/>
                <w:sz w:val="24"/>
                <w:szCs w:val="24"/>
                <w:lang w:val="ro-RO"/>
              </w:rPr>
              <w:t>Total ore realizate simultan </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5F586"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b/>
                <w:bCs/>
                <w:sz w:val="24"/>
                <w:szCs w:val="24"/>
                <w:lang w:val="ro-RO"/>
              </w:rPr>
              <w:t>19</w:t>
            </w:r>
          </w:p>
        </w:tc>
        <w:tc>
          <w:tcPr>
            <w:tcW w:w="15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18E508"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b/>
                <w:bCs/>
                <w:sz w:val="24"/>
                <w:szCs w:val="24"/>
                <w:lang w:val="ro-RO"/>
              </w:rPr>
              <w:t>19</w:t>
            </w:r>
          </w:p>
        </w:tc>
        <w:tc>
          <w:tcPr>
            <w:tcW w:w="1565" w:type="dxa"/>
            <w:gridSpan w:val="2"/>
            <w:tcBorders>
              <w:top w:val="single" w:sz="4" w:space="0" w:color="000000"/>
              <w:left w:val="single" w:sz="4" w:space="0" w:color="000000"/>
              <w:bottom w:val="single" w:sz="4" w:space="0" w:color="000000"/>
              <w:right w:val="single" w:sz="4" w:space="0" w:color="000000"/>
            </w:tcBorders>
          </w:tcPr>
          <w:p w14:paraId="18172519" w14:textId="77777777" w:rsidR="003579EC" w:rsidRPr="00AC3B59" w:rsidRDefault="003579EC" w:rsidP="009F75C3">
            <w:pPr>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21</w:t>
            </w:r>
          </w:p>
        </w:tc>
      </w:tr>
      <w:tr w:rsidR="009B65C1" w:rsidRPr="00AC3B59" w14:paraId="7119B6F8" w14:textId="77777777" w:rsidTr="009F75C3">
        <w:trPr>
          <w:jc w:val="center"/>
        </w:trPr>
        <w:tc>
          <w:tcPr>
            <w:tcW w:w="39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CF4CF" w14:textId="2DFCD07F" w:rsidR="003579EC" w:rsidRPr="00AC3B59" w:rsidRDefault="003579EC" w:rsidP="009F75C3">
            <w:pPr>
              <w:spacing w:after="0" w:line="276" w:lineRule="auto"/>
              <w:rPr>
                <w:rFonts w:asciiTheme="majorBidi" w:hAnsiTheme="majorBidi" w:cstheme="majorBidi"/>
                <w:sz w:val="24"/>
                <w:szCs w:val="24"/>
                <w:lang w:val="ro-RO"/>
              </w:rPr>
            </w:pPr>
            <w:r w:rsidRPr="00AC3B59">
              <w:rPr>
                <w:rFonts w:asciiTheme="majorBidi" w:hAnsiTheme="majorBidi" w:cstheme="majorBidi"/>
                <w:i/>
                <w:iCs/>
                <w:sz w:val="24"/>
                <w:szCs w:val="24"/>
                <w:lang w:val="ro-RO"/>
              </w:rPr>
              <w:t xml:space="preserve">Total ore </w:t>
            </w:r>
          </w:p>
        </w:tc>
        <w:tc>
          <w:tcPr>
            <w:tcW w:w="170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895A0"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b/>
                <w:bCs/>
                <w:sz w:val="24"/>
                <w:szCs w:val="24"/>
                <w:lang w:val="ro-RO"/>
              </w:rPr>
              <w:t>22</w:t>
            </w:r>
          </w:p>
        </w:tc>
        <w:tc>
          <w:tcPr>
            <w:tcW w:w="15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0C84F" w14:textId="77777777" w:rsidR="003579EC" w:rsidRPr="00AC3B59" w:rsidRDefault="003579EC" w:rsidP="009F75C3">
            <w:pPr>
              <w:spacing w:after="0" w:line="276" w:lineRule="auto"/>
              <w:jc w:val="center"/>
              <w:rPr>
                <w:rFonts w:asciiTheme="majorBidi" w:hAnsiTheme="majorBidi" w:cstheme="majorBidi"/>
                <w:sz w:val="24"/>
                <w:szCs w:val="24"/>
                <w:lang w:val="ro-RO"/>
              </w:rPr>
            </w:pPr>
            <w:r w:rsidRPr="00AC3B59">
              <w:rPr>
                <w:rFonts w:asciiTheme="majorBidi" w:hAnsiTheme="majorBidi" w:cstheme="majorBidi"/>
                <w:b/>
                <w:bCs/>
                <w:sz w:val="24"/>
                <w:szCs w:val="24"/>
                <w:lang w:val="ro-RO"/>
              </w:rPr>
              <w:t>21</w:t>
            </w:r>
          </w:p>
        </w:tc>
        <w:tc>
          <w:tcPr>
            <w:tcW w:w="1565" w:type="dxa"/>
            <w:gridSpan w:val="2"/>
            <w:tcBorders>
              <w:top w:val="single" w:sz="4" w:space="0" w:color="000000"/>
              <w:left w:val="single" w:sz="4" w:space="0" w:color="000000"/>
              <w:bottom w:val="single" w:sz="4" w:space="0" w:color="000000"/>
              <w:right w:val="single" w:sz="4" w:space="0" w:color="000000"/>
            </w:tcBorders>
          </w:tcPr>
          <w:p w14:paraId="27A1467B" w14:textId="77777777" w:rsidR="003579EC" w:rsidRPr="00AC3B59" w:rsidRDefault="003579EC" w:rsidP="009F75C3">
            <w:pPr>
              <w:spacing w:after="0" w:line="276" w:lineRule="auto"/>
              <w:jc w:val="center"/>
              <w:rPr>
                <w:rFonts w:asciiTheme="majorBidi" w:hAnsiTheme="majorBidi" w:cstheme="majorBidi"/>
                <w:b/>
                <w:bCs/>
                <w:sz w:val="24"/>
                <w:szCs w:val="24"/>
                <w:lang w:val="ro-RO"/>
              </w:rPr>
            </w:pPr>
            <w:r w:rsidRPr="00AC3B59">
              <w:rPr>
                <w:rFonts w:asciiTheme="majorBidi" w:hAnsiTheme="majorBidi" w:cstheme="majorBidi"/>
                <w:b/>
                <w:bCs/>
                <w:sz w:val="24"/>
                <w:szCs w:val="24"/>
                <w:lang w:val="ro-RO"/>
              </w:rPr>
              <w:t>22</w:t>
            </w:r>
          </w:p>
        </w:tc>
      </w:tr>
    </w:tbl>
    <w:p w14:paraId="028D4394" w14:textId="77777777" w:rsidR="003579EC" w:rsidRPr="00AC3B59" w:rsidRDefault="003579EC" w:rsidP="003579EC">
      <w:pPr>
        <w:spacing w:after="0" w:line="276" w:lineRule="auto"/>
        <w:rPr>
          <w:rFonts w:asciiTheme="majorBidi" w:hAnsiTheme="majorBidi" w:cstheme="majorBidi"/>
          <w:sz w:val="24"/>
          <w:szCs w:val="24"/>
          <w:lang w:val="ro-RO"/>
        </w:rPr>
      </w:pPr>
    </w:p>
    <w:p w14:paraId="0066456F" w14:textId="77777777" w:rsidR="003579EC" w:rsidRPr="00AC3B59" w:rsidRDefault="003579EC" w:rsidP="003579EC">
      <w:pPr>
        <w:spacing w:after="0" w:line="276" w:lineRule="auto"/>
        <w:jc w:val="both"/>
        <w:rPr>
          <w:rFonts w:asciiTheme="majorBidi" w:hAnsiTheme="majorBidi" w:cstheme="majorBidi"/>
          <w:sz w:val="24"/>
          <w:szCs w:val="24"/>
          <w:lang w:val="ro-RO"/>
        </w:rPr>
      </w:pPr>
      <w:r w:rsidRPr="00AC3B59">
        <w:rPr>
          <w:rFonts w:asciiTheme="majorBidi" w:hAnsiTheme="majorBidi" w:cstheme="majorBidi"/>
          <w:b/>
          <w:bCs/>
          <w:i/>
          <w:iCs/>
          <w:sz w:val="24"/>
          <w:szCs w:val="24"/>
          <w:lang w:val="ro-RO"/>
        </w:rPr>
        <w:t>Notă:</w:t>
      </w:r>
    </w:p>
    <w:p w14:paraId="6E825D6F" w14:textId="3178CD08" w:rsidR="003579EC" w:rsidRPr="00AC3B59" w:rsidRDefault="003579EC" w:rsidP="003579EC">
      <w:pPr>
        <w:spacing w:after="0" w:line="276" w:lineRule="auto"/>
        <w:jc w:val="both"/>
        <w:rPr>
          <w:rFonts w:asciiTheme="majorBidi" w:hAnsiTheme="majorBidi" w:cstheme="majorBidi"/>
          <w:sz w:val="24"/>
          <w:szCs w:val="24"/>
          <w:lang w:val="ro-RO"/>
        </w:rPr>
      </w:pPr>
      <w:r w:rsidRPr="00AC3B59">
        <w:rPr>
          <w:rFonts w:asciiTheme="majorBidi" w:hAnsiTheme="majorBidi" w:cstheme="majorBidi"/>
          <w:sz w:val="24"/>
          <w:szCs w:val="24"/>
          <w:vertAlign w:val="superscript"/>
          <w:lang w:val="ro-RO"/>
        </w:rPr>
        <w:t>*</w:t>
      </w:r>
      <w:r w:rsidRPr="00AC3B59">
        <w:rPr>
          <w:rFonts w:asciiTheme="majorBidi" w:hAnsiTheme="majorBidi" w:cstheme="majorBidi"/>
          <w:sz w:val="24"/>
          <w:szCs w:val="24"/>
          <w:lang w:val="ro-RO"/>
        </w:rPr>
        <w:t xml:space="preserve">Lecțiile se desfășoară </w:t>
      </w:r>
      <w:r w:rsidRPr="00AC3B59">
        <w:rPr>
          <w:rFonts w:asciiTheme="majorBidi" w:hAnsiTheme="majorBidi" w:cstheme="majorBidi"/>
          <w:b/>
          <w:bCs/>
          <w:sz w:val="24"/>
          <w:szCs w:val="24"/>
          <w:lang w:val="ro-RO"/>
        </w:rPr>
        <w:t>separat</w:t>
      </w:r>
      <w:r w:rsidRPr="00AC3B59">
        <w:rPr>
          <w:rFonts w:asciiTheme="majorBidi" w:hAnsiTheme="majorBidi" w:cstheme="majorBidi"/>
          <w:sz w:val="24"/>
          <w:szCs w:val="24"/>
          <w:lang w:val="ro-RO"/>
        </w:rPr>
        <w:t xml:space="preserve"> pentru elevii din clase diferite, în cazul disciplinelor școlare care nu sunt prevăzute în planul de învățământ standard al uneia dintre clase.</w:t>
      </w:r>
    </w:p>
    <w:p w14:paraId="1A475F4F" w14:textId="77777777" w:rsidR="003579EC" w:rsidRPr="00AC3B59" w:rsidRDefault="003579EC" w:rsidP="003579EC">
      <w:pPr>
        <w:spacing w:after="0" w:line="276" w:lineRule="auto"/>
        <w:jc w:val="both"/>
        <w:rPr>
          <w:rFonts w:asciiTheme="majorBidi" w:hAnsiTheme="majorBidi" w:cstheme="majorBidi"/>
          <w:sz w:val="24"/>
          <w:szCs w:val="24"/>
          <w:lang w:val="ro-RO"/>
        </w:rPr>
      </w:pPr>
      <w:r w:rsidRPr="00AC3B59">
        <w:rPr>
          <w:rFonts w:asciiTheme="majorBidi" w:hAnsiTheme="majorBidi" w:cstheme="majorBidi"/>
          <w:sz w:val="24"/>
          <w:szCs w:val="24"/>
          <w:lang w:val="ro-RO"/>
        </w:rPr>
        <w:t> </w:t>
      </w:r>
    </w:p>
    <w:p w14:paraId="3F202A3F" w14:textId="77777777" w:rsidR="003579EC" w:rsidRPr="00AC3B59" w:rsidRDefault="003579EC" w:rsidP="003579EC">
      <w:pPr>
        <w:spacing w:after="0" w:line="276" w:lineRule="auto"/>
        <w:jc w:val="both"/>
        <w:rPr>
          <w:rFonts w:asciiTheme="majorBidi" w:hAnsiTheme="majorBidi" w:cstheme="majorBidi"/>
          <w:sz w:val="24"/>
          <w:szCs w:val="24"/>
          <w:lang w:val="ro-RO"/>
        </w:rPr>
      </w:pPr>
      <w:r w:rsidRPr="00AC3B59">
        <w:rPr>
          <w:rFonts w:asciiTheme="majorBidi" w:hAnsiTheme="majorBidi" w:cstheme="majorBidi"/>
          <w:sz w:val="24"/>
          <w:szCs w:val="24"/>
          <w:vertAlign w:val="superscript"/>
          <w:lang w:val="ro-RO"/>
        </w:rPr>
        <w:t>**</w:t>
      </w:r>
      <w:r w:rsidRPr="00AC3B59">
        <w:rPr>
          <w:rFonts w:asciiTheme="majorBidi" w:hAnsiTheme="majorBidi" w:cstheme="majorBidi"/>
          <w:sz w:val="24"/>
          <w:szCs w:val="24"/>
          <w:lang w:val="ro-RO"/>
        </w:rPr>
        <w:t xml:space="preserve">Lecțiile cu același număr de ore se desfășoară </w:t>
      </w:r>
      <w:r w:rsidRPr="00AC3B59">
        <w:rPr>
          <w:rFonts w:asciiTheme="majorBidi" w:hAnsiTheme="majorBidi" w:cstheme="majorBidi"/>
          <w:b/>
          <w:bCs/>
          <w:sz w:val="24"/>
          <w:szCs w:val="24"/>
          <w:lang w:val="ro-RO"/>
        </w:rPr>
        <w:t>simultan</w:t>
      </w:r>
      <w:r w:rsidRPr="00AC3B59">
        <w:rPr>
          <w:rFonts w:asciiTheme="majorBidi" w:hAnsiTheme="majorBidi" w:cstheme="majorBidi"/>
          <w:sz w:val="24"/>
          <w:szCs w:val="24"/>
          <w:lang w:val="ro-RO"/>
        </w:rPr>
        <w:t>, asigurând alternarea optimă între activitățile de predare și de învățare independentă a elevilor.</w:t>
      </w:r>
    </w:p>
    <w:p w14:paraId="500196D7" w14:textId="77777777" w:rsidR="003579EC" w:rsidRPr="00AC3B59" w:rsidRDefault="003579EC" w:rsidP="003579EC">
      <w:pPr>
        <w:spacing w:after="0" w:line="276" w:lineRule="auto"/>
        <w:jc w:val="both"/>
        <w:rPr>
          <w:rFonts w:asciiTheme="majorBidi" w:hAnsiTheme="majorBidi" w:cstheme="majorBidi"/>
          <w:sz w:val="24"/>
          <w:szCs w:val="24"/>
          <w:lang w:val="ro-RO"/>
        </w:rPr>
      </w:pPr>
    </w:p>
    <w:p w14:paraId="68049BC8" w14:textId="7A1D2DCC" w:rsidR="003579EC" w:rsidRPr="00AC3B59" w:rsidRDefault="003579EC" w:rsidP="003579EC">
      <w:pPr>
        <w:spacing w:after="0" w:line="276" w:lineRule="auto"/>
        <w:jc w:val="both"/>
        <w:rPr>
          <w:rFonts w:asciiTheme="majorBidi" w:hAnsiTheme="majorBidi" w:cstheme="majorBidi"/>
          <w:sz w:val="24"/>
          <w:szCs w:val="24"/>
          <w:lang w:val="ro-RO"/>
        </w:rPr>
      </w:pPr>
      <w:r w:rsidRPr="00AC3B59">
        <w:rPr>
          <w:rFonts w:asciiTheme="majorBidi" w:hAnsiTheme="majorBidi" w:cstheme="majorBidi"/>
          <w:sz w:val="24"/>
          <w:szCs w:val="24"/>
          <w:vertAlign w:val="superscript"/>
          <w:lang w:val="ro-RO"/>
        </w:rPr>
        <w:t>***</w:t>
      </w:r>
      <w:r w:rsidRPr="00AC3B59">
        <w:rPr>
          <w:rFonts w:asciiTheme="majorBidi" w:hAnsiTheme="majorBidi" w:cstheme="majorBidi"/>
          <w:sz w:val="24"/>
          <w:szCs w:val="24"/>
          <w:lang w:val="ro-RO"/>
        </w:rPr>
        <w:t>Lecțiile la disciplina școlară</w:t>
      </w:r>
      <w:r w:rsidRPr="00AC3B59">
        <w:rPr>
          <w:rFonts w:asciiTheme="majorBidi" w:hAnsiTheme="majorBidi" w:cstheme="majorBidi"/>
          <w:i/>
          <w:iCs/>
          <w:sz w:val="24"/>
          <w:szCs w:val="24"/>
          <w:lang w:val="ro-RO"/>
        </w:rPr>
        <w:t xml:space="preserve"> Limba și literatura română </w:t>
      </w:r>
      <w:r w:rsidRPr="00AC3B59">
        <w:rPr>
          <w:rFonts w:asciiTheme="majorBidi" w:hAnsiTheme="majorBidi" w:cstheme="majorBidi"/>
          <w:sz w:val="24"/>
          <w:szCs w:val="24"/>
          <w:lang w:val="ro-RO"/>
        </w:rPr>
        <w:t xml:space="preserve">se desfășoară conform curriculumului, pentru formarea competenței de lectură, prin </w:t>
      </w:r>
      <w:r w:rsidRPr="00AC3B59">
        <w:rPr>
          <w:rFonts w:asciiTheme="majorBidi" w:hAnsiTheme="majorBidi" w:cstheme="majorBidi"/>
          <w:b/>
          <w:bCs/>
          <w:sz w:val="24"/>
          <w:szCs w:val="24"/>
          <w:lang w:val="ro-RO"/>
        </w:rPr>
        <w:t>integrarea</w:t>
      </w:r>
      <w:r w:rsidRPr="00AC3B59">
        <w:rPr>
          <w:rFonts w:asciiTheme="majorBidi" w:hAnsiTheme="majorBidi" w:cstheme="majorBidi"/>
          <w:sz w:val="24"/>
          <w:szCs w:val="24"/>
          <w:lang w:val="ro-RO"/>
        </w:rPr>
        <w:t xml:space="preserve"> conținuturilor curriculare la disciplina </w:t>
      </w:r>
      <w:r w:rsidRPr="00AC3B59">
        <w:rPr>
          <w:rFonts w:asciiTheme="majorBidi" w:hAnsiTheme="majorBidi" w:cstheme="majorBidi"/>
          <w:i/>
          <w:iCs/>
          <w:sz w:val="24"/>
          <w:szCs w:val="24"/>
          <w:lang w:val="ro-RO"/>
        </w:rPr>
        <w:t xml:space="preserve">Științe </w:t>
      </w:r>
      <w:r w:rsidR="005059A3" w:rsidRPr="00AC3B59">
        <w:rPr>
          <w:rFonts w:ascii="Times New Roman" w:eastAsia="Times New Roman" w:hAnsi="Times New Roman" w:cs="Times New Roman"/>
          <w:kern w:val="0"/>
          <w:sz w:val="24"/>
          <w:szCs w:val="24"/>
          <w:lang w:eastAsia="ro-RO"/>
        </w:rPr>
        <w:t>pentru clasa a III-a sau clasa a IV-a, după caz</w:t>
      </w:r>
      <w:r w:rsidR="006621BF">
        <w:rPr>
          <w:rFonts w:asciiTheme="majorBidi" w:hAnsiTheme="majorBidi" w:cstheme="majorBidi"/>
          <w:sz w:val="24"/>
          <w:szCs w:val="24"/>
          <w:lang w:val="ro-RO"/>
        </w:rPr>
        <w:t>.</w:t>
      </w:r>
    </w:p>
    <w:p w14:paraId="31564A33" w14:textId="3151B50F" w:rsidR="00670358" w:rsidRPr="00AC3B59" w:rsidRDefault="00670358" w:rsidP="00670358">
      <w:pPr>
        <w:spacing w:after="0" w:line="276" w:lineRule="auto"/>
        <w:jc w:val="both"/>
        <w:rPr>
          <w:rFonts w:asciiTheme="majorBidi" w:hAnsiTheme="majorBidi" w:cstheme="majorBidi"/>
          <w:sz w:val="24"/>
          <w:szCs w:val="24"/>
          <w:lang w:val="ro-RO"/>
        </w:rPr>
      </w:pPr>
    </w:p>
    <w:p w14:paraId="204322BF" w14:textId="77777777" w:rsidR="00670358" w:rsidRDefault="00670358" w:rsidP="00A212BF">
      <w:pPr>
        <w:spacing w:after="0" w:line="276" w:lineRule="auto"/>
        <w:rPr>
          <w:rFonts w:asciiTheme="majorBidi" w:hAnsiTheme="majorBidi" w:cstheme="majorBidi"/>
          <w:sz w:val="24"/>
          <w:szCs w:val="24"/>
          <w:lang w:val="ro-RO"/>
        </w:rPr>
      </w:pPr>
    </w:p>
    <w:p w14:paraId="2D76BA45" w14:textId="3ED4AB9A" w:rsidR="004B04FB" w:rsidRDefault="004B04FB" w:rsidP="004B04FB">
      <w:pPr>
        <w:tabs>
          <w:tab w:val="left" w:pos="1452"/>
        </w:tabs>
        <w:rPr>
          <w:rFonts w:asciiTheme="majorBidi" w:hAnsiTheme="majorBidi" w:cstheme="majorBidi"/>
          <w:sz w:val="24"/>
          <w:szCs w:val="24"/>
          <w:lang w:val="ro-RO"/>
        </w:rPr>
      </w:pPr>
      <w:r>
        <w:rPr>
          <w:rFonts w:asciiTheme="majorBidi" w:hAnsiTheme="majorBidi" w:cstheme="majorBidi"/>
          <w:sz w:val="24"/>
          <w:szCs w:val="24"/>
          <w:lang w:val="ro-RO"/>
        </w:rPr>
        <w:tab/>
      </w:r>
    </w:p>
    <w:p w14:paraId="3A543909" w14:textId="77777777" w:rsidR="004B04FB" w:rsidRDefault="004B04FB" w:rsidP="004B04FB">
      <w:pPr>
        <w:tabs>
          <w:tab w:val="left" w:pos="1452"/>
        </w:tabs>
        <w:rPr>
          <w:rFonts w:asciiTheme="majorBidi" w:hAnsiTheme="majorBidi" w:cstheme="majorBidi"/>
          <w:sz w:val="24"/>
          <w:szCs w:val="24"/>
          <w:lang w:val="ro-RO"/>
        </w:rPr>
      </w:pPr>
    </w:p>
    <w:p w14:paraId="0A12E217" w14:textId="77777777" w:rsidR="004B04FB" w:rsidRDefault="004B04FB" w:rsidP="004B04FB">
      <w:pPr>
        <w:tabs>
          <w:tab w:val="left" w:pos="1452"/>
        </w:tabs>
        <w:rPr>
          <w:rFonts w:asciiTheme="majorBidi" w:hAnsiTheme="majorBidi" w:cstheme="majorBidi"/>
          <w:sz w:val="24"/>
          <w:szCs w:val="24"/>
          <w:lang w:val="ro-RO"/>
        </w:rPr>
      </w:pPr>
    </w:p>
    <w:p w14:paraId="22C05E18" w14:textId="09EB98D3" w:rsidR="004B04FB" w:rsidRDefault="004B04FB" w:rsidP="004B04FB">
      <w:pPr>
        <w:spacing w:after="0" w:line="276" w:lineRule="auto"/>
        <w:jc w:val="right"/>
        <w:rPr>
          <w:rFonts w:asciiTheme="majorBidi" w:hAnsiTheme="majorBidi" w:cstheme="majorBidi"/>
          <w:sz w:val="24"/>
          <w:szCs w:val="24"/>
        </w:rPr>
      </w:pPr>
      <w:r w:rsidRPr="00D01442">
        <w:rPr>
          <w:rFonts w:asciiTheme="majorBidi" w:hAnsiTheme="majorBidi" w:cstheme="majorBidi"/>
          <w:sz w:val="24"/>
          <w:szCs w:val="24"/>
        </w:rPr>
        <w:lastRenderedPageBreak/>
        <w:t>Anexa nr. 5</w:t>
      </w:r>
      <w:r w:rsidRPr="00555DAA">
        <w:rPr>
          <w:rFonts w:asciiTheme="majorBidi" w:hAnsiTheme="majorBidi" w:cstheme="majorBidi"/>
          <w:sz w:val="24"/>
          <w:szCs w:val="24"/>
        </w:rPr>
        <w:t xml:space="preserve"> </w:t>
      </w:r>
    </w:p>
    <w:p w14:paraId="48E67305" w14:textId="77777777" w:rsidR="004B04FB" w:rsidRPr="00D01442" w:rsidRDefault="004B04FB" w:rsidP="004B04FB">
      <w:pPr>
        <w:spacing w:after="0" w:line="276" w:lineRule="auto"/>
        <w:jc w:val="right"/>
        <w:rPr>
          <w:rFonts w:asciiTheme="majorBidi" w:hAnsiTheme="majorBidi" w:cstheme="majorBidi"/>
          <w:sz w:val="24"/>
          <w:szCs w:val="24"/>
        </w:rPr>
      </w:pPr>
    </w:p>
    <w:p w14:paraId="4BD7586A" w14:textId="77777777" w:rsidR="004B04FB" w:rsidRPr="00D01442" w:rsidRDefault="004B04FB" w:rsidP="004B04FB">
      <w:pPr>
        <w:spacing w:after="0" w:line="276" w:lineRule="auto"/>
        <w:jc w:val="center"/>
        <w:rPr>
          <w:rFonts w:asciiTheme="majorBidi" w:hAnsiTheme="majorBidi" w:cstheme="majorBidi"/>
          <w:b/>
          <w:bCs/>
          <w:sz w:val="24"/>
          <w:szCs w:val="24"/>
          <w:lang w:val="ro-MD"/>
        </w:rPr>
      </w:pPr>
      <w:r w:rsidRPr="00D01442">
        <w:rPr>
          <w:rFonts w:asciiTheme="majorBidi" w:hAnsiTheme="majorBidi" w:cstheme="majorBidi"/>
          <w:b/>
          <w:bCs/>
          <w:sz w:val="24"/>
          <w:szCs w:val="24"/>
          <w:lang w:val="ro-MD"/>
        </w:rPr>
        <w:t>Plan de învățământ pentru clasele cu predare simultană,</w:t>
      </w:r>
    </w:p>
    <w:p w14:paraId="1F67ACEE" w14:textId="77777777" w:rsidR="004B04FB" w:rsidRPr="00D01442" w:rsidRDefault="004B04FB" w:rsidP="004B04FB">
      <w:pPr>
        <w:spacing w:after="0" w:line="276" w:lineRule="auto"/>
        <w:jc w:val="center"/>
        <w:rPr>
          <w:rFonts w:asciiTheme="majorBidi" w:hAnsiTheme="majorBidi" w:cstheme="majorBidi"/>
          <w:b/>
          <w:bCs/>
          <w:sz w:val="24"/>
          <w:szCs w:val="24"/>
          <w:lang w:val="ro-MD"/>
        </w:rPr>
      </w:pPr>
      <w:r w:rsidRPr="00D01442">
        <w:rPr>
          <w:rFonts w:asciiTheme="majorBidi" w:hAnsiTheme="majorBidi" w:cstheme="majorBidi"/>
          <w:b/>
          <w:bCs/>
          <w:sz w:val="24"/>
          <w:szCs w:val="24"/>
          <w:lang w:val="ro-MD"/>
        </w:rPr>
        <w:t>asociate consecutiv, cu un număr total de cel mult 21 - 25 de elevi</w:t>
      </w:r>
    </w:p>
    <w:p w14:paraId="6761F8CE" w14:textId="77777777" w:rsidR="004B04FB" w:rsidRPr="00D01442" w:rsidRDefault="004B04FB" w:rsidP="004B04FB">
      <w:pPr>
        <w:spacing w:after="0" w:line="276" w:lineRule="auto"/>
        <w:jc w:val="center"/>
        <w:rPr>
          <w:rFonts w:asciiTheme="majorBidi" w:hAnsiTheme="majorBidi" w:cstheme="majorBidi"/>
          <w:b/>
          <w:bCs/>
          <w:sz w:val="24"/>
          <w:szCs w:val="24"/>
          <w:lang w:val="ro-MD"/>
        </w:rPr>
      </w:pPr>
    </w:p>
    <w:tbl>
      <w:tblPr>
        <w:tblStyle w:val="Tabelgril"/>
        <w:tblW w:w="10640" w:type="dxa"/>
        <w:tblInd w:w="-714" w:type="dxa"/>
        <w:tblLook w:val="04A0" w:firstRow="1" w:lastRow="0" w:firstColumn="1" w:lastColumn="0" w:noHBand="0" w:noVBand="1"/>
      </w:tblPr>
      <w:tblGrid>
        <w:gridCol w:w="582"/>
        <w:gridCol w:w="4663"/>
        <w:gridCol w:w="851"/>
        <w:gridCol w:w="850"/>
        <w:gridCol w:w="921"/>
        <w:gridCol w:w="922"/>
        <w:gridCol w:w="850"/>
        <w:gridCol w:w="993"/>
        <w:gridCol w:w="8"/>
      </w:tblGrid>
      <w:tr w:rsidR="004B04FB" w:rsidRPr="00555DAA" w14:paraId="04B2BCA7" w14:textId="77777777" w:rsidTr="008E06E8">
        <w:trPr>
          <w:gridAfter w:val="1"/>
          <w:wAfter w:w="8" w:type="dxa"/>
          <w:trHeight w:val="400"/>
        </w:trPr>
        <w:tc>
          <w:tcPr>
            <w:tcW w:w="582" w:type="dxa"/>
            <w:vMerge w:val="restart"/>
          </w:tcPr>
          <w:p w14:paraId="3492E894" w14:textId="77777777" w:rsidR="004B04FB" w:rsidRPr="00555DAA" w:rsidRDefault="004B04FB" w:rsidP="008E06E8">
            <w:pPr>
              <w:jc w:val="both"/>
              <w:rPr>
                <w:rFonts w:asciiTheme="majorBidi" w:hAnsiTheme="majorBidi" w:cstheme="majorBidi"/>
                <w:b/>
                <w:bCs/>
                <w:sz w:val="24"/>
                <w:szCs w:val="24"/>
              </w:rPr>
            </w:pPr>
            <w:r w:rsidRPr="00555DAA">
              <w:rPr>
                <w:rFonts w:asciiTheme="majorBidi" w:hAnsiTheme="majorBidi" w:cstheme="majorBidi"/>
                <w:b/>
                <w:bCs/>
                <w:sz w:val="24"/>
                <w:szCs w:val="24"/>
              </w:rPr>
              <w:t>Nr.</w:t>
            </w:r>
          </w:p>
          <w:p w14:paraId="02F14545" w14:textId="77777777" w:rsidR="004B04FB" w:rsidRPr="00555DAA" w:rsidRDefault="004B04FB" w:rsidP="008E06E8">
            <w:pPr>
              <w:jc w:val="both"/>
              <w:rPr>
                <w:rFonts w:asciiTheme="majorBidi" w:hAnsiTheme="majorBidi" w:cstheme="majorBidi"/>
                <w:b/>
                <w:bCs/>
                <w:sz w:val="24"/>
                <w:szCs w:val="24"/>
              </w:rPr>
            </w:pPr>
            <w:r w:rsidRPr="00555DAA">
              <w:rPr>
                <w:rFonts w:asciiTheme="majorBidi" w:hAnsiTheme="majorBidi" w:cstheme="majorBidi"/>
                <w:b/>
                <w:bCs/>
                <w:sz w:val="24"/>
                <w:szCs w:val="24"/>
              </w:rPr>
              <w:t>crt.</w:t>
            </w:r>
          </w:p>
        </w:tc>
        <w:tc>
          <w:tcPr>
            <w:tcW w:w="4663" w:type="dxa"/>
            <w:vMerge w:val="restart"/>
          </w:tcPr>
          <w:p w14:paraId="7CFB10D3" w14:textId="77777777" w:rsidR="004B04FB" w:rsidRPr="00555DAA" w:rsidRDefault="004B04FB" w:rsidP="008E06E8">
            <w:pPr>
              <w:jc w:val="both"/>
              <w:rPr>
                <w:rFonts w:asciiTheme="majorBidi" w:hAnsiTheme="majorBidi" w:cstheme="majorBidi"/>
                <w:b/>
                <w:bCs/>
                <w:sz w:val="24"/>
                <w:szCs w:val="24"/>
              </w:rPr>
            </w:pPr>
            <w:r w:rsidRPr="00555DAA">
              <w:rPr>
                <w:rFonts w:asciiTheme="majorBidi" w:hAnsiTheme="majorBidi" w:cstheme="majorBidi"/>
                <w:b/>
                <w:bCs/>
                <w:sz w:val="24"/>
                <w:szCs w:val="24"/>
              </w:rPr>
              <w:t>Disciplina școlară</w:t>
            </w:r>
          </w:p>
        </w:tc>
        <w:tc>
          <w:tcPr>
            <w:tcW w:w="5387" w:type="dxa"/>
            <w:gridSpan w:val="6"/>
          </w:tcPr>
          <w:p w14:paraId="46C167AA" w14:textId="77777777" w:rsidR="004B04FB" w:rsidRPr="00555DAA" w:rsidRDefault="004B04FB" w:rsidP="008E06E8">
            <w:pPr>
              <w:jc w:val="center"/>
              <w:rPr>
                <w:rFonts w:asciiTheme="majorBidi" w:hAnsiTheme="majorBidi" w:cstheme="majorBidi"/>
                <w:b/>
                <w:bCs/>
                <w:sz w:val="24"/>
                <w:szCs w:val="24"/>
              </w:rPr>
            </w:pPr>
            <w:r w:rsidRPr="00555DAA">
              <w:rPr>
                <w:rFonts w:asciiTheme="majorBidi" w:hAnsiTheme="majorBidi" w:cstheme="majorBidi"/>
                <w:b/>
                <w:bCs/>
                <w:sz w:val="24"/>
                <w:szCs w:val="24"/>
              </w:rPr>
              <w:t>Numărul de ore conform Planului-cadru</w:t>
            </w:r>
          </w:p>
        </w:tc>
      </w:tr>
      <w:tr w:rsidR="004B04FB" w:rsidRPr="00D01442" w14:paraId="2A125075" w14:textId="77777777" w:rsidTr="008E06E8">
        <w:trPr>
          <w:gridAfter w:val="1"/>
          <w:wAfter w:w="8" w:type="dxa"/>
        </w:trPr>
        <w:tc>
          <w:tcPr>
            <w:tcW w:w="582" w:type="dxa"/>
            <w:vMerge/>
          </w:tcPr>
          <w:p w14:paraId="57FC089D" w14:textId="77777777" w:rsidR="004B04FB" w:rsidRPr="00D01442" w:rsidRDefault="004B04FB" w:rsidP="008E06E8">
            <w:pPr>
              <w:jc w:val="both"/>
              <w:rPr>
                <w:rFonts w:asciiTheme="majorBidi" w:hAnsiTheme="majorBidi" w:cstheme="majorBidi"/>
                <w:sz w:val="24"/>
                <w:szCs w:val="24"/>
              </w:rPr>
            </w:pPr>
          </w:p>
        </w:tc>
        <w:tc>
          <w:tcPr>
            <w:tcW w:w="4663" w:type="dxa"/>
            <w:vMerge/>
          </w:tcPr>
          <w:p w14:paraId="7AE366D8" w14:textId="77777777" w:rsidR="004B04FB" w:rsidRPr="00D01442" w:rsidRDefault="004B04FB" w:rsidP="008E06E8">
            <w:pPr>
              <w:jc w:val="both"/>
              <w:rPr>
                <w:rFonts w:asciiTheme="majorBidi" w:hAnsiTheme="majorBidi" w:cstheme="majorBidi"/>
                <w:sz w:val="24"/>
                <w:szCs w:val="24"/>
              </w:rPr>
            </w:pPr>
          </w:p>
        </w:tc>
        <w:tc>
          <w:tcPr>
            <w:tcW w:w="1701" w:type="dxa"/>
            <w:gridSpan w:val="2"/>
          </w:tcPr>
          <w:p w14:paraId="00ED5752" w14:textId="77777777" w:rsidR="004B04FB" w:rsidRPr="00555DAA" w:rsidRDefault="004B04FB" w:rsidP="008E06E8">
            <w:pPr>
              <w:jc w:val="center"/>
              <w:rPr>
                <w:rFonts w:asciiTheme="majorBidi" w:hAnsiTheme="majorBidi" w:cstheme="majorBidi"/>
                <w:b/>
                <w:bCs/>
                <w:sz w:val="24"/>
                <w:szCs w:val="24"/>
              </w:rPr>
            </w:pPr>
            <w:r w:rsidRPr="00555DAA">
              <w:rPr>
                <w:rFonts w:asciiTheme="majorBidi" w:hAnsiTheme="majorBidi" w:cstheme="majorBidi"/>
                <w:b/>
                <w:bCs/>
                <w:sz w:val="24"/>
                <w:szCs w:val="24"/>
              </w:rPr>
              <w:t>Clasa</w:t>
            </w:r>
          </w:p>
        </w:tc>
        <w:tc>
          <w:tcPr>
            <w:tcW w:w="1843" w:type="dxa"/>
            <w:gridSpan w:val="2"/>
          </w:tcPr>
          <w:p w14:paraId="2C3B992A" w14:textId="77777777" w:rsidR="004B04FB" w:rsidRPr="00555DAA" w:rsidRDefault="004B04FB" w:rsidP="008E06E8">
            <w:pPr>
              <w:jc w:val="center"/>
              <w:rPr>
                <w:rFonts w:asciiTheme="majorBidi" w:hAnsiTheme="majorBidi" w:cstheme="majorBidi"/>
                <w:b/>
                <w:bCs/>
                <w:sz w:val="24"/>
                <w:szCs w:val="24"/>
              </w:rPr>
            </w:pPr>
            <w:r w:rsidRPr="00555DAA">
              <w:rPr>
                <w:rFonts w:asciiTheme="majorBidi" w:hAnsiTheme="majorBidi" w:cstheme="majorBidi"/>
                <w:b/>
                <w:bCs/>
                <w:sz w:val="24"/>
                <w:szCs w:val="24"/>
              </w:rPr>
              <w:t>Clasa</w:t>
            </w:r>
          </w:p>
        </w:tc>
        <w:tc>
          <w:tcPr>
            <w:tcW w:w="1843" w:type="dxa"/>
            <w:gridSpan w:val="2"/>
          </w:tcPr>
          <w:p w14:paraId="056FB8D4" w14:textId="77777777" w:rsidR="004B04FB" w:rsidRPr="00555DAA" w:rsidRDefault="004B04FB" w:rsidP="008E06E8">
            <w:pPr>
              <w:jc w:val="center"/>
              <w:rPr>
                <w:rFonts w:asciiTheme="majorBidi" w:hAnsiTheme="majorBidi" w:cstheme="majorBidi"/>
                <w:b/>
                <w:bCs/>
                <w:sz w:val="24"/>
                <w:szCs w:val="24"/>
              </w:rPr>
            </w:pPr>
            <w:r w:rsidRPr="00555DAA">
              <w:rPr>
                <w:rFonts w:asciiTheme="majorBidi" w:hAnsiTheme="majorBidi" w:cstheme="majorBidi"/>
                <w:b/>
                <w:bCs/>
                <w:sz w:val="24"/>
                <w:szCs w:val="24"/>
              </w:rPr>
              <w:t>Clasa</w:t>
            </w:r>
          </w:p>
        </w:tc>
      </w:tr>
      <w:tr w:rsidR="004B04FB" w:rsidRPr="00D01442" w14:paraId="24F3345B" w14:textId="77777777" w:rsidTr="008E06E8">
        <w:trPr>
          <w:gridAfter w:val="1"/>
          <w:wAfter w:w="8" w:type="dxa"/>
        </w:trPr>
        <w:tc>
          <w:tcPr>
            <w:tcW w:w="582" w:type="dxa"/>
            <w:vMerge/>
          </w:tcPr>
          <w:p w14:paraId="1BA55383" w14:textId="77777777" w:rsidR="004B04FB" w:rsidRPr="00D01442" w:rsidRDefault="004B04FB" w:rsidP="008E06E8">
            <w:pPr>
              <w:jc w:val="both"/>
              <w:rPr>
                <w:rFonts w:asciiTheme="majorBidi" w:hAnsiTheme="majorBidi" w:cstheme="majorBidi"/>
                <w:sz w:val="24"/>
                <w:szCs w:val="24"/>
              </w:rPr>
            </w:pPr>
          </w:p>
        </w:tc>
        <w:tc>
          <w:tcPr>
            <w:tcW w:w="4663" w:type="dxa"/>
            <w:vMerge/>
          </w:tcPr>
          <w:p w14:paraId="308190DC" w14:textId="77777777" w:rsidR="004B04FB" w:rsidRPr="00D01442" w:rsidRDefault="004B04FB" w:rsidP="008E06E8">
            <w:pPr>
              <w:jc w:val="both"/>
              <w:rPr>
                <w:rFonts w:asciiTheme="majorBidi" w:hAnsiTheme="majorBidi" w:cstheme="majorBidi"/>
                <w:sz w:val="24"/>
                <w:szCs w:val="24"/>
              </w:rPr>
            </w:pPr>
          </w:p>
        </w:tc>
        <w:tc>
          <w:tcPr>
            <w:tcW w:w="1701" w:type="dxa"/>
            <w:gridSpan w:val="2"/>
          </w:tcPr>
          <w:p w14:paraId="759F15F5" w14:textId="77777777" w:rsidR="004B04FB" w:rsidRPr="00555DAA" w:rsidRDefault="004B04FB" w:rsidP="008E06E8">
            <w:pPr>
              <w:jc w:val="center"/>
              <w:rPr>
                <w:rFonts w:asciiTheme="majorBidi" w:hAnsiTheme="majorBidi" w:cstheme="majorBidi"/>
                <w:b/>
                <w:bCs/>
                <w:sz w:val="24"/>
                <w:szCs w:val="24"/>
              </w:rPr>
            </w:pPr>
            <w:r w:rsidRPr="00555DAA">
              <w:rPr>
                <w:rFonts w:asciiTheme="majorBidi" w:hAnsiTheme="majorBidi" w:cstheme="majorBidi"/>
                <w:b/>
                <w:bCs/>
                <w:sz w:val="24"/>
                <w:szCs w:val="24"/>
              </w:rPr>
              <w:t>I - II</w:t>
            </w:r>
          </w:p>
        </w:tc>
        <w:tc>
          <w:tcPr>
            <w:tcW w:w="1843" w:type="dxa"/>
            <w:gridSpan w:val="2"/>
          </w:tcPr>
          <w:p w14:paraId="731A4BE1" w14:textId="77777777" w:rsidR="004B04FB" w:rsidRPr="00555DAA" w:rsidRDefault="004B04FB" w:rsidP="008E06E8">
            <w:pPr>
              <w:jc w:val="center"/>
              <w:rPr>
                <w:rFonts w:asciiTheme="majorBidi" w:hAnsiTheme="majorBidi" w:cstheme="majorBidi"/>
                <w:b/>
                <w:bCs/>
                <w:sz w:val="24"/>
                <w:szCs w:val="24"/>
              </w:rPr>
            </w:pPr>
            <w:r w:rsidRPr="00555DAA">
              <w:rPr>
                <w:rFonts w:asciiTheme="majorBidi" w:hAnsiTheme="majorBidi" w:cstheme="majorBidi"/>
                <w:b/>
                <w:bCs/>
                <w:sz w:val="24"/>
                <w:szCs w:val="24"/>
              </w:rPr>
              <w:t>II - III</w:t>
            </w:r>
          </w:p>
        </w:tc>
        <w:tc>
          <w:tcPr>
            <w:tcW w:w="1843" w:type="dxa"/>
            <w:gridSpan w:val="2"/>
          </w:tcPr>
          <w:p w14:paraId="52DDE050" w14:textId="77777777" w:rsidR="004B04FB" w:rsidRPr="00555DAA" w:rsidRDefault="004B04FB" w:rsidP="008E06E8">
            <w:pPr>
              <w:jc w:val="center"/>
              <w:rPr>
                <w:rFonts w:asciiTheme="majorBidi" w:hAnsiTheme="majorBidi" w:cstheme="majorBidi"/>
                <w:b/>
                <w:bCs/>
                <w:sz w:val="24"/>
                <w:szCs w:val="24"/>
              </w:rPr>
            </w:pPr>
            <w:r w:rsidRPr="00555DAA">
              <w:rPr>
                <w:rFonts w:asciiTheme="majorBidi" w:hAnsiTheme="majorBidi" w:cstheme="majorBidi"/>
                <w:b/>
                <w:bCs/>
                <w:sz w:val="24"/>
                <w:szCs w:val="24"/>
              </w:rPr>
              <w:t>III - IV</w:t>
            </w:r>
          </w:p>
        </w:tc>
      </w:tr>
      <w:tr w:rsidR="004B04FB" w:rsidRPr="00D01442" w14:paraId="3C5222F7" w14:textId="77777777" w:rsidTr="008E06E8">
        <w:tc>
          <w:tcPr>
            <w:tcW w:w="10640" w:type="dxa"/>
            <w:gridSpan w:val="9"/>
          </w:tcPr>
          <w:p w14:paraId="212C51FD" w14:textId="77777777" w:rsidR="004B04FB" w:rsidRPr="00D01442" w:rsidRDefault="004B04FB" w:rsidP="008E06E8">
            <w:pPr>
              <w:jc w:val="center"/>
              <w:rPr>
                <w:rFonts w:asciiTheme="majorBidi" w:hAnsiTheme="majorBidi" w:cstheme="majorBidi"/>
                <w:b/>
                <w:bCs/>
                <w:sz w:val="24"/>
                <w:szCs w:val="24"/>
              </w:rPr>
            </w:pPr>
            <w:r w:rsidRPr="00D01442">
              <w:rPr>
                <w:rFonts w:asciiTheme="majorBidi" w:hAnsiTheme="majorBidi" w:cstheme="majorBidi"/>
                <w:b/>
                <w:bCs/>
                <w:sz w:val="24"/>
                <w:szCs w:val="24"/>
              </w:rPr>
              <w:t>Separat</w:t>
            </w:r>
          </w:p>
        </w:tc>
      </w:tr>
      <w:tr w:rsidR="004B04FB" w:rsidRPr="00D01442" w14:paraId="11772AF4" w14:textId="77777777" w:rsidTr="00290AF0">
        <w:trPr>
          <w:gridAfter w:val="1"/>
          <w:wAfter w:w="8" w:type="dxa"/>
        </w:trPr>
        <w:tc>
          <w:tcPr>
            <w:tcW w:w="582" w:type="dxa"/>
          </w:tcPr>
          <w:p w14:paraId="36141F38" w14:textId="77777777" w:rsidR="004B04FB" w:rsidRPr="00D01442" w:rsidRDefault="004B04FB" w:rsidP="004B04FB">
            <w:pPr>
              <w:pStyle w:val="Listparagraf"/>
              <w:numPr>
                <w:ilvl w:val="0"/>
                <w:numId w:val="21"/>
              </w:numPr>
              <w:spacing w:after="0" w:line="240" w:lineRule="auto"/>
              <w:ind w:left="0" w:firstLine="0"/>
              <w:jc w:val="both"/>
              <w:rPr>
                <w:rFonts w:asciiTheme="majorBidi" w:hAnsiTheme="majorBidi" w:cstheme="majorBidi"/>
                <w:sz w:val="24"/>
                <w:szCs w:val="24"/>
              </w:rPr>
            </w:pPr>
          </w:p>
        </w:tc>
        <w:tc>
          <w:tcPr>
            <w:tcW w:w="4663" w:type="dxa"/>
          </w:tcPr>
          <w:p w14:paraId="3CFE77BE" w14:textId="77777777" w:rsidR="004B04FB" w:rsidRPr="00D01442" w:rsidRDefault="004B04FB" w:rsidP="008E06E8">
            <w:pPr>
              <w:jc w:val="both"/>
              <w:rPr>
                <w:rFonts w:asciiTheme="majorBidi" w:hAnsiTheme="majorBidi" w:cstheme="majorBidi"/>
                <w:sz w:val="24"/>
                <w:szCs w:val="24"/>
              </w:rPr>
            </w:pPr>
            <w:r w:rsidRPr="00D01442">
              <w:rPr>
                <w:rFonts w:asciiTheme="majorBidi" w:hAnsiTheme="majorBidi" w:cstheme="majorBidi"/>
                <w:sz w:val="24"/>
                <w:szCs w:val="24"/>
              </w:rPr>
              <w:t>Limba și literatura română</w:t>
            </w:r>
          </w:p>
        </w:tc>
        <w:tc>
          <w:tcPr>
            <w:tcW w:w="851" w:type="dxa"/>
          </w:tcPr>
          <w:p w14:paraId="09448A0B"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8</w:t>
            </w:r>
          </w:p>
        </w:tc>
        <w:tc>
          <w:tcPr>
            <w:tcW w:w="850" w:type="dxa"/>
          </w:tcPr>
          <w:p w14:paraId="25708F8E"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7</w:t>
            </w:r>
          </w:p>
        </w:tc>
        <w:tc>
          <w:tcPr>
            <w:tcW w:w="921" w:type="dxa"/>
          </w:tcPr>
          <w:p w14:paraId="6A3FFFF8"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7</w:t>
            </w:r>
          </w:p>
        </w:tc>
        <w:tc>
          <w:tcPr>
            <w:tcW w:w="922" w:type="dxa"/>
          </w:tcPr>
          <w:p w14:paraId="344BAE94"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7</w:t>
            </w:r>
          </w:p>
        </w:tc>
        <w:tc>
          <w:tcPr>
            <w:tcW w:w="850" w:type="dxa"/>
          </w:tcPr>
          <w:p w14:paraId="5675234E"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7</w:t>
            </w:r>
          </w:p>
        </w:tc>
        <w:tc>
          <w:tcPr>
            <w:tcW w:w="993" w:type="dxa"/>
          </w:tcPr>
          <w:p w14:paraId="66D8425F"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7</w:t>
            </w:r>
          </w:p>
        </w:tc>
      </w:tr>
      <w:tr w:rsidR="004B04FB" w:rsidRPr="00D01442" w14:paraId="2F631322" w14:textId="77777777" w:rsidTr="00290AF0">
        <w:trPr>
          <w:gridAfter w:val="1"/>
          <w:wAfter w:w="8" w:type="dxa"/>
        </w:trPr>
        <w:tc>
          <w:tcPr>
            <w:tcW w:w="582" w:type="dxa"/>
          </w:tcPr>
          <w:p w14:paraId="23B79075" w14:textId="77777777" w:rsidR="004B04FB" w:rsidRPr="00D01442" w:rsidRDefault="004B04FB" w:rsidP="008E06E8">
            <w:pPr>
              <w:jc w:val="both"/>
              <w:rPr>
                <w:rFonts w:asciiTheme="majorBidi" w:hAnsiTheme="majorBidi" w:cstheme="majorBidi"/>
                <w:sz w:val="24"/>
                <w:szCs w:val="24"/>
              </w:rPr>
            </w:pPr>
            <w:r w:rsidRPr="00D01442">
              <w:rPr>
                <w:rFonts w:asciiTheme="majorBidi" w:hAnsiTheme="majorBidi" w:cstheme="majorBidi"/>
                <w:sz w:val="24"/>
                <w:szCs w:val="24"/>
              </w:rPr>
              <w:t>2.</w:t>
            </w:r>
          </w:p>
        </w:tc>
        <w:tc>
          <w:tcPr>
            <w:tcW w:w="4663" w:type="dxa"/>
          </w:tcPr>
          <w:p w14:paraId="542DACB9" w14:textId="77777777" w:rsidR="004B04FB" w:rsidRPr="00D01442" w:rsidRDefault="004B04FB" w:rsidP="008E06E8">
            <w:pPr>
              <w:jc w:val="both"/>
              <w:rPr>
                <w:rFonts w:asciiTheme="majorBidi" w:hAnsiTheme="majorBidi" w:cstheme="majorBidi"/>
                <w:sz w:val="24"/>
                <w:szCs w:val="24"/>
              </w:rPr>
            </w:pPr>
            <w:r w:rsidRPr="00D01442">
              <w:rPr>
                <w:rFonts w:asciiTheme="majorBidi" w:hAnsiTheme="majorBidi" w:cstheme="majorBidi"/>
                <w:sz w:val="24"/>
                <w:szCs w:val="24"/>
              </w:rPr>
              <w:t>Limba străină</w:t>
            </w:r>
          </w:p>
        </w:tc>
        <w:tc>
          <w:tcPr>
            <w:tcW w:w="851" w:type="dxa"/>
          </w:tcPr>
          <w:p w14:paraId="77481556"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0</w:t>
            </w:r>
          </w:p>
        </w:tc>
        <w:tc>
          <w:tcPr>
            <w:tcW w:w="850" w:type="dxa"/>
          </w:tcPr>
          <w:p w14:paraId="2367862C"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2</w:t>
            </w:r>
          </w:p>
        </w:tc>
        <w:tc>
          <w:tcPr>
            <w:tcW w:w="921" w:type="dxa"/>
          </w:tcPr>
          <w:p w14:paraId="5592F843"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2</w:t>
            </w:r>
          </w:p>
        </w:tc>
        <w:tc>
          <w:tcPr>
            <w:tcW w:w="922" w:type="dxa"/>
          </w:tcPr>
          <w:p w14:paraId="024AF79D"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2</w:t>
            </w:r>
          </w:p>
        </w:tc>
        <w:tc>
          <w:tcPr>
            <w:tcW w:w="850" w:type="dxa"/>
          </w:tcPr>
          <w:p w14:paraId="1109EA46"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2</w:t>
            </w:r>
          </w:p>
        </w:tc>
        <w:tc>
          <w:tcPr>
            <w:tcW w:w="993" w:type="dxa"/>
          </w:tcPr>
          <w:p w14:paraId="446D47AA"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2</w:t>
            </w:r>
          </w:p>
        </w:tc>
      </w:tr>
      <w:tr w:rsidR="004B04FB" w:rsidRPr="00D01442" w14:paraId="11A4E8A6" w14:textId="77777777" w:rsidTr="00290AF0">
        <w:trPr>
          <w:gridAfter w:val="1"/>
          <w:wAfter w:w="8" w:type="dxa"/>
        </w:trPr>
        <w:tc>
          <w:tcPr>
            <w:tcW w:w="582" w:type="dxa"/>
          </w:tcPr>
          <w:p w14:paraId="06E1D90B" w14:textId="77777777" w:rsidR="004B04FB" w:rsidRPr="00D01442" w:rsidRDefault="004B04FB" w:rsidP="008E06E8">
            <w:pPr>
              <w:jc w:val="both"/>
              <w:rPr>
                <w:rFonts w:asciiTheme="majorBidi" w:hAnsiTheme="majorBidi" w:cstheme="majorBidi"/>
                <w:sz w:val="24"/>
                <w:szCs w:val="24"/>
              </w:rPr>
            </w:pPr>
            <w:r w:rsidRPr="00D01442">
              <w:rPr>
                <w:rFonts w:asciiTheme="majorBidi" w:hAnsiTheme="majorBidi" w:cstheme="majorBidi"/>
                <w:sz w:val="24"/>
                <w:szCs w:val="24"/>
              </w:rPr>
              <w:t>3.</w:t>
            </w:r>
          </w:p>
        </w:tc>
        <w:tc>
          <w:tcPr>
            <w:tcW w:w="4663" w:type="dxa"/>
          </w:tcPr>
          <w:p w14:paraId="21503EBC" w14:textId="77777777" w:rsidR="004B04FB" w:rsidRPr="00D01442" w:rsidRDefault="004B04FB" w:rsidP="008E06E8">
            <w:pPr>
              <w:jc w:val="both"/>
              <w:rPr>
                <w:rFonts w:asciiTheme="majorBidi" w:hAnsiTheme="majorBidi" w:cstheme="majorBidi"/>
                <w:sz w:val="24"/>
                <w:szCs w:val="24"/>
              </w:rPr>
            </w:pPr>
            <w:r w:rsidRPr="00D01442">
              <w:rPr>
                <w:rFonts w:asciiTheme="majorBidi" w:hAnsiTheme="majorBidi" w:cstheme="majorBidi"/>
                <w:sz w:val="24"/>
                <w:szCs w:val="24"/>
              </w:rPr>
              <w:t>Matematica</w:t>
            </w:r>
          </w:p>
        </w:tc>
        <w:tc>
          <w:tcPr>
            <w:tcW w:w="851" w:type="dxa"/>
          </w:tcPr>
          <w:p w14:paraId="1E836D91"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4</w:t>
            </w:r>
          </w:p>
        </w:tc>
        <w:tc>
          <w:tcPr>
            <w:tcW w:w="850" w:type="dxa"/>
          </w:tcPr>
          <w:p w14:paraId="330F2127"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4</w:t>
            </w:r>
          </w:p>
        </w:tc>
        <w:tc>
          <w:tcPr>
            <w:tcW w:w="921" w:type="dxa"/>
          </w:tcPr>
          <w:p w14:paraId="6677A7F6"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4</w:t>
            </w:r>
          </w:p>
        </w:tc>
        <w:tc>
          <w:tcPr>
            <w:tcW w:w="922" w:type="dxa"/>
          </w:tcPr>
          <w:p w14:paraId="17737D8F"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4</w:t>
            </w:r>
          </w:p>
        </w:tc>
        <w:tc>
          <w:tcPr>
            <w:tcW w:w="850" w:type="dxa"/>
          </w:tcPr>
          <w:p w14:paraId="44A48DB9"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4</w:t>
            </w:r>
          </w:p>
        </w:tc>
        <w:tc>
          <w:tcPr>
            <w:tcW w:w="993" w:type="dxa"/>
          </w:tcPr>
          <w:p w14:paraId="77DDC393"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4</w:t>
            </w:r>
          </w:p>
        </w:tc>
      </w:tr>
      <w:tr w:rsidR="004B04FB" w:rsidRPr="00D01442" w14:paraId="538EF84C" w14:textId="77777777" w:rsidTr="00290AF0">
        <w:trPr>
          <w:gridAfter w:val="1"/>
          <w:wAfter w:w="8" w:type="dxa"/>
        </w:trPr>
        <w:tc>
          <w:tcPr>
            <w:tcW w:w="582" w:type="dxa"/>
          </w:tcPr>
          <w:p w14:paraId="7E7DE0B9" w14:textId="77777777" w:rsidR="004B04FB" w:rsidRPr="00D01442" w:rsidRDefault="004B04FB" w:rsidP="008E06E8">
            <w:pPr>
              <w:jc w:val="both"/>
              <w:rPr>
                <w:rFonts w:asciiTheme="majorBidi" w:hAnsiTheme="majorBidi" w:cstheme="majorBidi"/>
                <w:sz w:val="24"/>
                <w:szCs w:val="24"/>
              </w:rPr>
            </w:pPr>
            <w:r w:rsidRPr="00D01442">
              <w:rPr>
                <w:rFonts w:asciiTheme="majorBidi" w:hAnsiTheme="majorBidi" w:cstheme="majorBidi"/>
                <w:sz w:val="24"/>
                <w:szCs w:val="24"/>
              </w:rPr>
              <w:t>4.</w:t>
            </w:r>
          </w:p>
        </w:tc>
        <w:tc>
          <w:tcPr>
            <w:tcW w:w="4663" w:type="dxa"/>
          </w:tcPr>
          <w:p w14:paraId="3E2310CB" w14:textId="77777777" w:rsidR="004B04FB" w:rsidRPr="00D01442" w:rsidRDefault="004B04FB" w:rsidP="008E06E8">
            <w:pPr>
              <w:jc w:val="both"/>
              <w:rPr>
                <w:rFonts w:asciiTheme="majorBidi" w:hAnsiTheme="majorBidi" w:cstheme="majorBidi"/>
                <w:sz w:val="24"/>
                <w:szCs w:val="24"/>
              </w:rPr>
            </w:pPr>
            <w:r w:rsidRPr="00D01442">
              <w:rPr>
                <w:rFonts w:asciiTheme="majorBidi" w:hAnsiTheme="majorBidi" w:cstheme="majorBidi"/>
                <w:sz w:val="24"/>
                <w:szCs w:val="24"/>
              </w:rPr>
              <w:t>Științe</w:t>
            </w:r>
          </w:p>
        </w:tc>
        <w:tc>
          <w:tcPr>
            <w:tcW w:w="851" w:type="dxa"/>
          </w:tcPr>
          <w:p w14:paraId="624811B0"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0</w:t>
            </w:r>
          </w:p>
        </w:tc>
        <w:tc>
          <w:tcPr>
            <w:tcW w:w="850" w:type="dxa"/>
          </w:tcPr>
          <w:p w14:paraId="01DB73E5"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c>
          <w:tcPr>
            <w:tcW w:w="921" w:type="dxa"/>
          </w:tcPr>
          <w:p w14:paraId="5AF9BB55"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c>
          <w:tcPr>
            <w:tcW w:w="922" w:type="dxa"/>
          </w:tcPr>
          <w:p w14:paraId="39948CFD"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c>
          <w:tcPr>
            <w:tcW w:w="850" w:type="dxa"/>
          </w:tcPr>
          <w:p w14:paraId="12F19FFA"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c>
          <w:tcPr>
            <w:tcW w:w="993" w:type="dxa"/>
          </w:tcPr>
          <w:p w14:paraId="5A92FA08"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r>
      <w:tr w:rsidR="004B04FB" w:rsidRPr="00D01442" w14:paraId="17EBB1D6" w14:textId="77777777" w:rsidTr="00290AF0">
        <w:trPr>
          <w:gridAfter w:val="1"/>
          <w:wAfter w:w="8" w:type="dxa"/>
        </w:trPr>
        <w:tc>
          <w:tcPr>
            <w:tcW w:w="582" w:type="dxa"/>
          </w:tcPr>
          <w:p w14:paraId="2ED84AF6" w14:textId="77777777" w:rsidR="004B04FB" w:rsidRPr="00D01442" w:rsidRDefault="004B04FB" w:rsidP="008E06E8">
            <w:pPr>
              <w:jc w:val="both"/>
              <w:rPr>
                <w:rFonts w:asciiTheme="majorBidi" w:hAnsiTheme="majorBidi" w:cstheme="majorBidi"/>
                <w:sz w:val="24"/>
                <w:szCs w:val="24"/>
              </w:rPr>
            </w:pPr>
            <w:r w:rsidRPr="00D01442">
              <w:rPr>
                <w:rFonts w:asciiTheme="majorBidi" w:hAnsiTheme="majorBidi" w:cstheme="majorBidi"/>
                <w:sz w:val="24"/>
                <w:szCs w:val="24"/>
              </w:rPr>
              <w:t>5.</w:t>
            </w:r>
          </w:p>
        </w:tc>
        <w:tc>
          <w:tcPr>
            <w:tcW w:w="4663" w:type="dxa"/>
          </w:tcPr>
          <w:p w14:paraId="3AC0808E" w14:textId="77777777" w:rsidR="004B04FB" w:rsidRPr="00D01442" w:rsidRDefault="004B04FB" w:rsidP="008E06E8">
            <w:pPr>
              <w:jc w:val="both"/>
              <w:rPr>
                <w:rFonts w:asciiTheme="majorBidi" w:hAnsiTheme="majorBidi" w:cstheme="majorBidi"/>
                <w:sz w:val="24"/>
                <w:szCs w:val="24"/>
              </w:rPr>
            </w:pPr>
            <w:r w:rsidRPr="00D01442">
              <w:rPr>
                <w:rFonts w:asciiTheme="majorBidi" w:hAnsiTheme="majorBidi" w:cstheme="majorBidi"/>
                <w:sz w:val="24"/>
                <w:szCs w:val="24"/>
              </w:rPr>
              <w:t>Istoria românilor și universală</w:t>
            </w:r>
          </w:p>
        </w:tc>
        <w:tc>
          <w:tcPr>
            <w:tcW w:w="851" w:type="dxa"/>
          </w:tcPr>
          <w:p w14:paraId="0610A27A"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0</w:t>
            </w:r>
          </w:p>
        </w:tc>
        <w:tc>
          <w:tcPr>
            <w:tcW w:w="850" w:type="dxa"/>
          </w:tcPr>
          <w:p w14:paraId="4735E275"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0</w:t>
            </w:r>
          </w:p>
        </w:tc>
        <w:tc>
          <w:tcPr>
            <w:tcW w:w="921" w:type="dxa"/>
          </w:tcPr>
          <w:p w14:paraId="793D8EEC"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0</w:t>
            </w:r>
          </w:p>
        </w:tc>
        <w:tc>
          <w:tcPr>
            <w:tcW w:w="922" w:type="dxa"/>
          </w:tcPr>
          <w:p w14:paraId="49A0ED91"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0</w:t>
            </w:r>
          </w:p>
        </w:tc>
        <w:tc>
          <w:tcPr>
            <w:tcW w:w="850" w:type="dxa"/>
          </w:tcPr>
          <w:p w14:paraId="3DC6BB01"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0</w:t>
            </w:r>
          </w:p>
        </w:tc>
        <w:tc>
          <w:tcPr>
            <w:tcW w:w="993" w:type="dxa"/>
          </w:tcPr>
          <w:p w14:paraId="0C00DB5A"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r>
      <w:tr w:rsidR="004B04FB" w:rsidRPr="00D01442" w14:paraId="4B48D209" w14:textId="77777777" w:rsidTr="00290AF0">
        <w:trPr>
          <w:gridAfter w:val="1"/>
          <w:wAfter w:w="8" w:type="dxa"/>
        </w:trPr>
        <w:tc>
          <w:tcPr>
            <w:tcW w:w="5245" w:type="dxa"/>
            <w:gridSpan w:val="2"/>
          </w:tcPr>
          <w:p w14:paraId="481223AD" w14:textId="77777777" w:rsidR="004B04FB" w:rsidRPr="00D01442" w:rsidRDefault="004B04FB" w:rsidP="008E06E8">
            <w:pPr>
              <w:jc w:val="both"/>
              <w:rPr>
                <w:rFonts w:asciiTheme="majorBidi" w:hAnsiTheme="majorBidi" w:cstheme="majorBidi"/>
                <w:i/>
                <w:iCs/>
                <w:sz w:val="24"/>
                <w:szCs w:val="24"/>
              </w:rPr>
            </w:pPr>
            <w:r w:rsidRPr="00D01442">
              <w:rPr>
                <w:rFonts w:asciiTheme="majorBidi" w:hAnsiTheme="majorBidi" w:cstheme="majorBidi"/>
                <w:i/>
                <w:iCs/>
                <w:sz w:val="24"/>
                <w:szCs w:val="24"/>
              </w:rPr>
              <w:t>Total ore la fiecare clasă realizate separat</w:t>
            </w:r>
          </w:p>
        </w:tc>
        <w:tc>
          <w:tcPr>
            <w:tcW w:w="851" w:type="dxa"/>
          </w:tcPr>
          <w:p w14:paraId="7AEF81E1"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12</w:t>
            </w:r>
          </w:p>
        </w:tc>
        <w:tc>
          <w:tcPr>
            <w:tcW w:w="850" w:type="dxa"/>
          </w:tcPr>
          <w:p w14:paraId="5156935E"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14</w:t>
            </w:r>
          </w:p>
        </w:tc>
        <w:tc>
          <w:tcPr>
            <w:tcW w:w="921" w:type="dxa"/>
          </w:tcPr>
          <w:p w14:paraId="01605618"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14</w:t>
            </w:r>
          </w:p>
        </w:tc>
        <w:tc>
          <w:tcPr>
            <w:tcW w:w="922" w:type="dxa"/>
          </w:tcPr>
          <w:p w14:paraId="67D37B22"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14</w:t>
            </w:r>
          </w:p>
        </w:tc>
        <w:tc>
          <w:tcPr>
            <w:tcW w:w="850" w:type="dxa"/>
          </w:tcPr>
          <w:p w14:paraId="3727ABD5"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14</w:t>
            </w:r>
          </w:p>
        </w:tc>
        <w:tc>
          <w:tcPr>
            <w:tcW w:w="993" w:type="dxa"/>
          </w:tcPr>
          <w:p w14:paraId="07F7DF93"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15</w:t>
            </w:r>
          </w:p>
        </w:tc>
      </w:tr>
      <w:tr w:rsidR="004B04FB" w:rsidRPr="00D01442" w14:paraId="3E874823" w14:textId="77777777" w:rsidTr="008E06E8">
        <w:trPr>
          <w:gridAfter w:val="1"/>
          <w:wAfter w:w="8" w:type="dxa"/>
        </w:trPr>
        <w:tc>
          <w:tcPr>
            <w:tcW w:w="5245" w:type="dxa"/>
            <w:gridSpan w:val="2"/>
          </w:tcPr>
          <w:p w14:paraId="43AE6F9F" w14:textId="77777777" w:rsidR="004B04FB" w:rsidRPr="00D01442" w:rsidRDefault="004B04FB" w:rsidP="008E06E8">
            <w:pPr>
              <w:jc w:val="both"/>
              <w:rPr>
                <w:rFonts w:asciiTheme="majorBidi" w:hAnsiTheme="majorBidi" w:cstheme="majorBidi"/>
                <w:i/>
                <w:iCs/>
                <w:sz w:val="24"/>
                <w:szCs w:val="24"/>
              </w:rPr>
            </w:pPr>
            <w:r w:rsidRPr="00D01442">
              <w:rPr>
                <w:rFonts w:asciiTheme="majorBidi" w:hAnsiTheme="majorBidi" w:cstheme="majorBidi"/>
                <w:i/>
                <w:iCs/>
                <w:sz w:val="24"/>
                <w:szCs w:val="24"/>
              </w:rPr>
              <w:t>Total ore la un set de clase realizate separat</w:t>
            </w:r>
          </w:p>
        </w:tc>
        <w:tc>
          <w:tcPr>
            <w:tcW w:w="1701" w:type="dxa"/>
            <w:gridSpan w:val="2"/>
          </w:tcPr>
          <w:p w14:paraId="15FD0420"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26</w:t>
            </w:r>
          </w:p>
        </w:tc>
        <w:tc>
          <w:tcPr>
            <w:tcW w:w="1843" w:type="dxa"/>
            <w:gridSpan w:val="2"/>
          </w:tcPr>
          <w:p w14:paraId="2693FF8A"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28</w:t>
            </w:r>
          </w:p>
        </w:tc>
        <w:tc>
          <w:tcPr>
            <w:tcW w:w="1843" w:type="dxa"/>
            <w:gridSpan w:val="2"/>
          </w:tcPr>
          <w:p w14:paraId="16BF28A7"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29</w:t>
            </w:r>
          </w:p>
        </w:tc>
      </w:tr>
      <w:tr w:rsidR="004B04FB" w:rsidRPr="00D01442" w14:paraId="5278E42D" w14:textId="77777777" w:rsidTr="008E06E8">
        <w:tc>
          <w:tcPr>
            <w:tcW w:w="10640" w:type="dxa"/>
            <w:gridSpan w:val="9"/>
          </w:tcPr>
          <w:p w14:paraId="66E74CC4" w14:textId="77777777" w:rsidR="004B04FB" w:rsidRPr="00D01442" w:rsidRDefault="004B04FB" w:rsidP="008E06E8">
            <w:pPr>
              <w:jc w:val="center"/>
              <w:rPr>
                <w:rFonts w:asciiTheme="majorBidi" w:hAnsiTheme="majorBidi" w:cstheme="majorBidi"/>
                <w:b/>
                <w:bCs/>
                <w:sz w:val="24"/>
                <w:szCs w:val="24"/>
              </w:rPr>
            </w:pPr>
            <w:r w:rsidRPr="00D01442">
              <w:rPr>
                <w:rFonts w:asciiTheme="majorBidi" w:hAnsiTheme="majorBidi" w:cstheme="majorBidi"/>
                <w:b/>
                <w:bCs/>
                <w:sz w:val="24"/>
                <w:szCs w:val="24"/>
              </w:rPr>
              <w:t>Simultan</w:t>
            </w:r>
          </w:p>
        </w:tc>
      </w:tr>
      <w:tr w:rsidR="004B04FB" w:rsidRPr="00D01442" w14:paraId="2486CBD9" w14:textId="77777777" w:rsidTr="008E06E8">
        <w:trPr>
          <w:gridAfter w:val="1"/>
          <w:wAfter w:w="8" w:type="dxa"/>
        </w:trPr>
        <w:tc>
          <w:tcPr>
            <w:tcW w:w="582" w:type="dxa"/>
          </w:tcPr>
          <w:p w14:paraId="02D67E8C" w14:textId="77777777" w:rsidR="004B04FB" w:rsidRPr="00D01442" w:rsidRDefault="004B04FB" w:rsidP="004B04FB">
            <w:pPr>
              <w:pStyle w:val="Listparagraf"/>
              <w:numPr>
                <w:ilvl w:val="0"/>
                <w:numId w:val="22"/>
              </w:numPr>
              <w:spacing w:after="0" w:line="240" w:lineRule="auto"/>
              <w:ind w:left="0" w:firstLine="0"/>
              <w:jc w:val="both"/>
              <w:rPr>
                <w:rFonts w:asciiTheme="majorBidi" w:hAnsiTheme="majorBidi" w:cstheme="majorBidi"/>
                <w:sz w:val="24"/>
                <w:szCs w:val="24"/>
              </w:rPr>
            </w:pPr>
          </w:p>
        </w:tc>
        <w:tc>
          <w:tcPr>
            <w:tcW w:w="4663" w:type="dxa"/>
          </w:tcPr>
          <w:p w14:paraId="79C17F6C" w14:textId="77777777" w:rsidR="004B04FB" w:rsidRPr="00D01442" w:rsidRDefault="004B04FB" w:rsidP="008E06E8">
            <w:pPr>
              <w:jc w:val="both"/>
              <w:rPr>
                <w:rFonts w:asciiTheme="majorBidi" w:hAnsiTheme="majorBidi" w:cstheme="majorBidi"/>
                <w:sz w:val="24"/>
                <w:szCs w:val="24"/>
              </w:rPr>
            </w:pPr>
            <w:r w:rsidRPr="00D01442">
              <w:rPr>
                <w:rFonts w:asciiTheme="majorBidi" w:hAnsiTheme="majorBidi" w:cstheme="majorBidi"/>
                <w:sz w:val="24"/>
                <w:szCs w:val="24"/>
              </w:rPr>
              <w:t xml:space="preserve">Educația moral-spirituală </w:t>
            </w:r>
          </w:p>
        </w:tc>
        <w:tc>
          <w:tcPr>
            <w:tcW w:w="1701" w:type="dxa"/>
            <w:gridSpan w:val="2"/>
          </w:tcPr>
          <w:p w14:paraId="0F4245C8"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c>
          <w:tcPr>
            <w:tcW w:w="1843" w:type="dxa"/>
            <w:gridSpan w:val="2"/>
          </w:tcPr>
          <w:p w14:paraId="7C7BB14A"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c>
          <w:tcPr>
            <w:tcW w:w="1843" w:type="dxa"/>
            <w:gridSpan w:val="2"/>
          </w:tcPr>
          <w:p w14:paraId="304D6775"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r>
      <w:tr w:rsidR="004B04FB" w:rsidRPr="00D01442" w14:paraId="74F0729E" w14:textId="77777777" w:rsidTr="008E06E8">
        <w:trPr>
          <w:gridAfter w:val="1"/>
          <w:wAfter w:w="8" w:type="dxa"/>
        </w:trPr>
        <w:tc>
          <w:tcPr>
            <w:tcW w:w="582" w:type="dxa"/>
          </w:tcPr>
          <w:p w14:paraId="6246FD3A" w14:textId="77777777" w:rsidR="004B04FB" w:rsidRPr="00D01442" w:rsidRDefault="004B04FB" w:rsidP="004B04FB">
            <w:pPr>
              <w:pStyle w:val="Listparagraf"/>
              <w:numPr>
                <w:ilvl w:val="0"/>
                <w:numId w:val="22"/>
              </w:numPr>
              <w:spacing w:after="0" w:line="240" w:lineRule="auto"/>
              <w:ind w:left="0" w:firstLine="0"/>
              <w:jc w:val="both"/>
              <w:rPr>
                <w:rFonts w:asciiTheme="majorBidi" w:hAnsiTheme="majorBidi" w:cstheme="majorBidi"/>
                <w:sz w:val="24"/>
                <w:szCs w:val="24"/>
              </w:rPr>
            </w:pPr>
          </w:p>
        </w:tc>
        <w:tc>
          <w:tcPr>
            <w:tcW w:w="4663" w:type="dxa"/>
          </w:tcPr>
          <w:p w14:paraId="586D7927" w14:textId="77777777" w:rsidR="004B04FB" w:rsidRPr="00D01442" w:rsidRDefault="004B04FB" w:rsidP="008E06E8">
            <w:pPr>
              <w:jc w:val="both"/>
              <w:rPr>
                <w:rFonts w:asciiTheme="majorBidi" w:hAnsiTheme="majorBidi" w:cstheme="majorBidi"/>
                <w:sz w:val="24"/>
                <w:szCs w:val="24"/>
              </w:rPr>
            </w:pPr>
            <w:r w:rsidRPr="00D01442">
              <w:rPr>
                <w:rFonts w:asciiTheme="majorBidi" w:hAnsiTheme="majorBidi" w:cstheme="majorBidi"/>
                <w:sz w:val="24"/>
                <w:szCs w:val="24"/>
              </w:rPr>
              <w:t>Educație muzicală</w:t>
            </w:r>
          </w:p>
        </w:tc>
        <w:tc>
          <w:tcPr>
            <w:tcW w:w="1701" w:type="dxa"/>
            <w:gridSpan w:val="2"/>
          </w:tcPr>
          <w:p w14:paraId="7ACDBA43"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c>
          <w:tcPr>
            <w:tcW w:w="1843" w:type="dxa"/>
            <w:gridSpan w:val="2"/>
          </w:tcPr>
          <w:p w14:paraId="416F8829"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c>
          <w:tcPr>
            <w:tcW w:w="1843" w:type="dxa"/>
            <w:gridSpan w:val="2"/>
          </w:tcPr>
          <w:p w14:paraId="6EC7756B"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r>
      <w:tr w:rsidR="004B04FB" w:rsidRPr="00D01442" w14:paraId="026D60F1" w14:textId="77777777" w:rsidTr="008E06E8">
        <w:trPr>
          <w:gridAfter w:val="1"/>
          <w:wAfter w:w="8" w:type="dxa"/>
        </w:trPr>
        <w:tc>
          <w:tcPr>
            <w:tcW w:w="582" w:type="dxa"/>
          </w:tcPr>
          <w:p w14:paraId="476A1534" w14:textId="77777777" w:rsidR="004B04FB" w:rsidRPr="00D01442" w:rsidRDefault="004B04FB" w:rsidP="004B04FB">
            <w:pPr>
              <w:pStyle w:val="Listparagraf"/>
              <w:numPr>
                <w:ilvl w:val="0"/>
                <w:numId w:val="22"/>
              </w:numPr>
              <w:spacing w:after="0" w:line="240" w:lineRule="auto"/>
              <w:ind w:left="0" w:firstLine="0"/>
              <w:jc w:val="both"/>
              <w:rPr>
                <w:rFonts w:asciiTheme="majorBidi" w:hAnsiTheme="majorBidi" w:cstheme="majorBidi"/>
                <w:sz w:val="24"/>
                <w:szCs w:val="24"/>
              </w:rPr>
            </w:pPr>
          </w:p>
        </w:tc>
        <w:tc>
          <w:tcPr>
            <w:tcW w:w="4663" w:type="dxa"/>
          </w:tcPr>
          <w:p w14:paraId="4BBC44D5" w14:textId="77777777" w:rsidR="004B04FB" w:rsidRPr="00D01442" w:rsidRDefault="004B04FB" w:rsidP="008E06E8">
            <w:pPr>
              <w:jc w:val="both"/>
              <w:rPr>
                <w:rFonts w:asciiTheme="majorBidi" w:hAnsiTheme="majorBidi" w:cstheme="majorBidi"/>
                <w:sz w:val="24"/>
                <w:szCs w:val="24"/>
              </w:rPr>
            </w:pPr>
            <w:r w:rsidRPr="00D01442">
              <w:rPr>
                <w:rFonts w:asciiTheme="majorBidi" w:hAnsiTheme="majorBidi" w:cstheme="majorBidi"/>
                <w:sz w:val="24"/>
                <w:szCs w:val="24"/>
              </w:rPr>
              <w:t>Educație plastică</w:t>
            </w:r>
          </w:p>
        </w:tc>
        <w:tc>
          <w:tcPr>
            <w:tcW w:w="1701" w:type="dxa"/>
            <w:gridSpan w:val="2"/>
          </w:tcPr>
          <w:p w14:paraId="10A96A29"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c>
          <w:tcPr>
            <w:tcW w:w="1843" w:type="dxa"/>
            <w:gridSpan w:val="2"/>
          </w:tcPr>
          <w:p w14:paraId="4E5A6502"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c>
          <w:tcPr>
            <w:tcW w:w="1843" w:type="dxa"/>
            <w:gridSpan w:val="2"/>
          </w:tcPr>
          <w:p w14:paraId="7CE1EDD1"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r>
      <w:tr w:rsidR="004B04FB" w:rsidRPr="00D01442" w14:paraId="210922EB" w14:textId="77777777" w:rsidTr="008E06E8">
        <w:trPr>
          <w:gridAfter w:val="1"/>
          <w:wAfter w:w="8" w:type="dxa"/>
        </w:trPr>
        <w:tc>
          <w:tcPr>
            <w:tcW w:w="582" w:type="dxa"/>
          </w:tcPr>
          <w:p w14:paraId="392CB453" w14:textId="77777777" w:rsidR="004B04FB" w:rsidRPr="00D01442" w:rsidRDefault="004B04FB" w:rsidP="004B04FB">
            <w:pPr>
              <w:pStyle w:val="Listparagraf"/>
              <w:numPr>
                <w:ilvl w:val="0"/>
                <w:numId w:val="22"/>
              </w:numPr>
              <w:spacing w:after="0" w:line="240" w:lineRule="auto"/>
              <w:ind w:left="0" w:firstLine="0"/>
              <w:jc w:val="both"/>
              <w:rPr>
                <w:rFonts w:asciiTheme="majorBidi" w:hAnsiTheme="majorBidi" w:cstheme="majorBidi"/>
                <w:sz w:val="24"/>
                <w:szCs w:val="24"/>
              </w:rPr>
            </w:pPr>
          </w:p>
        </w:tc>
        <w:tc>
          <w:tcPr>
            <w:tcW w:w="4663" w:type="dxa"/>
          </w:tcPr>
          <w:p w14:paraId="030EA588" w14:textId="77777777" w:rsidR="004B04FB" w:rsidRPr="00D01442" w:rsidRDefault="004B04FB" w:rsidP="008E06E8">
            <w:pPr>
              <w:jc w:val="both"/>
              <w:rPr>
                <w:rFonts w:asciiTheme="majorBidi" w:hAnsiTheme="majorBidi" w:cstheme="majorBidi"/>
                <w:sz w:val="24"/>
                <w:szCs w:val="24"/>
              </w:rPr>
            </w:pPr>
            <w:r w:rsidRPr="00D01442">
              <w:rPr>
                <w:rFonts w:asciiTheme="majorBidi" w:hAnsiTheme="majorBidi" w:cstheme="majorBidi"/>
                <w:sz w:val="24"/>
                <w:szCs w:val="24"/>
              </w:rPr>
              <w:t>Educație tehnologică</w:t>
            </w:r>
          </w:p>
        </w:tc>
        <w:tc>
          <w:tcPr>
            <w:tcW w:w="1701" w:type="dxa"/>
            <w:gridSpan w:val="2"/>
          </w:tcPr>
          <w:p w14:paraId="63F1008F"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c>
          <w:tcPr>
            <w:tcW w:w="1843" w:type="dxa"/>
            <w:gridSpan w:val="2"/>
          </w:tcPr>
          <w:p w14:paraId="2FAF69F6"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c>
          <w:tcPr>
            <w:tcW w:w="1843" w:type="dxa"/>
            <w:gridSpan w:val="2"/>
          </w:tcPr>
          <w:p w14:paraId="7780BE15"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r>
      <w:tr w:rsidR="004B04FB" w:rsidRPr="00D01442" w14:paraId="2AF1AE13" w14:textId="77777777" w:rsidTr="008E06E8">
        <w:trPr>
          <w:gridAfter w:val="1"/>
          <w:wAfter w:w="8" w:type="dxa"/>
        </w:trPr>
        <w:tc>
          <w:tcPr>
            <w:tcW w:w="582" w:type="dxa"/>
          </w:tcPr>
          <w:p w14:paraId="768D4B70" w14:textId="77777777" w:rsidR="004B04FB" w:rsidRPr="00D01442" w:rsidRDefault="004B04FB" w:rsidP="004B04FB">
            <w:pPr>
              <w:pStyle w:val="Listparagraf"/>
              <w:numPr>
                <w:ilvl w:val="0"/>
                <w:numId w:val="22"/>
              </w:numPr>
              <w:spacing w:after="0" w:line="240" w:lineRule="auto"/>
              <w:ind w:left="0" w:firstLine="0"/>
              <w:jc w:val="both"/>
              <w:rPr>
                <w:rFonts w:asciiTheme="majorBidi" w:hAnsiTheme="majorBidi" w:cstheme="majorBidi"/>
                <w:sz w:val="24"/>
                <w:szCs w:val="24"/>
              </w:rPr>
            </w:pPr>
          </w:p>
        </w:tc>
        <w:tc>
          <w:tcPr>
            <w:tcW w:w="4663" w:type="dxa"/>
          </w:tcPr>
          <w:p w14:paraId="2593FF20" w14:textId="77777777" w:rsidR="004B04FB" w:rsidRPr="00D01442" w:rsidRDefault="004B04FB" w:rsidP="008E06E8">
            <w:pPr>
              <w:jc w:val="both"/>
              <w:rPr>
                <w:rFonts w:asciiTheme="majorBidi" w:hAnsiTheme="majorBidi" w:cstheme="majorBidi"/>
                <w:sz w:val="24"/>
                <w:szCs w:val="24"/>
              </w:rPr>
            </w:pPr>
            <w:r w:rsidRPr="00D01442">
              <w:rPr>
                <w:rFonts w:asciiTheme="majorBidi" w:hAnsiTheme="majorBidi" w:cstheme="majorBidi"/>
                <w:sz w:val="24"/>
                <w:szCs w:val="24"/>
              </w:rPr>
              <w:t>Educație fizică</w:t>
            </w:r>
          </w:p>
        </w:tc>
        <w:tc>
          <w:tcPr>
            <w:tcW w:w="1701" w:type="dxa"/>
            <w:gridSpan w:val="2"/>
          </w:tcPr>
          <w:p w14:paraId="39AF36C8"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2</w:t>
            </w:r>
          </w:p>
        </w:tc>
        <w:tc>
          <w:tcPr>
            <w:tcW w:w="1843" w:type="dxa"/>
            <w:gridSpan w:val="2"/>
          </w:tcPr>
          <w:p w14:paraId="11D56D6D"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2</w:t>
            </w:r>
          </w:p>
        </w:tc>
        <w:tc>
          <w:tcPr>
            <w:tcW w:w="1843" w:type="dxa"/>
            <w:gridSpan w:val="2"/>
          </w:tcPr>
          <w:p w14:paraId="43D3AF1C"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2</w:t>
            </w:r>
          </w:p>
        </w:tc>
      </w:tr>
      <w:tr w:rsidR="004B04FB" w:rsidRPr="00D01442" w14:paraId="5277DE95" w14:textId="77777777" w:rsidTr="008E06E8">
        <w:trPr>
          <w:gridAfter w:val="1"/>
          <w:wAfter w:w="8" w:type="dxa"/>
        </w:trPr>
        <w:tc>
          <w:tcPr>
            <w:tcW w:w="582" w:type="dxa"/>
          </w:tcPr>
          <w:p w14:paraId="14AFCDC5" w14:textId="77777777" w:rsidR="004B04FB" w:rsidRPr="00D01442" w:rsidRDefault="004B04FB" w:rsidP="004B04FB">
            <w:pPr>
              <w:pStyle w:val="Listparagraf"/>
              <w:numPr>
                <w:ilvl w:val="0"/>
                <w:numId w:val="22"/>
              </w:numPr>
              <w:spacing w:after="0" w:line="240" w:lineRule="auto"/>
              <w:ind w:left="0" w:firstLine="0"/>
              <w:jc w:val="both"/>
              <w:rPr>
                <w:rFonts w:asciiTheme="majorBidi" w:hAnsiTheme="majorBidi" w:cstheme="majorBidi"/>
                <w:sz w:val="24"/>
                <w:szCs w:val="24"/>
              </w:rPr>
            </w:pPr>
          </w:p>
        </w:tc>
        <w:tc>
          <w:tcPr>
            <w:tcW w:w="4663" w:type="dxa"/>
          </w:tcPr>
          <w:p w14:paraId="3775C141" w14:textId="77777777" w:rsidR="004B04FB" w:rsidRPr="00D01442" w:rsidRDefault="004B04FB" w:rsidP="008E06E8">
            <w:pPr>
              <w:jc w:val="both"/>
              <w:rPr>
                <w:rFonts w:asciiTheme="majorBidi" w:hAnsiTheme="majorBidi" w:cstheme="majorBidi"/>
                <w:sz w:val="24"/>
                <w:szCs w:val="24"/>
              </w:rPr>
            </w:pPr>
            <w:r w:rsidRPr="00D01442">
              <w:rPr>
                <w:rFonts w:asciiTheme="majorBidi" w:hAnsiTheme="majorBidi" w:cstheme="majorBidi"/>
                <w:sz w:val="24"/>
                <w:szCs w:val="24"/>
              </w:rPr>
              <w:t>Dezvoltare personală</w:t>
            </w:r>
          </w:p>
        </w:tc>
        <w:tc>
          <w:tcPr>
            <w:tcW w:w="1701" w:type="dxa"/>
            <w:gridSpan w:val="2"/>
          </w:tcPr>
          <w:p w14:paraId="3B83A76A"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c>
          <w:tcPr>
            <w:tcW w:w="1843" w:type="dxa"/>
            <w:gridSpan w:val="2"/>
          </w:tcPr>
          <w:p w14:paraId="44BA6E51"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c>
          <w:tcPr>
            <w:tcW w:w="1843" w:type="dxa"/>
            <w:gridSpan w:val="2"/>
          </w:tcPr>
          <w:p w14:paraId="3F26E6FA"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r>
      <w:tr w:rsidR="004B04FB" w:rsidRPr="00D01442" w14:paraId="3550F08E" w14:textId="77777777" w:rsidTr="008E06E8">
        <w:trPr>
          <w:gridAfter w:val="1"/>
          <w:wAfter w:w="8" w:type="dxa"/>
          <w:trHeight w:val="366"/>
        </w:trPr>
        <w:tc>
          <w:tcPr>
            <w:tcW w:w="5245" w:type="dxa"/>
            <w:gridSpan w:val="2"/>
          </w:tcPr>
          <w:p w14:paraId="5BA2EB32" w14:textId="77777777" w:rsidR="004B04FB" w:rsidRPr="00D01442" w:rsidRDefault="004B04FB" w:rsidP="008E06E8">
            <w:pPr>
              <w:jc w:val="both"/>
              <w:rPr>
                <w:rFonts w:asciiTheme="majorBidi" w:hAnsiTheme="majorBidi" w:cstheme="majorBidi"/>
                <w:i/>
                <w:iCs/>
                <w:sz w:val="24"/>
                <w:szCs w:val="24"/>
              </w:rPr>
            </w:pPr>
            <w:r w:rsidRPr="00D01442">
              <w:rPr>
                <w:rFonts w:asciiTheme="majorBidi" w:hAnsiTheme="majorBidi" w:cstheme="majorBidi"/>
                <w:i/>
                <w:iCs/>
                <w:sz w:val="24"/>
                <w:szCs w:val="24"/>
              </w:rPr>
              <w:t>Numărul de ore predate simultan la două clase</w:t>
            </w:r>
          </w:p>
        </w:tc>
        <w:tc>
          <w:tcPr>
            <w:tcW w:w="1701" w:type="dxa"/>
            <w:gridSpan w:val="2"/>
          </w:tcPr>
          <w:p w14:paraId="1425BAAD"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7</w:t>
            </w:r>
          </w:p>
        </w:tc>
        <w:tc>
          <w:tcPr>
            <w:tcW w:w="1843" w:type="dxa"/>
            <w:gridSpan w:val="2"/>
          </w:tcPr>
          <w:p w14:paraId="06774CB4"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7</w:t>
            </w:r>
          </w:p>
        </w:tc>
        <w:tc>
          <w:tcPr>
            <w:tcW w:w="1843" w:type="dxa"/>
            <w:gridSpan w:val="2"/>
          </w:tcPr>
          <w:p w14:paraId="29C63E4E"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7</w:t>
            </w:r>
          </w:p>
        </w:tc>
      </w:tr>
      <w:tr w:rsidR="004B04FB" w:rsidRPr="00D01442" w14:paraId="42931A0A" w14:textId="77777777" w:rsidTr="008E06E8">
        <w:trPr>
          <w:gridAfter w:val="1"/>
          <w:wAfter w:w="8" w:type="dxa"/>
        </w:trPr>
        <w:tc>
          <w:tcPr>
            <w:tcW w:w="5245" w:type="dxa"/>
            <w:gridSpan w:val="2"/>
          </w:tcPr>
          <w:p w14:paraId="7D295697" w14:textId="77777777" w:rsidR="004B04FB" w:rsidRPr="00D01442" w:rsidRDefault="004B04FB" w:rsidP="008E06E8">
            <w:pPr>
              <w:jc w:val="both"/>
              <w:rPr>
                <w:rFonts w:asciiTheme="majorBidi" w:hAnsiTheme="majorBidi" w:cstheme="majorBidi"/>
                <w:i/>
                <w:iCs/>
                <w:sz w:val="24"/>
                <w:szCs w:val="24"/>
              </w:rPr>
            </w:pPr>
            <w:r w:rsidRPr="00D01442">
              <w:rPr>
                <w:rFonts w:asciiTheme="majorBidi" w:hAnsiTheme="majorBidi" w:cstheme="majorBidi"/>
                <w:i/>
                <w:iCs/>
                <w:sz w:val="24"/>
                <w:szCs w:val="24"/>
              </w:rPr>
              <w:t>Total ore la un set de clase cu predare simultană</w:t>
            </w:r>
          </w:p>
        </w:tc>
        <w:tc>
          <w:tcPr>
            <w:tcW w:w="1701" w:type="dxa"/>
            <w:gridSpan w:val="2"/>
          </w:tcPr>
          <w:p w14:paraId="35EBEB59" w14:textId="77777777" w:rsidR="004B04FB" w:rsidRPr="00D01442" w:rsidRDefault="004B04FB" w:rsidP="008E06E8">
            <w:pPr>
              <w:jc w:val="center"/>
              <w:rPr>
                <w:rFonts w:asciiTheme="majorBidi" w:hAnsiTheme="majorBidi" w:cstheme="majorBidi"/>
                <w:b/>
                <w:bCs/>
                <w:sz w:val="24"/>
                <w:szCs w:val="24"/>
              </w:rPr>
            </w:pPr>
            <w:r w:rsidRPr="00D01442">
              <w:rPr>
                <w:rFonts w:asciiTheme="majorBidi" w:hAnsiTheme="majorBidi" w:cstheme="majorBidi"/>
                <w:b/>
                <w:bCs/>
                <w:sz w:val="24"/>
                <w:szCs w:val="24"/>
              </w:rPr>
              <w:t>33</w:t>
            </w:r>
          </w:p>
        </w:tc>
        <w:tc>
          <w:tcPr>
            <w:tcW w:w="1843" w:type="dxa"/>
            <w:gridSpan w:val="2"/>
          </w:tcPr>
          <w:p w14:paraId="36B07EFD" w14:textId="77777777" w:rsidR="004B04FB" w:rsidRPr="00D01442" w:rsidRDefault="004B04FB" w:rsidP="008E06E8">
            <w:pPr>
              <w:jc w:val="center"/>
              <w:rPr>
                <w:rFonts w:asciiTheme="majorBidi" w:hAnsiTheme="majorBidi" w:cstheme="majorBidi"/>
                <w:b/>
                <w:bCs/>
                <w:sz w:val="24"/>
                <w:szCs w:val="24"/>
              </w:rPr>
            </w:pPr>
            <w:r w:rsidRPr="00D01442">
              <w:rPr>
                <w:rFonts w:asciiTheme="majorBidi" w:hAnsiTheme="majorBidi" w:cstheme="majorBidi"/>
                <w:b/>
                <w:bCs/>
                <w:sz w:val="24"/>
                <w:szCs w:val="24"/>
              </w:rPr>
              <w:t>35</w:t>
            </w:r>
          </w:p>
        </w:tc>
        <w:tc>
          <w:tcPr>
            <w:tcW w:w="1843" w:type="dxa"/>
            <w:gridSpan w:val="2"/>
          </w:tcPr>
          <w:p w14:paraId="2C047898" w14:textId="77777777" w:rsidR="004B04FB" w:rsidRPr="00D01442" w:rsidRDefault="004B04FB" w:rsidP="008E06E8">
            <w:pPr>
              <w:jc w:val="center"/>
              <w:rPr>
                <w:rFonts w:asciiTheme="majorBidi" w:hAnsiTheme="majorBidi" w:cstheme="majorBidi"/>
                <w:b/>
                <w:bCs/>
                <w:sz w:val="24"/>
                <w:szCs w:val="24"/>
              </w:rPr>
            </w:pPr>
            <w:r w:rsidRPr="00D01442">
              <w:rPr>
                <w:rFonts w:asciiTheme="majorBidi" w:hAnsiTheme="majorBidi" w:cstheme="majorBidi"/>
                <w:b/>
                <w:bCs/>
                <w:sz w:val="24"/>
                <w:szCs w:val="24"/>
              </w:rPr>
              <w:t>36</w:t>
            </w:r>
          </w:p>
        </w:tc>
      </w:tr>
    </w:tbl>
    <w:p w14:paraId="205ABBAA" w14:textId="77777777" w:rsidR="004B04FB" w:rsidRPr="00D01442" w:rsidRDefault="004B04FB" w:rsidP="004B04FB">
      <w:pPr>
        <w:spacing w:after="0"/>
        <w:ind w:firstLine="709"/>
        <w:jc w:val="both"/>
        <w:rPr>
          <w:rFonts w:asciiTheme="majorBidi" w:hAnsiTheme="majorBidi" w:cstheme="majorBidi"/>
          <w:sz w:val="24"/>
          <w:szCs w:val="24"/>
        </w:rPr>
      </w:pPr>
    </w:p>
    <w:p w14:paraId="53DE2DEA" w14:textId="77777777" w:rsidR="004B04FB" w:rsidRPr="00D01442" w:rsidRDefault="004B04FB" w:rsidP="004B04FB">
      <w:pPr>
        <w:rPr>
          <w:rFonts w:asciiTheme="majorBidi" w:hAnsiTheme="majorBidi" w:cstheme="majorBidi"/>
          <w:sz w:val="24"/>
          <w:szCs w:val="24"/>
        </w:rPr>
      </w:pPr>
      <w:r w:rsidRPr="00D01442">
        <w:rPr>
          <w:rFonts w:asciiTheme="majorBidi" w:hAnsiTheme="majorBidi" w:cstheme="majorBidi"/>
          <w:sz w:val="24"/>
          <w:szCs w:val="24"/>
        </w:rPr>
        <w:br w:type="page"/>
      </w:r>
    </w:p>
    <w:p w14:paraId="0D945CF4" w14:textId="338B8149" w:rsidR="004B04FB" w:rsidRPr="00D01442" w:rsidRDefault="004B04FB" w:rsidP="004B04FB">
      <w:pPr>
        <w:spacing w:after="0" w:line="276" w:lineRule="auto"/>
        <w:jc w:val="right"/>
        <w:rPr>
          <w:rFonts w:asciiTheme="majorBidi" w:hAnsiTheme="majorBidi" w:cstheme="majorBidi"/>
          <w:sz w:val="24"/>
          <w:szCs w:val="24"/>
        </w:rPr>
      </w:pPr>
      <w:r w:rsidRPr="00D01442">
        <w:rPr>
          <w:rFonts w:asciiTheme="majorBidi" w:hAnsiTheme="majorBidi" w:cstheme="majorBidi"/>
          <w:sz w:val="24"/>
          <w:szCs w:val="24"/>
        </w:rPr>
        <w:lastRenderedPageBreak/>
        <w:t>Anexa nr. 6</w:t>
      </w:r>
      <w:r w:rsidRPr="00555DAA">
        <w:rPr>
          <w:rFonts w:asciiTheme="majorBidi" w:hAnsiTheme="majorBidi" w:cstheme="majorBidi"/>
          <w:sz w:val="24"/>
          <w:szCs w:val="24"/>
        </w:rPr>
        <w:t xml:space="preserve"> </w:t>
      </w:r>
    </w:p>
    <w:p w14:paraId="0FBEA22F" w14:textId="77777777" w:rsidR="004B04FB" w:rsidRDefault="004B04FB" w:rsidP="004B04FB">
      <w:pPr>
        <w:spacing w:after="0" w:line="276" w:lineRule="auto"/>
        <w:jc w:val="center"/>
        <w:rPr>
          <w:rFonts w:asciiTheme="majorBidi" w:hAnsiTheme="majorBidi" w:cstheme="majorBidi"/>
          <w:b/>
          <w:bCs/>
          <w:sz w:val="24"/>
          <w:szCs w:val="24"/>
          <w:lang w:val="ro-MD"/>
        </w:rPr>
      </w:pPr>
    </w:p>
    <w:p w14:paraId="1F6098A1" w14:textId="77777777" w:rsidR="004B04FB" w:rsidRPr="00D01442" w:rsidRDefault="004B04FB" w:rsidP="004B04FB">
      <w:pPr>
        <w:spacing w:after="0" w:line="276" w:lineRule="auto"/>
        <w:jc w:val="center"/>
        <w:rPr>
          <w:rFonts w:asciiTheme="majorBidi" w:hAnsiTheme="majorBidi" w:cstheme="majorBidi"/>
          <w:b/>
          <w:bCs/>
          <w:sz w:val="24"/>
          <w:szCs w:val="24"/>
          <w:lang w:val="ro-MD"/>
        </w:rPr>
      </w:pPr>
      <w:r w:rsidRPr="00D01442">
        <w:rPr>
          <w:rFonts w:asciiTheme="majorBidi" w:hAnsiTheme="majorBidi" w:cstheme="majorBidi"/>
          <w:b/>
          <w:bCs/>
          <w:sz w:val="24"/>
          <w:szCs w:val="24"/>
          <w:lang w:val="ro-MD"/>
        </w:rPr>
        <w:t>Plan de învățământ pentru clasele cu predare simultană,</w:t>
      </w:r>
    </w:p>
    <w:p w14:paraId="57CC0AC4" w14:textId="77777777" w:rsidR="004B04FB" w:rsidRPr="00D01442" w:rsidRDefault="004B04FB" w:rsidP="004B04FB">
      <w:pPr>
        <w:spacing w:after="0" w:line="276" w:lineRule="auto"/>
        <w:jc w:val="center"/>
        <w:rPr>
          <w:rFonts w:asciiTheme="majorBidi" w:hAnsiTheme="majorBidi" w:cstheme="majorBidi"/>
          <w:b/>
          <w:bCs/>
          <w:sz w:val="24"/>
          <w:szCs w:val="24"/>
          <w:lang w:val="ro-MD"/>
        </w:rPr>
      </w:pPr>
      <w:r w:rsidRPr="00D01442">
        <w:rPr>
          <w:rFonts w:asciiTheme="majorBidi" w:hAnsiTheme="majorBidi" w:cstheme="majorBidi"/>
          <w:b/>
          <w:bCs/>
          <w:sz w:val="24"/>
          <w:szCs w:val="24"/>
          <w:lang w:val="ro-MD"/>
        </w:rPr>
        <w:t>asociate neconsecutiv, cu un număr total de cel mult 21-25 de elevi</w:t>
      </w:r>
    </w:p>
    <w:p w14:paraId="49C5D679" w14:textId="77777777" w:rsidR="004B04FB" w:rsidRPr="00D01442" w:rsidRDefault="004B04FB" w:rsidP="004B04FB">
      <w:pPr>
        <w:spacing w:after="0" w:line="276" w:lineRule="auto"/>
        <w:jc w:val="center"/>
        <w:rPr>
          <w:rFonts w:asciiTheme="majorBidi" w:hAnsiTheme="majorBidi" w:cstheme="majorBidi"/>
          <w:b/>
          <w:bCs/>
          <w:sz w:val="24"/>
          <w:szCs w:val="24"/>
          <w:lang w:val="ro-MD"/>
        </w:rPr>
      </w:pPr>
    </w:p>
    <w:tbl>
      <w:tblPr>
        <w:tblStyle w:val="Tabelgril"/>
        <w:tblW w:w="10640" w:type="dxa"/>
        <w:tblInd w:w="-714" w:type="dxa"/>
        <w:tblLook w:val="04A0" w:firstRow="1" w:lastRow="0" w:firstColumn="1" w:lastColumn="0" w:noHBand="0" w:noVBand="1"/>
      </w:tblPr>
      <w:tblGrid>
        <w:gridCol w:w="582"/>
        <w:gridCol w:w="4663"/>
        <w:gridCol w:w="851"/>
        <w:gridCol w:w="850"/>
        <w:gridCol w:w="921"/>
        <w:gridCol w:w="922"/>
        <w:gridCol w:w="850"/>
        <w:gridCol w:w="993"/>
        <w:gridCol w:w="8"/>
      </w:tblGrid>
      <w:tr w:rsidR="004B04FB" w:rsidRPr="00D01442" w14:paraId="627FE0E5" w14:textId="77777777" w:rsidTr="008E06E8">
        <w:trPr>
          <w:gridAfter w:val="1"/>
          <w:wAfter w:w="8" w:type="dxa"/>
          <w:trHeight w:val="400"/>
        </w:trPr>
        <w:tc>
          <w:tcPr>
            <w:tcW w:w="582" w:type="dxa"/>
            <w:vMerge w:val="restart"/>
          </w:tcPr>
          <w:p w14:paraId="45C1AE8F" w14:textId="77777777" w:rsidR="004B04FB" w:rsidRPr="00555DAA" w:rsidRDefault="004B04FB" w:rsidP="008E06E8">
            <w:pPr>
              <w:jc w:val="both"/>
              <w:rPr>
                <w:rFonts w:asciiTheme="majorBidi" w:hAnsiTheme="majorBidi" w:cstheme="majorBidi"/>
                <w:b/>
                <w:bCs/>
                <w:sz w:val="24"/>
                <w:szCs w:val="24"/>
              </w:rPr>
            </w:pPr>
            <w:r w:rsidRPr="00555DAA">
              <w:rPr>
                <w:rFonts w:asciiTheme="majorBidi" w:hAnsiTheme="majorBidi" w:cstheme="majorBidi"/>
                <w:b/>
                <w:bCs/>
                <w:sz w:val="24"/>
                <w:szCs w:val="24"/>
              </w:rPr>
              <w:t>Nr.</w:t>
            </w:r>
          </w:p>
          <w:p w14:paraId="32526C2E" w14:textId="77777777" w:rsidR="004B04FB" w:rsidRPr="00555DAA" w:rsidRDefault="004B04FB" w:rsidP="008E06E8">
            <w:pPr>
              <w:jc w:val="both"/>
              <w:rPr>
                <w:rFonts w:asciiTheme="majorBidi" w:hAnsiTheme="majorBidi" w:cstheme="majorBidi"/>
                <w:b/>
                <w:bCs/>
                <w:sz w:val="24"/>
                <w:szCs w:val="24"/>
              </w:rPr>
            </w:pPr>
            <w:r w:rsidRPr="00555DAA">
              <w:rPr>
                <w:rFonts w:asciiTheme="majorBidi" w:hAnsiTheme="majorBidi" w:cstheme="majorBidi"/>
                <w:b/>
                <w:bCs/>
                <w:sz w:val="24"/>
                <w:szCs w:val="24"/>
              </w:rPr>
              <w:t>crt.</w:t>
            </w:r>
          </w:p>
        </w:tc>
        <w:tc>
          <w:tcPr>
            <w:tcW w:w="4663" w:type="dxa"/>
            <w:vMerge w:val="restart"/>
          </w:tcPr>
          <w:p w14:paraId="1F0CFE73" w14:textId="77777777" w:rsidR="004B04FB" w:rsidRPr="00555DAA" w:rsidRDefault="004B04FB" w:rsidP="008E06E8">
            <w:pPr>
              <w:jc w:val="both"/>
              <w:rPr>
                <w:rFonts w:asciiTheme="majorBidi" w:hAnsiTheme="majorBidi" w:cstheme="majorBidi"/>
                <w:b/>
                <w:bCs/>
                <w:sz w:val="24"/>
                <w:szCs w:val="24"/>
              </w:rPr>
            </w:pPr>
            <w:r w:rsidRPr="00555DAA">
              <w:rPr>
                <w:rFonts w:asciiTheme="majorBidi" w:hAnsiTheme="majorBidi" w:cstheme="majorBidi"/>
                <w:b/>
                <w:bCs/>
                <w:sz w:val="24"/>
                <w:szCs w:val="24"/>
              </w:rPr>
              <w:t>Disciplina școlară</w:t>
            </w:r>
          </w:p>
        </w:tc>
        <w:tc>
          <w:tcPr>
            <w:tcW w:w="5387" w:type="dxa"/>
            <w:gridSpan w:val="6"/>
          </w:tcPr>
          <w:p w14:paraId="508A3E2B" w14:textId="77777777" w:rsidR="004B04FB" w:rsidRPr="00555DAA" w:rsidRDefault="004B04FB" w:rsidP="008E06E8">
            <w:pPr>
              <w:jc w:val="center"/>
              <w:rPr>
                <w:rFonts w:asciiTheme="majorBidi" w:hAnsiTheme="majorBidi" w:cstheme="majorBidi"/>
                <w:b/>
                <w:bCs/>
                <w:sz w:val="24"/>
                <w:szCs w:val="24"/>
              </w:rPr>
            </w:pPr>
            <w:r w:rsidRPr="00555DAA">
              <w:rPr>
                <w:rFonts w:asciiTheme="majorBidi" w:hAnsiTheme="majorBidi" w:cstheme="majorBidi"/>
                <w:b/>
                <w:bCs/>
                <w:sz w:val="24"/>
                <w:szCs w:val="24"/>
              </w:rPr>
              <w:t>Numărul de ore conform Planului-cadru</w:t>
            </w:r>
          </w:p>
        </w:tc>
      </w:tr>
      <w:tr w:rsidR="004B04FB" w:rsidRPr="00D01442" w14:paraId="0981DC76" w14:textId="77777777" w:rsidTr="008E06E8">
        <w:trPr>
          <w:gridAfter w:val="1"/>
          <w:wAfter w:w="8" w:type="dxa"/>
        </w:trPr>
        <w:tc>
          <w:tcPr>
            <w:tcW w:w="582" w:type="dxa"/>
            <w:vMerge/>
          </w:tcPr>
          <w:p w14:paraId="5EE392E5" w14:textId="77777777" w:rsidR="004B04FB" w:rsidRPr="00555DAA" w:rsidRDefault="004B04FB" w:rsidP="008E06E8">
            <w:pPr>
              <w:jc w:val="both"/>
              <w:rPr>
                <w:rFonts w:asciiTheme="majorBidi" w:hAnsiTheme="majorBidi" w:cstheme="majorBidi"/>
                <w:b/>
                <w:bCs/>
                <w:sz w:val="24"/>
                <w:szCs w:val="24"/>
              </w:rPr>
            </w:pPr>
          </w:p>
        </w:tc>
        <w:tc>
          <w:tcPr>
            <w:tcW w:w="4663" w:type="dxa"/>
            <w:vMerge/>
          </w:tcPr>
          <w:p w14:paraId="5B8755FF" w14:textId="77777777" w:rsidR="004B04FB" w:rsidRPr="00555DAA" w:rsidRDefault="004B04FB" w:rsidP="008E06E8">
            <w:pPr>
              <w:jc w:val="both"/>
              <w:rPr>
                <w:rFonts w:asciiTheme="majorBidi" w:hAnsiTheme="majorBidi" w:cstheme="majorBidi"/>
                <w:b/>
                <w:bCs/>
                <w:sz w:val="24"/>
                <w:szCs w:val="24"/>
              </w:rPr>
            </w:pPr>
          </w:p>
        </w:tc>
        <w:tc>
          <w:tcPr>
            <w:tcW w:w="1701" w:type="dxa"/>
            <w:gridSpan w:val="2"/>
          </w:tcPr>
          <w:p w14:paraId="71FB0CAC" w14:textId="77777777" w:rsidR="004B04FB" w:rsidRPr="00555DAA" w:rsidRDefault="004B04FB" w:rsidP="008E06E8">
            <w:pPr>
              <w:jc w:val="center"/>
              <w:rPr>
                <w:rFonts w:asciiTheme="majorBidi" w:hAnsiTheme="majorBidi" w:cstheme="majorBidi"/>
                <w:b/>
                <w:bCs/>
                <w:sz w:val="24"/>
                <w:szCs w:val="24"/>
              </w:rPr>
            </w:pPr>
            <w:r w:rsidRPr="00555DAA">
              <w:rPr>
                <w:rFonts w:asciiTheme="majorBidi" w:hAnsiTheme="majorBidi" w:cstheme="majorBidi"/>
                <w:b/>
                <w:bCs/>
                <w:sz w:val="24"/>
                <w:szCs w:val="24"/>
              </w:rPr>
              <w:t>Clasa</w:t>
            </w:r>
          </w:p>
        </w:tc>
        <w:tc>
          <w:tcPr>
            <w:tcW w:w="1843" w:type="dxa"/>
            <w:gridSpan w:val="2"/>
          </w:tcPr>
          <w:p w14:paraId="4722180C" w14:textId="77777777" w:rsidR="004B04FB" w:rsidRPr="00555DAA" w:rsidRDefault="004B04FB" w:rsidP="008E06E8">
            <w:pPr>
              <w:jc w:val="center"/>
              <w:rPr>
                <w:rFonts w:asciiTheme="majorBidi" w:hAnsiTheme="majorBidi" w:cstheme="majorBidi"/>
                <w:b/>
                <w:bCs/>
                <w:sz w:val="24"/>
                <w:szCs w:val="24"/>
              </w:rPr>
            </w:pPr>
            <w:r w:rsidRPr="00555DAA">
              <w:rPr>
                <w:rFonts w:asciiTheme="majorBidi" w:hAnsiTheme="majorBidi" w:cstheme="majorBidi"/>
                <w:b/>
                <w:bCs/>
                <w:sz w:val="24"/>
                <w:szCs w:val="24"/>
              </w:rPr>
              <w:t>Clasa</w:t>
            </w:r>
          </w:p>
        </w:tc>
        <w:tc>
          <w:tcPr>
            <w:tcW w:w="1843" w:type="dxa"/>
            <w:gridSpan w:val="2"/>
          </w:tcPr>
          <w:p w14:paraId="02015E0D" w14:textId="77777777" w:rsidR="004B04FB" w:rsidRPr="00555DAA" w:rsidRDefault="004B04FB" w:rsidP="008E06E8">
            <w:pPr>
              <w:jc w:val="center"/>
              <w:rPr>
                <w:rFonts w:asciiTheme="majorBidi" w:hAnsiTheme="majorBidi" w:cstheme="majorBidi"/>
                <w:b/>
                <w:bCs/>
                <w:sz w:val="24"/>
                <w:szCs w:val="24"/>
              </w:rPr>
            </w:pPr>
            <w:r w:rsidRPr="00555DAA">
              <w:rPr>
                <w:rFonts w:asciiTheme="majorBidi" w:hAnsiTheme="majorBidi" w:cstheme="majorBidi"/>
                <w:b/>
                <w:bCs/>
                <w:sz w:val="24"/>
                <w:szCs w:val="24"/>
              </w:rPr>
              <w:t>Clasa</w:t>
            </w:r>
          </w:p>
        </w:tc>
      </w:tr>
      <w:tr w:rsidR="004B04FB" w:rsidRPr="00D01442" w14:paraId="3F53B7E6" w14:textId="77777777" w:rsidTr="008E06E8">
        <w:trPr>
          <w:gridAfter w:val="1"/>
          <w:wAfter w:w="8" w:type="dxa"/>
        </w:trPr>
        <w:tc>
          <w:tcPr>
            <w:tcW w:w="582" w:type="dxa"/>
            <w:vMerge/>
          </w:tcPr>
          <w:p w14:paraId="55F35623" w14:textId="77777777" w:rsidR="004B04FB" w:rsidRPr="00555DAA" w:rsidRDefault="004B04FB" w:rsidP="008E06E8">
            <w:pPr>
              <w:jc w:val="both"/>
              <w:rPr>
                <w:rFonts w:asciiTheme="majorBidi" w:hAnsiTheme="majorBidi" w:cstheme="majorBidi"/>
                <w:b/>
                <w:bCs/>
                <w:sz w:val="24"/>
                <w:szCs w:val="24"/>
              </w:rPr>
            </w:pPr>
          </w:p>
        </w:tc>
        <w:tc>
          <w:tcPr>
            <w:tcW w:w="4663" w:type="dxa"/>
            <w:vMerge/>
          </w:tcPr>
          <w:p w14:paraId="733C612E" w14:textId="77777777" w:rsidR="004B04FB" w:rsidRPr="00555DAA" w:rsidRDefault="004B04FB" w:rsidP="008E06E8">
            <w:pPr>
              <w:jc w:val="both"/>
              <w:rPr>
                <w:rFonts w:asciiTheme="majorBidi" w:hAnsiTheme="majorBidi" w:cstheme="majorBidi"/>
                <w:b/>
                <w:bCs/>
                <w:sz w:val="24"/>
                <w:szCs w:val="24"/>
              </w:rPr>
            </w:pPr>
          </w:p>
        </w:tc>
        <w:tc>
          <w:tcPr>
            <w:tcW w:w="1701" w:type="dxa"/>
            <w:gridSpan w:val="2"/>
          </w:tcPr>
          <w:p w14:paraId="6E6928E1" w14:textId="77777777" w:rsidR="004B04FB" w:rsidRPr="00555DAA" w:rsidRDefault="004B04FB" w:rsidP="008E06E8">
            <w:pPr>
              <w:jc w:val="center"/>
              <w:rPr>
                <w:rFonts w:asciiTheme="majorBidi" w:hAnsiTheme="majorBidi" w:cstheme="majorBidi"/>
                <w:b/>
                <w:bCs/>
                <w:sz w:val="24"/>
                <w:szCs w:val="24"/>
              </w:rPr>
            </w:pPr>
            <w:r w:rsidRPr="00555DAA">
              <w:rPr>
                <w:rFonts w:asciiTheme="majorBidi" w:hAnsiTheme="majorBidi" w:cstheme="majorBidi"/>
                <w:b/>
                <w:bCs/>
                <w:sz w:val="24"/>
                <w:szCs w:val="24"/>
              </w:rPr>
              <w:t>I - III</w:t>
            </w:r>
          </w:p>
        </w:tc>
        <w:tc>
          <w:tcPr>
            <w:tcW w:w="1843" w:type="dxa"/>
            <w:gridSpan w:val="2"/>
          </w:tcPr>
          <w:p w14:paraId="535233A7" w14:textId="77777777" w:rsidR="004B04FB" w:rsidRPr="00555DAA" w:rsidRDefault="004B04FB" w:rsidP="008E06E8">
            <w:pPr>
              <w:jc w:val="center"/>
              <w:rPr>
                <w:rFonts w:asciiTheme="majorBidi" w:hAnsiTheme="majorBidi" w:cstheme="majorBidi"/>
                <w:b/>
                <w:bCs/>
                <w:sz w:val="24"/>
                <w:szCs w:val="24"/>
              </w:rPr>
            </w:pPr>
            <w:r w:rsidRPr="00555DAA">
              <w:rPr>
                <w:rFonts w:asciiTheme="majorBidi" w:hAnsiTheme="majorBidi" w:cstheme="majorBidi"/>
                <w:b/>
                <w:bCs/>
                <w:sz w:val="24"/>
                <w:szCs w:val="24"/>
              </w:rPr>
              <w:t>II - IV</w:t>
            </w:r>
          </w:p>
        </w:tc>
        <w:tc>
          <w:tcPr>
            <w:tcW w:w="1843" w:type="dxa"/>
            <w:gridSpan w:val="2"/>
          </w:tcPr>
          <w:p w14:paraId="13946783" w14:textId="77777777" w:rsidR="004B04FB" w:rsidRPr="00555DAA" w:rsidRDefault="004B04FB" w:rsidP="008E06E8">
            <w:pPr>
              <w:jc w:val="center"/>
              <w:rPr>
                <w:rFonts w:asciiTheme="majorBidi" w:hAnsiTheme="majorBidi" w:cstheme="majorBidi"/>
                <w:b/>
                <w:bCs/>
                <w:sz w:val="24"/>
                <w:szCs w:val="24"/>
              </w:rPr>
            </w:pPr>
            <w:r w:rsidRPr="00555DAA">
              <w:rPr>
                <w:rFonts w:asciiTheme="majorBidi" w:hAnsiTheme="majorBidi" w:cstheme="majorBidi"/>
                <w:b/>
                <w:bCs/>
                <w:sz w:val="24"/>
                <w:szCs w:val="24"/>
              </w:rPr>
              <w:t xml:space="preserve"> I - IV</w:t>
            </w:r>
          </w:p>
        </w:tc>
      </w:tr>
      <w:tr w:rsidR="004B04FB" w:rsidRPr="00D01442" w14:paraId="1116D124" w14:textId="77777777" w:rsidTr="008E06E8">
        <w:tc>
          <w:tcPr>
            <w:tcW w:w="10640" w:type="dxa"/>
            <w:gridSpan w:val="9"/>
          </w:tcPr>
          <w:p w14:paraId="09C2CBF3" w14:textId="77777777" w:rsidR="004B04FB" w:rsidRPr="00D01442" w:rsidRDefault="004B04FB" w:rsidP="008E06E8">
            <w:pPr>
              <w:jc w:val="center"/>
              <w:rPr>
                <w:rFonts w:asciiTheme="majorBidi" w:hAnsiTheme="majorBidi" w:cstheme="majorBidi"/>
                <w:b/>
                <w:bCs/>
                <w:sz w:val="24"/>
                <w:szCs w:val="24"/>
              </w:rPr>
            </w:pPr>
            <w:r w:rsidRPr="00D01442">
              <w:rPr>
                <w:rFonts w:asciiTheme="majorBidi" w:hAnsiTheme="majorBidi" w:cstheme="majorBidi"/>
                <w:b/>
                <w:bCs/>
                <w:sz w:val="24"/>
                <w:szCs w:val="24"/>
              </w:rPr>
              <w:t>Separat</w:t>
            </w:r>
          </w:p>
        </w:tc>
      </w:tr>
      <w:tr w:rsidR="004B04FB" w:rsidRPr="00D01442" w14:paraId="6950E939" w14:textId="77777777" w:rsidTr="00290AF0">
        <w:trPr>
          <w:gridAfter w:val="1"/>
          <w:wAfter w:w="8" w:type="dxa"/>
        </w:trPr>
        <w:tc>
          <w:tcPr>
            <w:tcW w:w="582" w:type="dxa"/>
          </w:tcPr>
          <w:p w14:paraId="33621DD5" w14:textId="77777777" w:rsidR="004B04FB" w:rsidRPr="00D01442" w:rsidRDefault="004B04FB" w:rsidP="004B04FB">
            <w:pPr>
              <w:pStyle w:val="Listparagraf"/>
              <w:numPr>
                <w:ilvl w:val="0"/>
                <w:numId w:val="21"/>
              </w:numPr>
              <w:spacing w:after="0" w:line="240" w:lineRule="auto"/>
              <w:ind w:left="0" w:firstLine="0"/>
              <w:jc w:val="both"/>
              <w:rPr>
                <w:rFonts w:asciiTheme="majorBidi" w:hAnsiTheme="majorBidi" w:cstheme="majorBidi"/>
                <w:sz w:val="24"/>
                <w:szCs w:val="24"/>
              </w:rPr>
            </w:pPr>
          </w:p>
        </w:tc>
        <w:tc>
          <w:tcPr>
            <w:tcW w:w="4663" w:type="dxa"/>
          </w:tcPr>
          <w:p w14:paraId="561F405B" w14:textId="77777777" w:rsidR="004B04FB" w:rsidRPr="00D01442" w:rsidRDefault="004B04FB" w:rsidP="008E06E8">
            <w:pPr>
              <w:jc w:val="both"/>
              <w:rPr>
                <w:rFonts w:asciiTheme="majorBidi" w:hAnsiTheme="majorBidi" w:cstheme="majorBidi"/>
                <w:sz w:val="24"/>
                <w:szCs w:val="24"/>
              </w:rPr>
            </w:pPr>
            <w:r w:rsidRPr="00D01442">
              <w:rPr>
                <w:rFonts w:asciiTheme="majorBidi" w:hAnsiTheme="majorBidi" w:cstheme="majorBidi"/>
                <w:sz w:val="24"/>
                <w:szCs w:val="24"/>
              </w:rPr>
              <w:t>Limba și literatura română</w:t>
            </w:r>
          </w:p>
        </w:tc>
        <w:tc>
          <w:tcPr>
            <w:tcW w:w="851" w:type="dxa"/>
          </w:tcPr>
          <w:p w14:paraId="07F4C3F2"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8</w:t>
            </w:r>
          </w:p>
        </w:tc>
        <w:tc>
          <w:tcPr>
            <w:tcW w:w="850" w:type="dxa"/>
          </w:tcPr>
          <w:p w14:paraId="540DC912"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7</w:t>
            </w:r>
          </w:p>
        </w:tc>
        <w:tc>
          <w:tcPr>
            <w:tcW w:w="921" w:type="dxa"/>
          </w:tcPr>
          <w:p w14:paraId="2FE78D2F"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7</w:t>
            </w:r>
          </w:p>
        </w:tc>
        <w:tc>
          <w:tcPr>
            <w:tcW w:w="922" w:type="dxa"/>
          </w:tcPr>
          <w:p w14:paraId="61200F27"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7</w:t>
            </w:r>
          </w:p>
        </w:tc>
        <w:tc>
          <w:tcPr>
            <w:tcW w:w="850" w:type="dxa"/>
          </w:tcPr>
          <w:p w14:paraId="25F22529"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8</w:t>
            </w:r>
          </w:p>
        </w:tc>
        <w:tc>
          <w:tcPr>
            <w:tcW w:w="993" w:type="dxa"/>
          </w:tcPr>
          <w:p w14:paraId="55884F24"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7</w:t>
            </w:r>
          </w:p>
        </w:tc>
      </w:tr>
      <w:tr w:rsidR="004B04FB" w:rsidRPr="00D01442" w14:paraId="13085547" w14:textId="77777777" w:rsidTr="00290AF0">
        <w:trPr>
          <w:gridAfter w:val="1"/>
          <w:wAfter w:w="8" w:type="dxa"/>
        </w:trPr>
        <w:tc>
          <w:tcPr>
            <w:tcW w:w="582" w:type="dxa"/>
          </w:tcPr>
          <w:p w14:paraId="6010250B" w14:textId="77777777" w:rsidR="004B04FB" w:rsidRPr="00D01442" w:rsidRDefault="004B04FB" w:rsidP="008E06E8">
            <w:pPr>
              <w:jc w:val="both"/>
              <w:rPr>
                <w:rFonts w:asciiTheme="majorBidi" w:hAnsiTheme="majorBidi" w:cstheme="majorBidi"/>
                <w:sz w:val="24"/>
                <w:szCs w:val="24"/>
              </w:rPr>
            </w:pPr>
            <w:r w:rsidRPr="00D01442">
              <w:rPr>
                <w:rFonts w:asciiTheme="majorBidi" w:hAnsiTheme="majorBidi" w:cstheme="majorBidi"/>
                <w:sz w:val="24"/>
                <w:szCs w:val="24"/>
              </w:rPr>
              <w:t>2.</w:t>
            </w:r>
          </w:p>
        </w:tc>
        <w:tc>
          <w:tcPr>
            <w:tcW w:w="4663" w:type="dxa"/>
          </w:tcPr>
          <w:p w14:paraId="666A0211" w14:textId="77777777" w:rsidR="004B04FB" w:rsidRPr="00D01442" w:rsidRDefault="004B04FB" w:rsidP="008E06E8">
            <w:pPr>
              <w:jc w:val="both"/>
              <w:rPr>
                <w:rFonts w:asciiTheme="majorBidi" w:hAnsiTheme="majorBidi" w:cstheme="majorBidi"/>
                <w:sz w:val="24"/>
                <w:szCs w:val="24"/>
              </w:rPr>
            </w:pPr>
            <w:r w:rsidRPr="00D01442">
              <w:rPr>
                <w:rFonts w:asciiTheme="majorBidi" w:hAnsiTheme="majorBidi" w:cstheme="majorBidi"/>
                <w:sz w:val="24"/>
                <w:szCs w:val="24"/>
              </w:rPr>
              <w:t>Limba străină</w:t>
            </w:r>
          </w:p>
        </w:tc>
        <w:tc>
          <w:tcPr>
            <w:tcW w:w="851" w:type="dxa"/>
          </w:tcPr>
          <w:p w14:paraId="0BDE35AC"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0</w:t>
            </w:r>
          </w:p>
        </w:tc>
        <w:tc>
          <w:tcPr>
            <w:tcW w:w="850" w:type="dxa"/>
          </w:tcPr>
          <w:p w14:paraId="66BDC5BF"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2</w:t>
            </w:r>
          </w:p>
        </w:tc>
        <w:tc>
          <w:tcPr>
            <w:tcW w:w="921" w:type="dxa"/>
          </w:tcPr>
          <w:p w14:paraId="19582E6B"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2</w:t>
            </w:r>
          </w:p>
        </w:tc>
        <w:tc>
          <w:tcPr>
            <w:tcW w:w="922" w:type="dxa"/>
          </w:tcPr>
          <w:p w14:paraId="66F98647"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2</w:t>
            </w:r>
          </w:p>
        </w:tc>
        <w:tc>
          <w:tcPr>
            <w:tcW w:w="850" w:type="dxa"/>
          </w:tcPr>
          <w:p w14:paraId="0DA12F9B"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0</w:t>
            </w:r>
          </w:p>
        </w:tc>
        <w:tc>
          <w:tcPr>
            <w:tcW w:w="993" w:type="dxa"/>
          </w:tcPr>
          <w:p w14:paraId="7BAC10AA"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2</w:t>
            </w:r>
          </w:p>
        </w:tc>
      </w:tr>
      <w:tr w:rsidR="004B04FB" w:rsidRPr="00D01442" w14:paraId="778D0373" w14:textId="77777777" w:rsidTr="00290AF0">
        <w:trPr>
          <w:gridAfter w:val="1"/>
          <w:wAfter w:w="8" w:type="dxa"/>
        </w:trPr>
        <w:tc>
          <w:tcPr>
            <w:tcW w:w="582" w:type="dxa"/>
          </w:tcPr>
          <w:p w14:paraId="41BC40A9" w14:textId="77777777" w:rsidR="004B04FB" w:rsidRPr="00D01442" w:rsidRDefault="004B04FB" w:rsidP="008E06E8">
            <w:pPr>
              <w:jc w:val="both"/>
              <w:rPr>
                <w:rFonts w:asciiTheme="majorBidi" w:hAnsiTheme="majorBidi" w:cstheme="majorBidi"/>
                <w:sz w:val="24"/>
                <w:szCs w:val="24"/>
              </w:rPr>
            </w:pPr>
            <w:r w:rsidRPr="00D01442">
              <w:rPr>
                <w:rFonts w:asciiTheme="majorBidi" w:hAnsiTheme="majorBidi" w:cstheme="majorBidi"/>
                <w:sz w:val="24"/>
                <w:szCs w:val="24"/>
              </w:rPr>
              <w:t>3.</w:t>
            </w:r>
          </w:p>
        </w:tc>
        <w:tc>
          <w:tcPr>
            <w:tcW w:w="4663" w:type="dxa"/>
          </w:tcPr>
          <w:p w14:paraId="6E097240" w14:textId="77777777" w:rsidR="004B04FB" w:rsidRPr="00D01442" w:rsidRDefault="004B04FB" w:rsidP="008E06E8">
            <w:pPr>
              <w:jc w:val="both"/>
              <w:rPr>
                <w:rFonts w:asciiTheme="majorBidi" w:hAnsiTheme="majorBidi" w:cstheme="majorBidi"/>
                <w:sz w:val="24"/>
                <w:szCs w:val="24"/>
              </w:rPr>
            </w:pPr>
            <w:r w:rsidRPr="00D01442">
              <w:rPr>
                <w:rFonts w:asciiTheme="majorBidi" w:hAnsiTheme="majorBidi" w:cstheme="majorBidi"/>
                <w:sz w:val="24"/>
                <w:szCs w:val="24"/>
              </w:rPr>
              <w:t>Matematica</w:t>
            </w:r>
          </w:p>
        </w:tc>
        <w:tc>
          <w:tcPr>
            <w:tcW w:w="851" w:type="dxa"/>
          </w:tcPr>
          <w:p w14:paraId="7B70FFCD"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4</w:t>
            </w:r>
          </w:p>
        </w:tc>
        <w:tc>
          <w:tcPr>
            <w:tcW w:w="850" w:type="dxa"/>
          </w:tcPr>
          <w:p w14:paraId="391253BC"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4</w:t>
            </w:r>
          </w:p>
        </w:tc>
        <w:tc>
          <w:tcPr>
            <w:tcW w:w="921" w:type="dxa"/>
          </w:tcPr>
          <w:p w14:paraId="0F231B4E"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4</w:t>
            </w:r>
          </w:p>
        </w:tc>
        <w:tc>
          <w:tcPr>
            <w:tcW w:w="922" w:type="dxa"/>
          </w:tcPr>
          <w:p w14:paraId="50DB482A"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4</w:t>
            </w:r>
          </w:p>
        </w:tc>
        <w:tc>
          <w:tcPr>
            <w:tcW w:w="850" w:type="dxa"/>
          </w:tcPr>
          <w:p w14:paraId="076C6261"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4</w:t>
            </w:r>
          </w:p>
        </w:tc>
        <w:tc>
          <w:tcPr>
            <w:tcW w:w="993" w:type="dxa"/>
          </w:tcPr>
          <w:p w14:paraId="6406E506"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4</w:t>
            </w:r>
          </w:p>
        </w:tc>
      </w:tr>
      <w:tr w:rsidR="004B04FB" w:rsidRPr="00D01442" w14:paraId="694D3938" w14:textId="77777777" w:rsidTr="00290AF0">
        <w:trPr>
          <w:gridAfter w:val="1"/>
          <w:wAfter w:w="8" w:type="dxa"/>
        </w:trPr>
        <w:tc>
          <w:tcPr>
            <w:tcW w:w="582" w:type="dxa"/>
          </w:tcPr>
          <w:p w14:paraId="77CA3EAC" w14:textId="77777777" w:rsidR="004B04FB" w:rsidRPr="00D01442" w:rsidRDefault="004B04FB" w:rsidP="008E06E8">
            <w:pPr>
              <w:jc w:val="both"/>
              <w:rPr>
                <w:rFonts w:asciiTheme="majorBidi" w:hAnsiTheme="majorBidi" w:cstheme="majorBidi"/>
                <w:sz w:val="24"/>
                <w:szCs w:val="24"/>
              </w:rPr>
            </w:pPr>
            <w:r w:rsidRPr="00D01442">
              <w:rPr>
                <w:rFonts w:asciiTheme="majorBidi" w:hAnsiTheme="majorBidi" w:cstheme="majorBidi"/>
                <w:sz w:val="24"/>
                <w:szCs w:val="24"/>
              </w:rPr>
              <w:t>4.</w:t>
            </w:r>
          </w:p>
        </w:tc>
        <w:tc>
          <w:tcPr>
            <w:tcW w:w="4663" w:type="dxa"/>
          </w:tcPr>
          <w:p w14:paraId="24D33BE8" w14:textId="77777777" w:rsidR="004B04FB" w:rsidRPr="00D01442" w:rsidRDefault="004B04FB" w:rsidP="008E06E8">
            <w:pPr>
              <w:jc w:val="both"/>
              <w:rPr>
                <w:rFonts w:asciiTheme="majorBidi" w:hAnsiTheme="majorBidi" w:cstheme="majorBidi"/>
                <w:sz w:val="24"/>
                <w:szCs w:val="24"/>
              </w:rPr>
            </w:pPr>
            <w:r w:rsidRPr="00D01442">
              <w:rPr>
                <w:rFonts w:asciiTheme="majorBidi" w:hAnsiTheme="majorBidi" w:cstheme="majorBidi"/>
                <w:sz w:val="24"/>
                <w:szCs w:val="24"/>
              </w:rPr>
              <w:t>Științe</w:t>
            </w:r>
          </w:p>
        </w:tc>
        <w:tc>
          <w:tcPr>
            <w:tcW w:w="851" w:type="dxa"/>
          </w:tcPr>
          <w:p w14:paraId="56ADEAA7"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0</w:t>
            </w:r>
          </w:p>
        </w:tc>
        <w:tc>
          <w:tcPr>
            <w:tcW w:w="850" w:type="dxa"/>
          </w:tcPr>
          <w:p w14:paraId="690FEB6C"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c>
          <w:tcPr>
            <w:tcW w:w="921" w:type="dxa"/>
          </w:tcPr>
          <w:p w14:paraId="22C77783"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c>
          <w:tcPr>
            <w:tcW w:w="922" w:type="dxa"/>
          </w:tcPr>
          <w:p w14:paraId="594097EF"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c>
          <w:tcPr>
            <w:tcW w:w="850" w:type="dxa"/>
          </w:tcPr>
          <w:p w14:paraId="1E118045"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0</w:t>
            </w:r>
          </w:p>
        </w:tc>
        <w:tc>
          <w:tcPr>
            <w:tcW w:w="993" w:type="dxa"/>
          </w:tcPr>
          <w:p w14:paraId="2072A5BE"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r>
      <w:tr w:rsidR="004B04FB" w:rsidRPr="00D01442" w14:paraId="1A774415" w14:textId="77777777" w:rsidTr="00290AF0">
        <w:trPr>
          <w:gridAfter w:val="1"/>
          <w:wAfter w:w="8" w:type="dxa"/>
        </w:trPr>
        <w:tc>
          <w:tcPr>
            <w:tcW w:w="582" w:type="dxa"/>
          </w:tcPr>
          <w:p w14:paraId="52991952" w14:textId="77777777" w:rsidR="004B04FB" w:rsidRPr="00D01442" w:rsidRDefault="004B04FB" w:rsidP="008E06E8">
            <w:pPr>
              <w:jc w:val="both"/>
              <w:rPr>
                <w:rFonts w:asciiTheme="majorBidi" w:hAnsiTheme="majorBidi" w:cstheme="majorBidi"/>
                <w:sz w:val="24"/>
                <w:szCs w:val="24"/>
              </w:rPr>
            </w:pPr>
            <w:r w:rsidRPr="00D01442">
              <w:rPr>
                <w:rFonts w:asciiTheme="majorBidi" w:hAnsiTheme="majorBidi" w:cstheme="majorBidi"/>
                <w:sz w:val="24"/>
                <w:szCs w:val="24"/>
              </w:rPr>
              <w:t>5.</w:t>
            </w:r>
          </w:p>
        </w:tc>
        <w:tc>
          <w:tcPr>
            <w:tcW w:w="4663" w:type="dxa"/>
          </w:tcPr>
          <w:p w14:paraId="566D41EB" w14:textId="77777777" w:rsidR="004B04FB" w:rsidRPr="00D01442" w:rsidRDefault="004B04FB" w:rsidP="008E06E8">
            <w:pPr>
              <w:jc w:val="both"/>
              <w:rPr>
                <w:rFonts w:asciiTheme="majorBidi" w:hAnsiTheme="majorBidi" w:cstheme="majorBidi"/>
                <w:sz w:val="24"/>
                <w:szCs w:val="24"/>
              </w:rPr>
            </w:pPr>
            <w:r w:rsidRPr="00D01442">
              <w:rPr>
                <w:rFonts w:asciiTheme="majorBidi" w:hAnsiTheme="majorBidi" w:cstheme="majorBidi"/>
                <w:sz w:val="24"/>
                <w:szCs w:val="24"/>
              </w:rPr>
              <w:t>Istoria românilor și universală</w:t>
            </w:r>
          </w:p>
        </w:tc>
        <w:tc>
          <w:tcPr>
            <w:tcW w:w="851" w:type="dxa"/>
          </w:tcPr>
          <w:p w14:paraId="3886BA20"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0</w:t>
            </w:r>
          </w:p>
        </w:tc>
        <w:tc>
          <w:tcPr>
            <w:tcW w:w="850" w:type="dxa"/>
          </w:tcPr>
          <w:p w14:paraId="239F2ABA"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0</w:t>
            </w:r>
          </w:p>
        </w:tc>
        <w:tc>
          <w:tcPr>
            <w:tcW w:w="921" w:type="dxa"/>
          </w:tcPr>
          <w:p w14:paraId="2C36F7E4"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0</w:t>
            </w:r>
          </w:p>
        </w:tc>
        <w:tc>
          <w:tcPr>
            <w:tcW w:w="922" w:type="dxa"/>
          </w:tcPr>
          <w:p w14:paraId="53D0A2E5"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c>
          <w:tcPr>
            <w:tcW w:w="850" w:type="dxa"/>
          </w:tcPr>
          <w:p w14:paraId="06060675"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0</w:t>
            </w:r>
          </w:p>
        </w:tc>
        <w:tc>
          <w:tcPr>
            <w:tcW w:w="993" w:type="dxa"/>
          </w:tcPr>
          <w:p w14:paraId="3032731F"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r>
      <w:tr w:rsidR="004B04FB" w:rsidRPr="00D01442" w14:paraId="3A3E140C" w14:textId="77777777" w:rsidTr="00290AF0">
        <w:trPr>
          <w:gridAfter w:val="1"/>
          <w:wAfter w:w="8" w:type="dxa"/>
        </w:trPr>
        <w:tc>
          <w:tcPr>
            <w:tcW w:w="5245" w:type="dxa"/>
            <w:gridSpan w:val="2"/>
          </w:tcPr>
          <w:p w14:paraId="6C7B889B" w14:textId="77777777" w:rsidR="004B04FB" w:rsidRPr="00D01442" w:rsidRDefault="004B04FB" w:rsidP="008E06E8">
            <w:pPr>
              <w:jc w:val="both"/>
              <w:rPr>
                <w:rFonts w:asciiTheme="majorBidi" w:hAnsiTheme="majorBidi" w:cstheme="majorBidi"/>
                <w:i/>
                <w:iCs/>
                <w:sz w:val="24"/>
                <w:szCs w:val="24"/>
              </w:rPr>
            </w:pPr>
            <w:r w:rsidRPr="00D01442">
              <w:rPr>
                <w:rFonts w:asciiTheme="majorBidi" w:hAnsiTheme="majorBidi" w:cstheme="majorBidi"/>
                <w:i/>
                <w:iCs/>
                <w:sz w:val="24"/>
                <w:szCs w:val="24"/>
              </w:rPr>
              <w:t>Total ore la fiecare clasă realizate separat</w:t>
            </w:r>
          </w:p>
        </w:tc>
        <w:tc>
          <w:tcPr>
            <w:tcW w:w="851" w:type="dxa"/>
          </w:tcPr>
          <w:p w14:paraId="5A349E3D"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12</w:t>
            </w:r>
          </w:p>
        </w:tc>
        <w:tc>
          <w:tcPr>
            <w:tcW w:w="850" w:type="dxa"/>
          </w:tcPr>
          <w:p w14:paraId="2FA774C9"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14</w:t>
            </w:r>
          </w:p>
        </w:tc>
        <w:tc>
          <w:tcPr>
            <w:tcW w:w="921" w:type="dxa"/>
          </w:tcPr>
          <w:p w14:paraId="463808B4"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14</w:t>
            </w:r>
          </w:p>
        </w:tc>
        <w:tc>
          <w:tcPr>
            <w:tcW w:w="922" w:type="dxa"/>
          </w:tcPr>
          <w:p w14:paraId="6EB2B861"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15</w:t>
            </w:r>
          </w:p>
        </w:tc>
        <w:tc>
          <w:tcPr>
            <w:tcW w:w="850" w:type="dxa"/>
          </w:tcPr>
          <w:p w14:paraId="59585D05"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12</w:t>
            </w:r>
          </w:p>
        </w:tc>
        <w:tc>
          <w:tcPr>
            <w:tcW w:w="993" w:type="dxa"/>
          </w:tcPr>
          <w:p w14:paraId="2DF5655B"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15</w:t>
            </w:r>
          </w:p>
        </w:tc>
      </w:tr>
      <w:tr w:rsidR="004B04FB" w:rsidRPr="00D01442" w14:paraId="79253036" w14:textId="77777777" w:rsidTr="008E06E8">
        <w:trPr>
          <w:gridAfter w:val="1"/>
          <w:wAfter w:w="8" w:type="dxa"/>
        </w:trPr>
        <w:tc>
          <w:tcPr>
            <w:tcW w:w="5245" w:type="dxa"/>
            <w:gridSpan w:val="2"/>
          </w:tcPr>
          <w:p w14:paraId="7A93EED7" w14:textId="77777777" w:rsidR="004B04FB" w:rsidRPr="00D01442" w:rsidRDefault="004B04FB" w:rsidP="008E06E8">
            <w:pPr>
              <w:jc w:val="both"/>
              <w:rPr>
                <w:rFonts w:asciiTheme="majorBidi" w:hAnsiTheme="majorBidi" w:cstheme="majorBidi"/>
                <w:i/>
                <w:iCs/>
                <w:sz w:val="24"/>
                <w:szCs w:val="24"/>
              </w:rPr>
            </w:pPr>
            <w:r w:rsidRPr="00D01442">
              <w:rPr>
                <w:rFonts w:asciiTheme="majorBidi" w:hAnsiTheme="majorBidi" w:cstheme="majorBidi"/>
                <w:i/>
                <w:iCs/>
                <w:sz w:val="24"/>
                <w:szCs w:val="24"/>
              </w:rPr>
              <w:t>Total ore la un set de clase realizate separat</w:t>
            </w:r>
          </w:p>
        </w:tc>
        <w:tc>
          <w:tcPr>
            <w:tcW w:w="1701" w:type="dxa"/>
            <w:gridSpan w:val="2"/>
          </w:tcPr>
          <w:p w14:paraId="183EB02F"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26</w:t>
            </w:r>
          </w:p>
        </w:tc>
        <w:tc>
          <w:tcPr>
            <w:tcW w:w="1843" w:type="dxa"/>
            <w:gridSpan w:val="2"/>
          </w:tcPr>
          <w:p w14:paraId="37F9BB24"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29</w:t>
            </w:r>
          </w:p>
        </w:tc>
        <w:tc>
          <w:tcPr>
            <w:tcW w:w="1843" w:type="dxa"/>
            <w:gridSpan w:val="2"/>
          </w:tcPr>
          <w:p w14:paraId="028D132C"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27</w:t>
            </w:r>
          </w:p>
        </w:tc>
      </w:tr>
      <w:tr w:rsidR="004B04FB" w:rsidRPr="00D01442" w14:paraId="7213F7E1" w14:textId="77777777" w:rsidTr="008E06E8">
        <w:tc>
          <w:tcPr>
            <w:tcW w:w="10640" w:type="dxa"/>
            <w:gridSpan w:val="9"/>
          </w:tcPr>
          <w:p w14:paraId="22B76E6C" w14:textId="77777777" w:rsidR="004B04FB" w:rsidRPr="00D01442" w:rsidRDefault="004B04FB" w:rsidP="008E06E8">
            <w:pPr>
              <w:jc w:val="center"/>
              <w:rPr>
                <w:rFonts w:asciiTheme="majorBidi" w:hAnsiTheme="majorBidi" w:cstheme="majorBidi"/>
                <w:b/>
                <w:bCs/>
                <w:sz w:val="24"/>
                <w:szCs w:val="24"/>
              </w:rPr>
            </w:pPr>
            <w:r w:rsidRPr="00D01442">
              <w:rPr>
                <w:rFonts w:asciiTheme="majorBidi" w:hAnsiTheme="majorBidi" w:cstheme="majorBidi"/>
                <w:b/>
                <w:bCs/>
                <w:sz w:val="24"/>
                <w:szCs w:val="24"/>
              </w:rPr>
              <w:t>Simultan</w:t>
            </w:r>
          </w:p>
        </w:tc>
      </w:tr>
      <w:tr w:rsidR="004B04FB" w:rsidRPr="00D01442" w14:paraId="4A166756" w14:textId="77777777" w:rsidTr="008E06E8">
        <w:trPr>
          <w:gridAfter w:val="1"/>
          <w:wAfter w:w="8" w:type="dxa"/>
        </w:trPr>
        <w:tc>
          <w:tcPr>
            <w:tcW w:w="582" w:type="dxa"/>
          </w:tcPr>
          <w:p w14:paraId="031959FE" w14:textId="77777777" w:rsidR="004B04FB" w:rsidRPr="00D01442" w:rsidRDefault="004B04FB" w:rsidP="004B04FB">
            <w:pPr>
              <w:pStyle w:val="Listparagraf"/>
              <w:numPr>
                <w:ilvl w:val="0"/>
                <w:numId w:val="22"/>
              </w:numPr>
              <w:spacing w:after="0" w:line="240" w:lineRule="auto"/>
              <w:ind w:left="0" w:firstLine="0"/>
              <w:jc w:val="both"/>
              <w:rPr>
                <w:rFonts w:asciiTheme="majorBidi" w:hAnsiTheme="majorBidi" w:cstheme="majorBidi"/>
                <w:sz w:val="24"/>
                <w:szCs w:val="24"/>
              </w:rPr>
            </w:pPr>
          </w:p>
        </w:tc>
        <w:tc>
          <w:tcPr>
            <w:tcW w:w="4663" w:type="dxa"/>
          </w:tcPr>
          <w:p w14:paraId="7E9E246F" w14:textId="77777777" w:rsidR="004B04FB" w:rsidRPr="00D01442" w:rsidRDefault="004B04FB" w:rsidP="008E06E8">
            <w:pPr>
              <w:jc w:val="both"/>
              <w:rPr>
                <w:rFonts w:asciiTheme="majorBidi" w:hAnsiTheme="majorBidi" w:cstheme="majorBidi"/>
                <w:sz w:val="24"/>
                <w:szCs w:val="24"/>
              </w:rPr>
            </w:pPr>
            <w:r w:rsidRPr="00D01442">
              <w:rPr>
                <w:rFonts w:asciiTheme="majorBidi" w:hAnsiTheme="majorBidi" w:cstheme="majorBidi"/>
                <w:sz w:val="24"/>
                <w:szCs w:val="24"/>
              </w:rPr>
              <w:t xml:space="preserve">Educația moral-spirituală </w:t>
            </w:r>
          </w:p>
        </w:tc>
        <w:tc>
          <w:tcPr>
            <w:tcW w:w="1701" w:type="dxa"/>
            <w:gridSpan w:val="2"/>
          </w:tcPr>
          <w:p w14:paraId="13E8BB41"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c>
          <w:tcPr>
            <w:tcW w:w="1843" w:type="dxa"/>
            <w:gridSpan w:val="2"/>
          </w:tcPr>
          <w:p w14:paraId="626459A5"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c>
          <w:tcPr>
            <w:tcW w:w="1843" w:type="dxa"/>
            <w:gridSpan w:val="2"/>
          </w:tcPr>
          <w:p w14:paraId="3ECFEF26"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r>
      <w:tr w:rsidR="004B04FB" w:rsidRPr="00D01442" w14:paraId="020B4827" w14:textId="77777777" w:rsidTr="008E06E8">
        <w:trPr>
          <w:gridAfter w:val="1"/>
          <w:wAfter w:w="8" w:type="dxa"/>
        </w:trPr>
        <w:tc>
          <w:tcPr>
            <w:tcW w:w="582" w:type="dxa"/>
          </w:tcPr>
          <w:p w14:paraId="5887229C" w14:textId="77777777" w:rsidR="004B04FB" w:rsidRPr="00D01442" w:rsidRDefault="004B04FB" w:rsidP="004B04FB">
            <w:pPr>
              <w:pStyle w:val="Listparagraf"/>
              <w:numPr>
                <w:ilvl w:val="0"/>
                <w:numId w:val="22"/>
              </w:numPr>
              <w:spacing w:after="0" w:line="240" w:lineRule="auto"/>
              <w:ind w:left="0" w:firstLine="0"/>
              <w:jc w:val="both"/>
              <w:rPr>
                <w:rFonts w:asciiTheme="majorBidi" w:hAnsiTheme="majorBidi" w:cstheme="majorBidi"/>
                <w:sz w:val="24"/>
                <w:szCs w:val="24"/>
              </w:rPr>
            </w:pPr>
          </w:p>
        </w:tc>
        <w:tc>
          <w:tcPr>
            <w:tcW w:w="4663" w:type="dxa"/>
          </w:tcPr>
          <w:p w14:paraId="5347A8BE" w14:textId="77777777" w:rsidR="004B04FB" w:rsidRPr="00D01442" w:rsidRDefault="004B04FB" w:rsidP="008E06E8">
            <w:pPr>
              <w:jc w:val="both"/>
              <w:rPr>
                <w:rFonts w:asciiTheme="majorBidi" w:hAnsiTheme="majorBidi" w:cstheme="majorBidi"/>
                <w:sz w:val="24"/>
                <w:szCs w:val="24"/>
              </w:rPr>
            </w:pPr>
            <w:r w:rsidRPr="00D01442">
              <w:rPr>
                <w:rFonts w:asciiTheme="majorBidi" w:hAnsiTheme="majorBidi" w:cstheme="majorBidi"/>
                <w:sz w:val="24"/>
                <w:szCs w:val="24"/>
              </w:rPr>
              <w:t>Educație muzicală</w:t>
            </w:r>
          </w:p>
        </w:tc>
        <w:tc>
          <w:tcPr>
            <w:tcW w:w="1701" w:type="dxa"/>
            <w:gridSpan w:val="2"/>
          </w:tcPr>
          <w:p w14:paraId="7F215457"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c>
          <w:tcPr>
            <w:tcW w:w="1843" w:type="dxa"/>
            <w:gridSpan w:val="2"/>
          </w:tcPr>
          <w:p w14:paraId="3CAD8D35"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c>
          <w:tcPr>
            <w:tcW w:w="1843" w:type="dxa"/>
            <w:gridSpan w:val="2"/>
          </w:tcPr>
          <w:p w14:paraId="690F10FA"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r>
      <w:tr w:rsidR="004B04FB" w:rsidRPr="00D01442" w14:paraId="67B756A9" w14:textId="77777777" w:rsidTr="008E06E8">
        <w:trPr>
          <w:gridAfter w:val="1"/>
          <w:wAfter w:w="8" w:type="dxa"/>
        </w:trPr>
        <w:tc>
          <w:tcPr>
            <w:tcW w:w="582" w:type="dxa"/>
          </w:tcPr>
          <w:p w14:paraId="05DBA0EA" w14:textId="77777777" w:rsidR="004B04FB" w:rsidRPr="00D01442" w:rsidRDefault="004B04FB" w:rsidP="004B04FB">
            <w:pPr>
              <w:pStyle w:val="Listparagraf"/>
              <w:numPr>
                <w:ilvl w:val="0"/>
                <w:numId w:val="22"/>
              </w:numPr>
              <w:spacing w:after="0" w:line="240" w:lineRule="auto"/>
              <w:ind w:left="0" w:firstLine="0"/>
              <w:jc w:val="both"/>
              <w:rPr>
                <w:rFonts w:asciiTheme="majorBidi" w:hAnsiTheme="majorBidi" w:cstheme="majorBidi"/>
                <w:sz w:val="24"/>
                <w:szCs w:val="24"/>
              </w:rPr>
            </w:pPr>
          </w:p>
        </w:tc>
        <w:tc>
          <w:tcPr>
            <w:tcW w:w="4663" w:type="dxa"/>
          </w:tcPr>
          <w:p w14:paraId="55B8F2F2" w14:textId="77777777" w:rsidR="004B04FB" w:rsidRPr="00D01442" w:rsidRDefault="004B04FB" w:rsidP="008E06E8">
            <w:pPr>
              <w:jc w:val="both"/>
              <w:rPr>
                <w:rFonts w:asciiTheme="majorBidi" w:hAnsiTheme="majorBidi" w:cstheme="majorBidi"/>
                <w:sz w:val="24"/>
                <w:szCs w:val="24"/>
              </w:rPr>
            </w:pPr>
            <w:r w:rsidRPr="00D01442">
              <w:rPr>
                <w:rFonts w:asciiTheme="majorBidi" w:hAnsiTheme="majorBidi" w:cstheme="majorBidi"/>
                <w:sz w:val="24"/>
                <w:szCs w:val="24"/>
              </w:rPr>
              <w:t>Educație plastică</w:t>
            </w:r>
          </w:p>
        </w:tc>
        <w:tc>
          <w:tcPr>
            <w:tcW w:w="1701" w:type="dxa"/>
            <w:gridSpan w:val="2"/>
          </w:tcPr>
          <w:p w14:paraId="334D18C1"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c>
          <w:tcPr>
            <w:tcW w:w="1843" w:type="dxa"/>
            <w:gridSpan w:val="2"/>
          </w:tcPr>
          <w:p w14:paraId="2FBB6F6B"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c>
          <w:tcPr>
            <w:tcW w:w="1843" w:type="dxa"/>
            <w:gridSpan w:val="2"/>
          </w:tcPr>
          <w:p w14:paraId="44AE2467"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r>
      <w:tr w:rsidR="004B04FB" w:rsidRPr="00D01442" w14:paraId="07F5064E" w14:textId="77777777" w:rsidTr="008E06E8">
        <w:trPr>
          <w:gridAfter w:val="1"/>
          <w:wAfter w:w="8" w:type="dxa"/>
        </w:trPr>
        <w:tc>
          <w:tcPr>
            <w:tcW w:w="582" w:type="dxa"/>
          </w:tcPr>
          <w:p w14:paraId="7F848A07" w14:textId="77777777" w:rsidR="004B04FB" w:rsidRPr="00D01442" w:rsidRDefault="004B04FB" w:rsidP="004B04FB">
            <w:pPr>
              <w:pStyle w:val="Listparagraf"/>
              <w:numPr>
                <w:ilvl w:val="0"/>
                <w:numId w:val="22"/>
              </w:numPr>
              <w:spacing w:after="0" w:line="240" w:lineRule="auto"/>
              <w:ind w:left="0" w:firstLine="0"/>
              <w:jc w:val="both"/>
              <w:rPr>
                <w:rFonts w:asciiTheme="majorBidi" w:hAnsiTheme="majorBidi" w:cstheme="majorBidi"/>
                <w:sz w:val="24"/>
                <w:szCs w:val="24"/>
              </w:rPr>
            </w:pPr>
          </w:p>
        </w:tc>
        <w:tc>
          <w:tcPr>
            <w:tcW w:w="4663" w:type="dxa"/>
          </w:tcPr>
          <w:p w14:paraId="1AB01952" w14:textId="77777777" w:rsidR="004B04FB" w:rsidRPr="00D01442" w:rsidRDefault="004B04FB" w:rsidP="008E06E8">
            <w:pPr>
              <w:jc w:val="both"/>
              <w:rPr>
                <w:rFonts w:asciiTheme="majorBidi" w:hAnsiTheme="majorBidi" w:cstheme="majorBidi"/>
                <w:sz w:val="24"/>
                <w:szCs w:val="24"/>
              </w:rPr>
            </w:pPr>
            <w:r w:rsidRPr="00D01442">
              <w:rPr>
                <w:rFonts w:asciiTheme="majorBidi" w:hAnsiTheme="majorBidi" w:cstheme="majorBidi"/>
                <w:sz w:val="24"/>
                <w:szCs w:val="24"/>
              </w:rPr>
              <w:t>Educație tehnologică</w:t>
            </w:r>
          </w:p>
        </w:tc>
        <w:tc>
          <w:tcPr>
            <w:tcW w:w="1701" w:type="dxa"/>
            <w:gridSpan w:val="2"/>
          </w:tcPr>
          <w:p w14:paraId="70C80C1E"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c>
          <w:tcPr>
            <w:tcW w:w="1843" w:type="dxa"/>
            <w:gridSpan w:val="2"/>
          </w:tcPr>
          <w:p w14:paraId="4585D6FB"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c>
          <w:tcPr>
            <w:tcW w:w="1843" w:type="dxa"/>
            <w:gridSpan w:val="2"/>
          </w:tcPr>
          <w:p w14:paraId="3A952D3B"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r>
      <w:tr w:rsidR="004B04FB" w:rsidRPr="00D01442" w14:paraId="2E31E0A3" w14:textId="77777777" w:rsidTr="008E06E8">
        <w:trPr>
          <w:gridAfter w:val="1"/>
          <w:wAfter w:w="8" w:type="dxa"/>
        </w:trPr>
        <w:tc>
          <w:tcPr>
            <w:tcW w:w="582" w:type="dxa"/>
          </w:tcPr>
          <w:p w14:paraId="5DFF97F4" w14:textId="77777777" w:rsidR="004B04FB" w:rsidRPr="00D01442" w:rsidRDefault="004B04FB" w:rsidP="004B04FB">
            <w:pPr>
              <w:pStyle w:val="Listparagraf"/>
              <w:numPr>
                <w:ilvl w:val="0"/>
                <w:numId w:val="22"/>
              </w:numPr>
              <w:spacing w:after="0" w:line="240" w:lineRule="auto"/>
              <w:ind w:left="0" w:firstLine="0"/>
              <w:jc w:val="both"/>
              <w:rPr>
                <w:rFonts w:asciiTheme="majorBidi" w:hAnsiTheme="majorBidi" w:cstheme="majorBidi"/>
                <w:sz w:val="24"/>
                <w:szCs w:val="24"/>
              </w:rPr>
            </w:pPr>
          </w:p>
        </w:tc>
        <w:tc>
          <w:tcPr>
            <w:tcW w:w="4663" w:type="dxa"/>
          </w:tcPr>
          <w:p w14:paraId="31755FA1" w14:textId="77777777" w:rsidR="004B04FB" w:rsidRPr="00D01442" w:rsidRDefault="004B04FB" w:rsidP="008E06E8">
            <w:pPr>
              <w:jc w:val="both"/>
              <w:rPr>
                <w:rFonts w:asciiTheme="majorBidi" w:hAnsiTheme="majorBidi" w:cstheme="majorBidi"/>
                <w:sz w:val="24"/>
                <w:szCs w:val="24"/>
              </w:rPr>
            </w:pPr>
            <w:r w:rsidRPr="00D01442">
              <w:rPr>
                <w:rFonts w:asciiTheme="majorBidi" w:hAnsiTheme="majorBidi" w:cstheme="majorBidi"/>
                <w:sz w:val="24"/>
                <w:szCs w:val="24"/>
              </w:rPr>
              <w:t>Educație fizică</w:t>
            </w:r>
          </w:p>
        </w:tc>
        <w:tc>
          <w:tcPr>
            <w:tcW w:w="1701" w:type="dxa"/>
            <w:gridSpan w:val="2"/>
          </w:tcPr>
          <w:p w14:paraId="7EE28438"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2</w:t>
            </w:r>
          </w:p>
        </w:tc>
        <w:tc>
          <w:tcPr>
            <w:tcW w:w="1843" w:type="dxa"/>
            <w:gridSpan w:val="2"/>
          </w:tcPr>
          <w:p w14:paraId="52F7454A"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2</w:t>
            </w:r>
          </w:p>
        </w:tc>
        <w:tc>
          <w:tcPr>
            <w:tcW w:w="1843" w:type="dxa"/>
            <w:gridSpan w:val="2"/>
          </w:tcPr>
          <w:p w14:paraId="732A05EA"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2</w:t>
            </w:r>
          </w:p>
        </w:tc>
      </w:tr>
      <w:tr w:rsidR="004B04FB" w:rsidRPr="00D01442" w14:paraId="3CA4C217" w14:textId="77777777" w:rsidTr="008E06E8">
        <w:trPr>
          <w:gridAfter w:val="1"/>
          <w:wAfter w:w="8" w:type="dxa"/>
        </w:trPr>
        <w:tc>
          <w:tcPr>
            <w:tcW w:w="582" w:type="dxa"/>
          </w:tcPr>
          <w:p w14:paraId="4A83A628" w14:textId="77777777" w:rsidR="004B04FB" w:rsidRPr="00D01442" w:rsidRDefault="004B04FB" w:rsidP="004B04FB">
            <w:pPr>
              <w:pStyle w:val="Listparagraf"/>
              <w:numPr>
                <w:ilvl w:val="0"/>
                <w:numId w:val="22"/>
              </w:numPr>
              <w:spacing w:after="0" w:line="240" w:lineRule="auto"/>
              <w:ind w:left="0" w:firstLine="0"/>
              <w:jc w:val="both"/>
              <w:rPr>
                <w:rFonts w:asciiTheme="majorBidi" w:hAnsiTheme="majorBidi" w:cstheme="majorBidi"/>
                <w:sz w:val="24"/>
                <w:szCs w:val="24"/>
              </w:rPr>
            </w:pPr>
          </w:p>
        </w:tc>
        <w:tc>
          <w:tcPr>
            <w:tcW w:w="4663" w:type="dxa"/>
          </w:tcPr>
          <w:p w14:paraId="378A174F" w14:textId="77777777" w:rsidR="004B04FB" w:rsidRPr="00D01442" w:rsidRDefault="004B04FB" w:rsidP="008E06E8">
            <w:pPr>
              <w:jc w:val="both"/>
              <w:rPr>
                <w:rFonts w:asciiTheme="majorBidi" w:hAnsiTheme="majorBidi" w:cstheme="majorBidi"/>
                <w:sz w:val="24"/>
                <w:szCs w:val="24"/>
              </w:rPr>
            </w:pPr>
            <w:r w:rsidRPr="00D01442">
              <w:rPr>
                <w:rFonts w:asciiTheme="majorBidi" w:hAnsiTheme="majorBidi" w:cstheme="majorBidi"/>
                <w:sz w:val="24"/>
                <w:szCs w:val="24"/>
              </w:rPr>
              <w:t>Dezvoltare personală</w:t>
            </w:r>
          </w:p>
        </w:tc>
        <w:tc>
          <w:tcPr>
            <w:tcW w:w="1701" w:type="dxa"/>
            <w:gridSpan w:val="2"/>
          </w:tcPr>
          <w:p w14:paraId="47AD162E"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c>
          <w:tcPr>
            <w:tcW w:w="1843" w:type="dxa"/>
            <w:gridSpan w:val="2"/>
          </w:tcPr>
          <w:p w14:paraId="5638AC70"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c>
          <w:tcPr>
            <w:tcW w:w="1843" w:type="dxa"/>
            <w:gridSpan w:val="2"/>
          </w:tcPr>
          <w:p w14:paraId="573C3AB3"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1</w:t>
            </w:r>
          </w:p>
        </w:tc>
      </w:tr>
      <w:tr w:rsidR="004B04FB" w:rsidRPr="00D01442" w14:paraId="401CED82" w14:textId="77777777" w:rsidTr="008E06E8">
        <w:trPr>
          <w:gridAfter w:val="1"/>
          <w:wAfter w:w="8" w:type="dxa"/>
          <w:trHeight w:val="366"/>
        </w:trPr>
        <w:tc>
          <w:tcPr>
            <w:tcW w:w="5245" w:type="dxa"/>
            <w:gridSpan w:val="2"/>
          </w:tcPr>
          <w:p w14:paraId="17B6B6C3" w14:textId="77777777" w:rsidR="004B04FB" w:rsidRPr="00D01442" w:rsidRDefault="004B04FB" w:rsidP="008E06E8">
            <w:pPr>
              <w:jc w:val="both"/>
              <w:rPr>
                <w:rFonts w:asciiTheme="majorBidi" w:hAnsiTheme="majorBidi" w:cstheme="majorBidi"/>
                <w:i/>
                <w:iCs/>
                <w:sz w:val="24"/>
                <w:szCs w:val="24"/>
              </w:rPr>
            </w:pPr>
            <w:r w:rsidRPr="00D01442">
              <w:rPr>
                <w:rFonts w:asciiTheme="majorBidi" w:hAnsiTheme="majorBidi" w:cstheme="majorBidi"/>
                <w:i/>
                <w:iCs/>
                <w:sz w:val="24"/>
                <w:szCs w:val="24"/>
              </w:rPr>
              <w:t>Numărul de ore predate simultan la două clase</w:t>
            </w:r>
          </w:p>
        </w:tc>
        <w:tc>
          <w:tcPr>
            <w:tcW w:w="1701" w:type="dxa"/>
            <w:gridSpan w:val="2"/>
          </w:tcPr>
          <w:p w14:paraId="578E187A"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7</w:t>
            </w:r>
          </w:p>
        </w:tc>
        <w:tc>
          <w:tcPr>
            <w:tcW w:w="1843" w:type="dxa"/>
            <w:gridSpan w:val="2"/>
          </w:tcPr>
          <w:p w14:paraId="014DDEA9"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7</w:t>
            </w:r>
          </w:p>
        </w:tc>
        <w:tc>
          <w:tcPr>
            <w:tcW w:w="1843" w:type="dxa"/>
            <w:gridSpan w:val="2"/>
          </w:tcPr>
          <w:p w14:paraId="2363A0CF" w14:textId="77777777" w:rsidR="004B04FB" w:rsidRPr="00D01442" w:rsidRDefault="004B04FB" w:rsidP="008E06E8">
            <w:pPr>
              <w:jc w:val="center"/>
              <w:rPr>
                <w:rFonts w:asciiTheme="majorBidi" w:hAnsiTheme="majorBidi" w:cstheme="majorBidi"/>
                <w:sz w:val="24"/>
                <w:szCs w:val="24"/>
              </w:rPr>
            </w:pPr>
            <w:r w:rsidRPr="00D01442">
              <w:rPr>
                <w:rFonts w:asciiTheme="majorBidi" w:hAnsiTheme="majorBidi" w:cstheme="majorBidi"/>
                <w:sz w:val="24"/>
                <w:szCs w:val="24"/>
              </w:rPr>
              <w:t>7</w:t>
            </w:r>
          </w:p>
        </w:tc>
      </w:tr>
      <w:tr w:rsidR="004B04FB" w:rsidRPr="00D01442" w14:paraId="709D3C31" w14:textId="77777777" w:rsidTr="008E06E8">
        <w:trPr>
          <w:gridAfter w:val="1"/>
          <w:wAfter w:w="8" w:type="dxa"/>
        </w:trPr>
        <w:tc>
          <w:tcPr>
            <w:tcW w:w="5245" w:type="dxa"/>
            <w:gridSpan w:val="2"/>
          </w:tcPr>
          <w:p w14:paraId="30D05E12" w14:textId="77777777" w:rsidR="004B04FB" w:rsidRPr="00D01442" w:rsidRDefault="004B04FB" w:rsidP="008E06E8">
            <w:pPr>
              <w:jc w:val="both"/>
              <w:rPr>
                <w:rFonts w:asciiTheme="majorBidi" w:hAnsiTheme="majorBidi" w:cstheme="majorBidi"/>
                <w:i/>
                <w:iCs/>
                <w:sz w:val="24"/>
                <w:szCs w:val="24"/>
              </w:rPr>
            </w:pPr>
            <w:r w:rsidRPr="00D01442">
              <w:rPr>
                <w:rFonts w:asciiTheme="majorBidi" w:hAnsiTheme="majorBidi" w:cstheme="majorBidi"/>
                <w:i/>
                <w:iCs/>
                <w:sz w:val="24"/>
                <w:szCs w:val="24"/>
              </w:rPr>
              <w:t>Total ore la un set de clase cu predare simultană</w:t>
            </w:r>
          </w:p>
        </w:tc>
        <w:tc>
          <w:tcPr>
            <w:tcW w:w="1701" w:type="dxa"/>
            <w:gridSpan w:val="2"/>
          </w:tcPr>
          <w:p w14:paraId="44B59F6C" w14:textId="77777777" w:rsidR="004B04FB" w:rsidRPr="00D01442" w:rsidRDefault="004B04FB" w:rsidP="008E06E8">
            <w:pPr>
              <w:jc w:val="center"/>
              <w:rPr>
                <w:rFonts w:asciiTheme="majorBidi" w:hAnsiTheme="majorBidi" w:cstheme="majorBidi"/>
                <w:b/>
                <w:bCs/>
                <w:sz w:val="24"/>
                <w:szCs w:val="24"/>
              </w:rPr>
            </w:pPr>
            <w:r w:rsidRPr="00D01442">
              <w:rPr>
                <w:rFonts w:asciiTheme="majorBidi" w:hAnsiTheme="majorBidi" w:cstheme="majorBidi"/>
                <w:b/>
                <w:bCs/>
                <w:sz w:val="24"/>
                <w:szCs w:val="24"/>
              </w:rPr>
              <w:t>33</w:t>
            </w:r>
          </w:p>
        </w:tc>
        <w:tc>
          <w:tcPr>
            <w:tcW w:w="1843" w:type="dxa"/>
            <w:gridSpan w:val="2"/>
          </w:tcPr>
          <w:p w14:paraId="06B1C5A2" w14:textId="77777777" w:rsidR="004B04FB" w:rsidRPr="00D01442" w:rsidRDefault="004B04FB" w:rsidP="008E06E8">
            <w:pPr>
              <w:jc w:val="center"/>
              <w:rPr>
                <w:rFonts w:asciiTheme="majorBidi" w:hAnsiTheme="majorBidi" w:cstheme="majorBidi"/>
                <w:b/>
                <w:bCs/>
                <w:sz w:val="24"/>
                <w:szCs w:val="24"/>
              </w:rPr>
            </w:pPr>
            <w:r w:rsidRPr="00D01442">
              <w:rPr>
                <w:rFonts w:asciiTheme="majorBidi" w:hAnsiTheme="majorBidi" w:cstheme="majorBidi"/>
                <w:b/>
                <w:bCs/>
                <w:sz w:val="24"/>
                <w:szCs w:val="24"/>
              </w:rPr>
              <w:t>36</w:t>
            </w:r>
          </w:p>
        </w:tc>
        <w:tc>
          <w:tcPr>
            <w:tcW w:w="1843" w:type="dxa"/>
            <w:gridSpan w:val="2"/>
          </w:tcPr>
          <w:p w14:paraId="6CF791B2" w14:textId="77777777" w:rsidR="004B04FB" w:rsidRPr="00D01442" w:rsidRDefault="004B04FB" w:rsidP="008E06E8">
            <w:pPr>
              <w:jc w:val="center"/>
              <w:rPr>
                <w:rFonts w:asciiTheme="majorBidi" w:hAnsiTheme="majorBidi" w:cstheme="majorBidi"/>
                <w:b/>
                <w:bCs/>
                <w:sz w:val="24"/>
                <w:szCs w:val="24"/>
              </w:rPr>
            </w:pPr>
            <w:r w:rsidRPr="00D01442">
              <w:rPr>
                <w:rFonts w:asciiTheme="majorBidi" w:hAnsiTheme="majorBidi" w:cstheme="majorBidi"/>
                <w:b/>
                <w:bCs/>
                <w:sz w:val="24"/>
                <w:szCs w:val="24"/>
              </w:rPr>
              <w:t>34</w:t>
            </w:r>
          </w:p>
        </w:tc>
      </w:tr>
    </w:tbl>
    <w:p w14:paraId="5B1B1E9B" w14:textId="77777777" w:rsidR="004B04FB" w:rsidRPr="00D01442" w:rsidRDefault="004B04FB" w:rsidP="004B04FB">
      <w:pPr>
        <w:spacing w:after="0"/>
        <w:ind w:firstLine="709"/>
        <w:jc w:val="both"/>
        <w:rPr>
          <w:rFonts w:asciiTheme="majorBidi" w:hAnsiTheme="majorBidi" w:cstheme="majorBidi"/>
          <w:sz w:val="24"/>
          <w:szCs w:val="24"/>
        </w:rPr>
      </w:pPr>
    </w:p>
    <w:p w14:paraId="3A72156C" w14:textId="77777777" w:rsidR="004B04FB" w:rsidRPr="00D01442" w:rsidRDefault="004B04FB" w:rsidP="004B04FB">
      <w:pPr>
        <w:rPr>
          <w:rFonts w:asciiTheme="majorBidi" w:hAnsiTheme="majorBidi" w:cstheme="majorBidi"/>
          <w:sz w:val="24"/>
          <w:szCs w:val="24"/>
        </w:rPr>
      </w:pPr>
    </w:p>
    <w:p w14:paraId="4FE1C145" w14:textId="77777777" w:rsidR="004B04FB" w:rsidRPr="004B04FB" w:rsidRDefault="004B04FB" w:rsidP="004B04FB">
      <w:pPr>
        <w:tabs>
          <w:tab w:val="left" w:pos="1452"/>
        </w:tabs>
        <w:rPr>
          <w:rFonts w:asciiTheme="majorBidi" w:hAnsiTheme="majorBidi" w:cstheme="majorBidi"/>
          <w:sz w:val="24"/>
          <w:szCs w:val="24"/>
          <w:lang w:val="ro-RO"/>
        </w:rPr>
      </w:pPr>
    </w:p>
    <w:sectPr w:rsidR="004B04FB" w:rsidRPr="004B04FB" w:rsidSect="00485FE5">
      <w:pgSz w:w="11906" w:h="16838" w:code="9"/>
      <w:pgMar w:top="1134" w:right="1134" w:bottom="851" w:left="1134" w:header="709" w:footer="4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6A48B" w14:textId="77777777" w:rsidR="00975DCD" w:rsidRDefault="00975DCD">
      <w:pPr>
        <w:spacing w:after="0" w:line="240" w:lineRule="auto"/>
      </w:pPr>
      <w:r>
        <w:separator/>
      </w:r>
    </w:p>
  </w:endnote>
  <w:endnote w:type="continuationSeparator" w:id="0">
    <w:p w14:paraId="466F7C1B" w14:textId="77777777" w:rsidR="00975DCD" w:rsidRDefault="00975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D4E58" w14:textId="77777777" w:rsidR="00975DCD" w:rsidRDefault="00975DCD">
      <w:pPr>
        <w:spacing w:after="0" w:line="240" w:lineRule="auto"/>
      </w:pPr>
      <w:r>
        <w:separator/>
      </w:r>
    </w:p>
  </w:footnote>
  <w:footnote w:type="continuationSeparator" w:id="0">
    <w:p w14:paraId="47358FD7" w14:textId="77777777" w:rsidR="00975DCD" w:rsidRDefault="00975D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B07EE"/>
    <w:multiLevelType w:val="multilevel"/>
    <w:tmpl w:val="0E4B07E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E6E3A11"/>
    <w:multiLevelType w:val="multilevel"/>
    <w:tmpl w:val="0E6E3A11"/>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38C1AD8"/>
    <w:multiLevelType w:val="hybridMultilevel"/>
    <w:tmpl w:val="E87686A0"/>
    <w:lvl w:ilvl="0" w:tplc="04090011">
      <w:start w:val="1"/>
      <w:numFmt w:val="decimal"/>
      <w:lvlText w:val="%1)"/>
      <w:lvlJc w:val="left"/>
      <w:pPr>
        <w:ind w:left="900" w:hanging="360"/>
      </w:pPr>
      <w:rPr>
        <w:rFont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1BA138AC"/>
    <w:multiLevelType w:val="multilevel"/>
    <w:tmpl w:val="1BA138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CEC3AD1"/>
    <w:multiLevelType w:val="multilevel"/>
    <w:tmpl w:val="1CEC3AD1"/>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94F7895"/>
    <w:multiLevelType w:val="multilevel"/>
    <w:tmpl w:val="294F7895"/>
    <w:lvl w:ilvl="0">
      <w:start w:val="6"/>
      <w:numFmt w:val="upperRoman"/>
      <w:lvlText w:val="%1."/>
      <w:lvlJc w:val="righ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B1802CE"/>
    <w:multiLevelType w:val="multilevel"/>
    <w:tmpl w:val="2B1802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B836AD5"/>
    <w:multiLevelType w:val="multilevel"/>
    <w:tmpl w:val="2B836AD5"/>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E791BF4"/>
    <w:multiLevelType w:val="hybridMultilevel"/>
    <w:tmpl w:val="AF62E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25635B"/>
    <w:multiLevelType w:val="multilevel"/>
    <w:tmpl w:val="EF30B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235173"/>
    <w:multiLevelType w:val="multilevel"/>
    <w:tmpl w:val="38235173"/>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6991E0A"/>
    <w:multiLevelType w:val="multilevel"/>
    <w:tmpl w:val="46991E0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8983C09"/>
    <w:multiLevelType w:val="multilevel"/>
    <w:tmpl w:val="48983C09"/>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F035D22"/>
    <w:multiLevelType w:val="multilevel"/>
    <w:tmpl w:val="4F035D2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F7D2B9E"/>
    <w:multiLevelType w:val="multilevel"/>
    <w:tmpl w:val="4F7D2B9E"/>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68A3E90"/>
    <w:multiLevelType w:val="multilevel"/>
    <w:tmpl w:val="568A3E90"/>
    <w:lvl w:ilvl="0">
      <w:start w:val="5"/>
      <w:numFmt w:val="upperRoman"/>
      <w:lvlText w:val="%1."/>
      <w:lvlJc w:val="righ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57273723"/>
    <w:multiLevelType w:val="hybridMultilevel"/>
    <w:tmpl w:val="FCF290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727452E"/>
    <w:multiLevelType w:val="multilevel"/>
    <w:tmpl w:val="5727452E"/>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68890C19"/>
    <w:multiLevelType w:val="multilevel"/>
    <w:tmpl w:val="68890C19"/>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77EC5C19"/>
    <w:multiLevelType w:val="multilevel"/>
    <w:tmpl w:val="77EC5C19"/>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7A851BBA"/>
    <w:multiLevelType w:val="multilevel"/>
    <w:tmpl w:val="7A851BB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7C7140AE"/>
    <w:multiLevelType w:val="multilevel"/>
    <w:tmpl w:val="7C7140AE"/>
    <w:lvl w:ilvl="0">
      <w:start w:val="4"/>
      <w:numFmt w:val="upperRoman"/>
      <w:lvlText w:val="%1."/>
      <w:lvlJc w:val="righ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803425983">
    <w:abstractNumId w:val="6"/>
  </w:num>
  <w:num w:numId="2" w16cid:durableId="1313027046">
    <w:abstractNumId w:val="3"/>
    <w:lvlOverride w:ilvl="0">
      <w:lvl w:ilvl="0">
        <w:numFmt w:val="upperRoman"/>
        <w:lvlText w:val="%1."/>
        <w:lvlJc w:val="right"/>
      </w:lvl>
    </w:lvlOverride>
  </w:num>
  <w:num w:numId="3" w16cid:durableId="634262618">
    <w:abstractNumId w:val="21"/>
  </w:num>
  <w:num w:numId="4" w16cid:durableId="333727730">
    <w:abstractNumId w:val="15"/>
  </w:num>
  <w:num w:numId="5" w16cid:durableId="1685089710">
    <w:abstractNumId w:val="5"/>
  </w:num>
  <w:num w:numId="6" w16cid:durableId="1153253804">
    <w:abstractNumId w:val="7"/>
    <w:lvlOverride w:ilvl="0">
      <w:lvl w:ilvl="0">
        <w:numFmt w:val="decimal"/>
        <w:lvlText w:val="%1."/>
        <w:lvlJc w:val="left"/>
      </w:lvl>
    </w:lvlOverride>
  </w:num>
  <w:num w:numId="7" w16cid:durableId="280691344">
    <w:abstractNumId w:val="11"/>
    <w:lvlOverride w:ilvl="0">
      <w:lvl w:ilvl="0">
        <w:numFmt w:val="decimal"/>
        <w:lvlText w:val="%1."/>
        <w:lvlJc w:val="left"/>
      </w:lvl>
    </w:lvlOverride>
  </w:num>
  <w:num w:numId="8" w16cid:durableId="1951278007">
    <w:abstractNumId w:val="0"/>
    <w:lvlOverride w:ilvl="0">
      <w:lvl w:ilvl="0">
        <w:numFmt w:val="decimal"/>
        <w:lvlText w:val="%1."/>
        <w:lvlJc w:val="left"/>
      </w:lvl>
    </w:lvlOverride>
  </w:num>
  <w:num w:numId="9" w16cid:durableId="1398818895">
    <w:abstractNumId w:val="10"/>
    <w:lvlOverride w:ilvl="0">
      <w:lvl w:ilvl="0">
        <w:numFmt w:val="decimal"/>
        <w:lvlText w:val="%1."/>
        <w:lvlJc w:val="left"/>
      </w:lvl>
    </w:lvlOverride>
  </w:num>
  <w:num w:numId="10" w16cid:durableId="422530105">
    <w:abstractNumId w:val="18"/>
    <w:lvlOverride w:ilvl="0">
      <w:lvl w:ilvl="0">
        <w:numFmt w:val="decimal"/>
        <w:lvlText w:val="%1."/>
        <w:lvlJc w:val="left"/>
      </w:lvl>
    </w:lvlOverride>
  </w:num>
  <w:num w:numId="11" w16cid:durableId="1383945282">
    <w:abstractNumId w:val="13"/>
    <w:lvlOverride w:ilvl="0">
      <w:lvl w:ilvl="0">
        <w:numFmt w:val="decimal"/>
        <w:lvlText w:val="%1."/>
        <w:lvlJc w:val="left"/>
      </w:lvl>
    </w:lvlOverride>
  </w:num>
  <w:num w:numId="12" w16cid:durableId="2320213">
    <w:abstractNumId w:val="14"/>
    <w:lvlOverride w:ilvl="0">
      <w:lvl w:ilvl="0">
        <w:numFmt w:val="decimal"/>
        <w:lvlText w:val="%1."/>
        <w:lvlJc w:val="left"/>
      </w:lvl>
    </w:lvlOverride>
  </w:num>
  <w:num w:numId="13" w16cid:durableId="1965453713">
    <w:abstractNumId w:val="17"/>
    <w:lvlOverride w:ilvl="0">
      <w:lvl w:ilvl="0">
        <w:numFmt w:val="decimal"/>
        <w:lvlText w:val="%1."/>
        <w:lvlJc w:val="left"/>
      </w:lvl>
    </w:lvlOverride>
  </w:num>
  <w:num w:numId="14" w16cid:durableId="1401714369">
    <w:abstractNumId w:val="1"/>
    <w:lvlOverride w:ilvl="0">
      <w:lvl w:ilvl="0">
        <w:numFmt w:val="decimal"/>
        <w:lvlText w:val="%1."/>
        <w:lvlJc w:val="left"/>
      </w:lvl>
    </w:lvlOverride>
  </w:num>
  <w:num w:numId="15" w16cid:durableId="217058649">
    <w:abstractNumId w:val="12"/>
    <w:lvlOverride w:ilvl="0">
      <w:lvl w:ilvl="0">
        <w:numFmt w:val="decimal"/>
        <w:lvlText w:val="%1."/>
        <w:lvlJc w:val="left"/>
      </w:lvl>
    </w:lvlOverride>
  </w:num>
  <w:num w:numId="16" w16cid:durableId="1398163284">
    <w:abstractNumId w:val="4"/>
    <w:lvlOverride w:ilvl="0">
      <w:lvl w:ilvl="0">
        <w:numFmt w:val="decimal"/>
        <w:lvlText w:val="%1."/>
        <w:lvlJc w:val="left"/>
      </w:lvl>
    </w:lvlOverride>
  </w:num>
  <w:num w:numId="17" w16cid:durableId="1170407818">
    <w:abstractNumId w:val="20"/>
    <w:lvlOverride w:ilvl="0">
      <w:lvl w:ilvl="0">
        <w:numFmt w:val="decimal"/>
        <w:lvlText w:val="%1."/>
        <w:lvlJc w:val="left"/>
      </w:lvl>
    </w:lvlOverride>
  </w:num>
  <w:num w:numId="18" w16cid:durableId="1435832046">
    <w:abstractNumId w:val="19"/>
    <w:lvlOverride w:ilvl="0">
      <w:lvl w:ilvl="0">
        <w:numFmt w:val="decimal"/>
        <w:lvlText w:val="%1."/>
        <w:lvlJc w:val="left"/>
      </w:lvl>
    </w:lvlOverride>
  </w:num>
  <w:num w:numId="19" w16cid:durableId="309943818">
    <w:abstractNumId w:val="9"/>
  </w:num>
  <w:num w:numId="20" w16cid:durableId="1188369161">
    <w:abstractNumId w:val="2"/>
  </w:num>
  <w:num w:numId="21" w16cid:durableId="455566719">
    <w:abstractNumId w:val="8"/>
  </w:num>
  <w:num w:numId="22" w16cid:durableId="17496882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DBC"/>
    <w:rsid w:val="00002B40"/>
    <w:rsid w:val="00003E05"/>
    <w:rsid w:val="000274AB"/>
    <w:rsid w:val="00035714"/>
    <w:rsid w:val="00035EBC"/>
    <w:rsid w:val="000612FA"/>
    <w:rsid w:val="0006182E"/>
    <w:rsid w:val="00075911"/>
    <w:rsid w:val="0008100C"/>
    <w:rsid w:val="0009032F"/>
    <w:rsid w:val="000A0987"/>
    <w:rsid w:val="000B0102"/>
    <w:rsid w:val="000B36EE"/>
    <w:rsid w:val="000B5AEB"/>
    <w:rsid w:val="000C3673"/>
    <w:rsid w:val="000D7D98"/>
    <w:rsid w:val="000E75B3"/>
    <w:rsid w:val="000F3577"/>
    <w:rsid w:val="000F36AC"/>
    <w:rsid w:val="000F6B52"/>
    <w:rsid w:val="0010025B"/>
    <w:rsid w:val="0010373D"/>
    <w:rsid w:val="00105960"/>
    <w:rsid w:val="001116F1"/>
    <w:rsid w:val="00115D2F"/>
    <w:rsid w:val="001206EE"/>
    <w:rsid w:val="001403F8"/>
    <w:rsid w:val="001410FC"/>
    <w:rsid w:val="001424C9"/>
    <w:rsid w:val="00154D21"/>
    <w:rsid w:val="00157E8F"/>
    <w:rsid w:val="00165778"/>
    <w:rsid w:val="001726BD"/>
    <w:rsid w:val="0017270B"/>
    <w:rsid w:val="0017336F"/>
    <w:rsid w:val="001760D7"/>
    <w:rsid w:val="001B642D"/>
    <w:rsid w:val="001C4FB6"/>
    <w:rsid w:val="001C67E9"/>
    <w:rsid w:val="001D22B1"/>
    <w:rsid w:val="001D2BC6"/>
    <w:rsid w:val="001D7EF4"/>
    <w:rsid w:val="001E1132"/>
    <w:rsid w:val="001E3794"/>
    <w:rsid w:val="001F1785"/>
    <w:rsid w:val="001F6E46"/>
    <w:rsid w:val="00200DBE"/>
    <w:rsid w:val="00203145"/>
    <w:rsid w:val="00211425"/>
    <w:rsid w:val="00214363"/>
    <w:rsid w:val="002164D0"/>
    <w:rsid w:val="00221567"/>
    <w:rsid w:val="00221CDE"/>
    <w:rsid w:val="00223B68"/>
    <w:rsid w:val="00232558"/>
    <w:rsid w:val="00243392"/>
    <w:rsid w:val="002460EB"/>
    <w:rsid w:val="002500A8"/>
    <w:rsid w:val="00254697"/>
    <w:rsid w:val="00273899"/>
    <w:rsid w:val="00290AF0"/>
    <w:rsid w:val="002914AF"/>
    <w:rsid w:val="002A4542"/>
    <w:rsid w:val="002D301A"/>
    <w:rsid w:val="002E6EA8"/>
    <w:rsid w:val="00301440"/>
    <w:rsid w:val="00305941"/>
    <w:rsid w:val="00312287"/>
    <w:rsid w:val="00320415"/>
    <w:rsid w:val="003247EF"/>
    <w:rsid w:val="003479C1"/>
    <w:rsid w:val="00347C90"/>
    <w:rsid w:val="00351630"/>
    <w:rsid w:val="00355691"/>
    <w:rsid w:val="003579EC"/>
    <w:rsid w:val="00357FB4"/>
    <w:rsid w:val="003771AA"/>
    <w:rsid w:val="003812AA"/>
    <w:rsid w:val="00385132"/>
    <w:rsid w:val="003A0B9C"/>
    <w:rsid w:val="003B0EBC"/>
    <w:rsid w:val="003B70FC"/>
    <w:rsid w:val="003B7563"/>
    <w:rsid w:val="003C558A"/>
    <w:rsid w:val="003D2776"/>
    <w:rsid w:val="003D3CA2"/>
    <w:rsid w:val="003D3EF8"/>
    <w:rsid w:val="003D7ECF"/>
    <w:rsid w:val="003E3A8E"/>
    <w:rsid w:val="003E5345"/>
    <w:rsid w:val="003F0135"/>
    <w:rsid w:val="003F32DF"/>
    <w:rsid w:val="00427D6E"/>
    <w:rsid w:val="004366C2"/>
    <w:rsid w:val="00446D86"/>
    <w:rsid w:val="00474EE9"/>
    <w:rsid w:val="00485FE5"/>
    <w:rsid w:val="00491496"/>
    <w:rsid w:val="004969EE"/>
    <w:rsid w:val="004A0ECD"/>
    <w:rsid w:val="004A46AC"/>
    <w:rsid w:val="004B04FB"/>
    <w:rsid w:val="004B291F"/>
    <w:rsid w:val="004B292B"/>
    <w:rsid w:val="004C587E"/>
    <w:rsid w:val="004E03B0"/>
    <w:rsid w:val="004E0BA3"/>
    <w:rsid w:val="004F5B95"/>
    <w:rsid w:val="005059A3"/>
    <w:rsid w:val="00517163"/>
    <w:rsid w:val="005215D8"/>
    <w:rsid w:val="00523F62"/>
    <w:rsid w:val="005255D6"/>
    <w:rsid w:val="00525A86"/>
    <w:rsid w:val="00534274"/>
    <w:rsid w:val="00534B84"/>
    <w:rsid w:val="00536976"/>
    <w:rsid w:val="00543E77"/>
    <w:rsid w:val="00553A31"/>
    <w:rsid w:val="005610CC"/>
    <w:rsid w:val="00563867"/>
    <w:rsid w:val="00573103"/>
    <w:rsid w:val="00573DA9"/>
    <w:rsid w:val="005857B7"/>
    <w:rsid w:val="00590744"/>
    <w:rsid w:val="00592731"/>
    <w:rsid w:val="005A3962"/>
    <w:rsid w:val="005A7088"/>
    <w:rsid w:val="005B1A21"/>
    <w:rsid w:val="005D0732"/>
    <w:rsid w:val="005D77A3"/>
    <w:rsid w:val="005F669F"/>
    <w:rsid w:val="005F7C03"/>
    <w:rsid w:val="00610BAB"/>
    <w:rsid w:val="00614CDE"/>
    <w:rsid w:val="006220B0"/>
    <w:rsid w:val="00624CB4"/>
    <w:rsid w:val="00625039"/>
    <w:rsid w:val="00637634"/>
    <w:rsid w:val="00641559"/>
    <w:rsid w:val="00646432"/>
    <w:rsid w:val="00651856"/>
    <w:rsid w:val="00653EF0"/>
    <w:rsid w:val="00657A03"/>
    <w:rsid w:val="006621BF"/>
    <w:rsid w:val="00670358"/>
    <w:rsid w:val="00692B1A"/>
    <w:rsid w:val="006973FF"/>
    <w:rsid w:val="00697EFC"/>
    <w:rsid w:val="006A38CA"/>
    <w:rsid w:val="006B0D6A"/>
    <w:rsid w:val="006C39FA"/>
    <w:rsid w:val="006D55CD"/>
    <w:rsid w:val="006E162E"/>
    <w:rsid w:val="006E6819"/>
    <w:rsid w:val="006E79E4"/>
    <w:rsid w:val="006F1FAF"/>
    <w:rsid w:val="007128C9"/>
    <w:rsid w:val="0071607C"/>
    <w:rsid w:val="00725703"/>
    <w:rsid w:val="0073468B"/>
    <w:rsid w:val="00735697"/>
    <w:rsid w:val="0073787F"/>
    <w:rsid w:val="007378AB"/>
    <w:rsid w:val="007517D7"/>
    <w:rsid w:val="00767B56"/>
    <w:rsid w:val="00782F84"/>
    <w:rsid w:val="007A2AD1"/>
    <w:rsid w:val="007A6CDB"/>
    <w:rsid w:val="007D475C"/>
    <w:rsid w:val="007D7FE1"/>
    <w:rsid w:val="007E2347"/>
    <w:rsid w:val="007E718F"/>
    <w:rsid w:val="007F581C"/>
    <w:rsid w:val="00801EB9"/>
    <w:rsid w:val="00811F8D"/>
    <w:rsid w:val="00813303"/>
    <w:rsid w:val="0083247F"/>
    <w:rsid w:val="00851EEF"/>
    <w:rsid w:val="00861E4D"/>
    <w:rsid w:val="00862D6D"/>
    <w:rsid w:val="008653FB"/>
    <w:rsid w:val="008850D7"/>
    <w:rsid w:val="00893F5C"/>
    <w:rsid w:val="008A241E"/>
    <w:rsid w:val="008B6408"/>
    <w:rsid w:val="008C6EF6"/>
    <w:rsid w:val="008D4BF8"/>
    <w:rsid w:val="008F4FBF"/>
    <w:rsid w:val="009038AC"/>
    <w:rsid w:val="009053AA"/>
    <w:rsid w:val="00917348"/>
    <w:rsid w:val="00930BD9"/>
    <w:rsid w:val="00934AC7"/>
    <w:rsid w:val="0093650B"/>
    <w:rsid w:val="00936FC8"/>
    <w:rsid w:val="00975DCD"/>
    <w:rsid w:val="0098774C"/>
    <w:rsid w:val="00995097"/>
    <w:rsid w:val="009B3F1B"/>
    <w:rsid w:val="009B52F8"/>
    <w:rsid w:val="009B65C1"/>
    <w:rsid w:val="009B7FDA"/>
    <w:rsid w:val="009C1700"/>
    <w:rsid w:val="009C1FE9"/>
    <w:rsid w:val="00A212BF"/>
    <w:rsid w:val="00A26D59"/>
    <w:rsid w:val="00A37706"/>
    <w:rsid w:val="00A50B5B"/>
    <w:rsid w:val="00A7294C"/>
    <w:rsid w:val="00A74B68"/>
    <w:rsid w:val="00A76B6F"/>
    <w:rsid w:val="00A90146"/>
    <w:rsid w:val="00AB4660"/>
    <w:rsid w:val="00AB4E53"/>
    <w:rsid w:val="00AC3B59"/>
    <w:rsid w:val="00AC4FF4"/>
    <w:rsid w:val="00AF31FF"/>
    <w:rsid w:val="00B16DAF"/>
    <w:rsid w:val="00B311C8"/>
    <w:rsid w:val="00B33708"/>
    <w:rsid w:val="00B45D2E"/>
    <w:rsid w:val="00B503DD"/>
    <w:rsid w:val="00B52CFE"/>
    <w:rsid w:val="00B56CA0"/>
    <w:rsid w:val="00B65F94"/>
    <w:rsid w:val="00B70240"/>
    <w:rsid w:val="00B70A1D"/>
    <w:rsid w:val="00B87724"/>
    <w:rsid w:val="00BE3754"/>
    <w:rsid w:val="00BF4499"/>
    <w:rsid w:val="00C035BC"/>
    <w:rsid w:val="00C0363B"/>
    <w:rsid w:val="00C2406E"/>
    <w:rsid w:val="00C31F5B"/>
    <w:rsid w:val="00C32F7C"/>
    <w:rsid w:val="00C35CDC"/>
    <w:rsid w:val="00C47A69"/>
    <w:rsid w:val="00C608DB"/>
    <w:rsid w:val="00C82655"/>
    <w:rsid w:val="00C82CD9"/>
    <w:rsid w:val="00C9130E"/>
    <w:rsid w:val="00C91807"/>
    <w:rsid w:val="00CA3DBC"/>
    <w:rsid w:val="00CA4887"/>
    <w:rsid w:val="00CA7DF1"/>
    <w:rsid w:val="00CB6523"/>
    <w:rsid w:val="00CC62D2"/>
    <w:rsid w:val="00CD30FD"/>
    <w:rsid w:val="00CE311F"/>
    <w:rsid w:val="00CE7F29"/>
    <w:rsid w:val="00D01AFE"/>
    <w:rsid w:val="00D0358F"/>
    <w:rsid w:val="00D21A4F"/>
    <w:rsid w:val="00D24B45"/>
    <w:rsid w:val="00D4461C"/>
    <w:rsid w:val="00D45E5D"/>
    <w:rsid w:val="00D8161E"/>
    <w:rsid w:val="00D8562C"/>
    <w:rsid w:val="00DA2BF2"/>
    <w:rsid w:val="00DA4B13"/>
    <w:rsid w:val="00DB2B62"/>
    <w:rsid w:val="00E00F01"/>
    <w:rsid w:val="00E02793"/>
    <w:rsid w:val="00E10D11"/>
    <w:rsid w:val="00E1153E"/>
    <w:rsid w:val="00E13163"/>
    <w:rsid w:val="00E20DEE"/>
    <w:rsid w:val="00E27F51"/>
    <w:rsid w:val="00E31C93"/>
    <w:rsid w:val="00E31DD4"/>
    <w:rsid w:val="00E408F6"/>
    <w:rsid w:val="00E553CA"/>
    <w:rsid w:val="00E74712"/>
    <w:rsid w:val="00E96761"/>
    <w:rsid w:val="00E9766B"/>
    <w:rsid w:val="00EA32EA"/>
    <w:rsid w:val="00EA6DDD"/>
    <w:rsid w:val="00EA7FBB"/>
    <w:rsid w:val="00EB37AA"/>
    <w:rsid w:val="00ED2CCD"/>
    <w:rsid w:val="00EF1706"/>
    <w:rsid w:val="00F07C48"/>
    <w:rsid w:val="00F101BF"/>
    <w:rsid w:val="00F16452"/>
    <w:rsid w:val="00F43B48"/>
    <w:rsid w:val="00F632A1"/>
    <w:rsid w:val="00F7316F"/>
    <w:rsid w:val="00F77D8C"/>
    <w:rsid w:val="00F8676F"/>
    <w:rsid w:val="00F872BD"/>
    <w:rsid w:val="00F87305"/>
    <w:rsid w:val="00F94213"/>
    <w:rsid w:val="00FA4E0F"/>
    <w:rsid w:val="00FB1C91"/>
    <w:rsid w:val="00FE0F0B"/>
    <w:rsid w:val="00FE442A"/>
    <w:rsid w:val="00FF3B36"/>
    <w:rsid w:val="00FF3DF5"/>
    <w:rsid w:val="1CDF436F"/>
    <w:rsid w:val="1E6366E9"/>
    <w:rsid w:val="368903BF"/>
    <w:rsid w:val="43FD1457"/>
    <w:rsid w:val="628110AA"/>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177B039A"/>
  <w15:chartTrackingRefBased/>
  <w15:docId w15:val="{F9A5092A-50C3-4520-BA34-F77BFDD78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DengXian" w:eastAsia="DengXian" w:hAnsi="DengXian" w:cs="Arial"/>
      <w:kern w:val="2"/>
      <w:sz w:val="22"/>
      <w:szCs w:val="22"/>
      <w:lang w:val="zh-CN" w:eastAsia="en-US"/>
    </w:rPr>
  </w:style>
  <w:style w:type="paragraph" w:styleId="Titlu1">
    <w:name w:val="heading 1"/>
    <w:basedOn w:val="Normal"/>
    <w:next w:val="Normal"/>
    <w:link w:val="Titlu1Caracter"/>
    <w:uiPriority w:val="9"/>
    <w:qFormat/>
    <w:pPr>
      <w:keepNext/>
      <w:keepLines/>
      <w:spacing w:before="360" w:after="80"/>
      <w:outlineLvl w:val="0"/>
    </w:pPr>
    <w:rPr>
      <w:rFonts w:ascii="DengXian Light" w:eastAsia="DengXian Light" w:hAnsi="DengXian Light" w:cs="Times New Roman"/>
      <w:color w:val="2F5496"/>
      <w:sz w:val="40"/>
      <w:szCs w:val="40"/>
    </w:rPr>
  </w:style>
  <w:style w:type="paragraph" w:styleId="Titlu2">
    <w:name w:val="heading 2"/>
    <w:basedOn w:val="Normal"/>
    <w:next w:val="Normal"/>
    <w:link w:val="Titlu2Caracter"/>
    <w:uiPriority w:val="9"/>
    <w:qFormat/>
    <w:pPr>
      <w:keepNext/>
      <w:keepLines/>
      <w:spacing w:before="160" w:after="80"/>
      <w:outlineLvl w:val="1"/>
    </w:pPr>
    <w:rPr>
      <w:rFonts w:ascii="DengXian Light" w:eastAsia="DengXian Light" w:hAnsi="DengXian Light" w:cs="Times New Roman"/>
      <w:color w:val="2F5496"/>
      <w:sz w:val="32"/>
      <w:szCs w:val="32"/>
    </w:rPr>
  </w:style>
  <w:style w:type="paragraph" w:styleId="Titlu3">
    <w:name w:val="heading 3"/>
    <w:basedOn w:val="Normal"/>
    <w:next w:val="Normal"/>
    <w:link w:val="Titlu3Caracter"/>
    <w:uiPriority w:val="9"/>
    <w:qFormat/>
    <w:pPr>
      <w:keepNext/>
      <w:keepLines/>
      <w:spacing w:before="160" w:after="80"/>
      <w:outlineLvl w:val="2"/>
    </w:pPr>
    <w:rPr>
      <w:rFonts w:eastAsia="DengXian Light" w:cs="Times New Roman"/>
      <w:color w:val="2F5496"/>
      <w:sz w:val="28"/>
      <w:szCs w:val="28"/>
    </w:rPr>
  </w:style>
  <w:style w:type="paragraph" w:styleId="Titlu4">
    <w:name w:val="heading 4"/>
    <w:basedOn w:val="Normal"/>
    <w:next w:val="Normal"/>
    <w:link w:val="Titlu4Caracter"/>
    <w:uiPriority w:val="9"/>
    <w:qFormat/>
    <w:pPr>
      <w:keepNext/>
      <w:keepLines/>
      <w:spacing w:before="80" w:after="40"/>
      <w:outlineLvl w:val="3"/>
    </w:pPr>
    <w:rPr>
      <w:rFonts w:eastAsia="DengXian Light" w:cs="Times New Roman"/>
      <w:i/>
      <w:iCs/>
      <w:color w:val="2F5496"/>
    </w:rPr>
  </w:style>
  <w:style w:type="paragraph" w:styleId="Titlu5">
    <w:name w:val="heading 5"/>
    <w:basedOn w:val="Normal"/>
    <w:next w:val="Normal"/>
    <w:link w:val="Titlu5Caracter"/>
    <w:uiPriority w:val="9"/>
    <w:qFormat/>
    <w:pPr>
      <w:keepNext/>
      <w:keepLines/>
      <w:spacing w:before="80" w:after="40"/>
      <w:outlineLvl w:val="4"/>
    </w:pPr>
    <w:rPr>
      <w:rFonts w:eastAsia="DengXian Light" w:cs="Times New Roman"/>
      <w:color w:val="2F5496"/>
    </w:rPr>
  </w:style>
  <w:style w:type="paragraph" w:styleId="Titlu6">
    <w:name w:val="heading 6"/>
    <w:basedOn w:val="Normal"/>
    <w:next w:val="Normal"/>
    <w:link w:val="Titlu6Caracter"/>
    <w:uiPriority w:val="9"/>
    <w:qFormat/>
    <w:pPr>
      <w:keepNext/>
      <w:keepLines/>
      <w:spacing w:before="40" w:after="0"/>
      <w:outlineLvl w:val="5"/>
    </w:pPr>
    <w:rPr>
      <w:rFonts w:eastAsia="DengXian Light" w:cs="Times New Roman"/>
      <w:i/>
      <w:iCs/>
      <w:color w:val="585858"/>
    </w:rPr>
  </w:style>
  <w:style w:type="paragraph" w:styleId="Titlu7">
    <w:name w:val="heading 7"/>
    <w:basedOn w:val="Normal"/>
    <w:next w:val="Normal"/>
    <w:link w:val="Titlu7Caracter"/>
    <w:uiPriority w:val="9"/>
    <w:qFormat/>
    <w:pPr>
      <w:keepNext/>
      <w:keepLines/>
      <w:spacing w:before="40" w:after="0"/>
      <w:outlineLvl w:val="6"/>
    </w:pPr>
    <w:rPr>
      <w:rFonts w:eastAsia="DengXian Light" w:cs="Times New Roman"/>
      <w:color w:val="585858"/>
    </w:rPr>
  </w:style>
  <w:style w:type="paragraph" w:styleId="Titlu8">
    <w:name w:val="heading 8"/>
    <w:basedOn w:val="Normal"/>
    <w:next w:val="Normal"/>
    <w:link w:val="Titlu8Caracter"/>
    <w:uiPriority w:val="9"/>
    <w:qFormat/>
    <w:pPr>
      <w:keepNext/>
      <w:keepLines/>
      <w:spacing w:after="0"/>
      <w:outlineLvl w:val="7"/>
    </w:pPr>
    <w:rPr>
      <w:rFonts w:eastAsia="DengXian Light" w:cs="Times New Roman"/>
      <w:i/>
      <w:iCs/>
      <w:color w:val="262626"/>
    </w:rPr>
  </w:style>
  <w:style w:type="paragraph" w:styleId="Titlu9">
    <w:name w:val="heading 9"/>
    <w:basedOn w:val="Normal"/>
    <w:next w:val="Normal"/>
    <w:link w:val="Titlu9Caracter"/>
    <w:uiPriority w:val="9"/>
    <w:qFormat/>
    <w:pPr>
      <w:keepNext/>
      <w:keepLines/>
      <w:spacing w:after="0"/>
      <w:outlineLvl w:val="8"/>
    </w:pPr>
    <w:rPr>
      <w:rFonts w:eastAsia="DengXian Light" w:cs="Times New Roman"/>
      <w:color w:val="2626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qFormat/>
    <w:rPr>
      <w:rFonts w:ascii="DengXian Light" w:eastAsia="DengXian Light" w:hAnsi="DengXian Light" w:cs="Times New Roman"/>
      <w:color w:val="2F5496"/>
      <w:sz w:val="40"/>
      <w:szCs w:val="40"/>
    </w:rPr>
  </w:style>
  <w:style w:type="character" w:customStyle="1" w:styleId="Titlu2Caracter">
    <w:name w:val="Titlu 2 Caracter"/>
    <w:basedOn w:val="Fontdeparagrafimplicit"/>
    <w:link w:val="Titlu2"/>
    <w:uiPriority w:val="9"/>
    <w:qFormat/>
    <w:rPr>
      <w:rFonts w:ascii="DengXian Light" w:eastAsia="DengXian Light" w:hAnsi="DengXian Light" w:cs="Times New Roman"/>
      <w:color w:val="2F5496"/>
      <w:sz w:val="32"/>
      <w:szCs w:val="32"/>
    </w:rPr>
  </w:style>
  <w:style w:type="character" w:customStyle="1" w:styleId="Titlu3Caracter">
    <w:name w:val="Titlu 3 Caracter"/>
    <w:basedOn w:val="Fontdeparagrafimplicit"/>
    <w:link w:val="Titlu3"/>
    <w:uiPriority w:val="9"/>
    <w:qFormat/>
    <w:rPr>
      <w:rFonts w:eastAsia="DengXian Light" w:cs="Times New Roman"/>
      <w:color w:val="2F5496"/>
      <w:sz w:val="28"/>
      <w:szCs w:val="28"/>
    </w:rPr>
  </w:style>
  <w:style w:type="character" w:customStyle="1" w:styleId="Titlu4Caracter">
    <w:name w:val="Titlu 4 Caracter"/>
    <w:basedOn w:val="Fontdeparagrafimplicit"/>
    <w:link w:val="Titlu4"/>
    <w:uiPriority w:val="9"/>
    <w:semiHidden/>
    <w:qFormat/>
    <w:rPr>
      <w:rFonts w:eastAsia="DengXian Light" w:cs="Times New Roman"/>
      <w:i/>
      <w:iCs/>
      <w:color w:val="2F5496"/>
    </w:rPr>
  </w:style>
  <w:style w:type="character" w:customStyle="1" w:styleId="Titlu5Caracter">
    <w:name w:val="Titlu 5 Caracter"/>
    <w:basedOn w:val="Fontdeparagrafimplicit"/>
    <w:link w:val="Titlu5"/>
    <w:uiPriority w:val="9"/>
    <w:semiHidden/>
    <w:rPr>
      <w:rFonts w:eastAsia="DengXian Light" w:cs="Times New Roman"/>
      <w:color w:val="2F5496"/>
    </w:rPr>
  </w:style>
  <w:style w:type="character" w:customStyle="1" w:styleId="Titlu6Caracter">
    <w:name w:val="Titlu 6 Caracter"/>
    <w:basedOn w:val="Fontdeparagrafimplicit"/>
    <w:link w:val="Titlu6"/>
    <w:uiPriority w:val="9"/>
    <w:semiHidden/>
    <w:qFormat/>
    <w:rPr>
      <w:rFonts w:eastAsia="DengXian Light" w:cs="Times New Roman"/>
      <w:i/>
      <w:iCs/>
      <w:color w:val="585858"/>
    </w:rPr>
  </w:style>
  <w:style w:type="character" w:customStyle="1" w:styleId="Titlu7Caracter">
    <w:name w:val="Titlu 7 Caracter"/>
    <w:basedOn w:val="Fontdeparagrafimplicit"/>
    <w:link w:val="Titlu7"/>
    <w:uiPriority w:val="9"/>
    <w:semiHidden/>
    <w:qFormat/>
    <w:rPr>
      <w:rFonts w:eastAsia="DengXian Light" w:cs="Times New Roman"/>
      <w:color w:val="585858"/>
    </w:rPr>
  </w:style>
  <w:style w:type="character" w:customStyle="1" w:styleId="Titlu8Caracter">
    <w:name w:val="Titlu 8 Caracter"/>
    <w:basedOn w:val="Fontdeparagrafimplicit"/>
    <w:link w:val="Titlu8"/>
    <w:uiPriority w:val="9"/>
    <w:semiHidden/>
    <w:rPr>
      <w:rFonts w:eastAsia="DengXian Light" w:cs="Times New Roman"/>
      <w:i/>
      <w:iCs/>
      <w:color w:val="262626"/>
    </w:rPr>
  </w:style>
  <w:style w:type="character" w:customStyle="1" w:styleId="Titlu9Caracter">
    <w:name w:val="Titlu 9 Caracter"/>
    <w:basedOn w:val="Fontdeparagrafimplicit"/>
    <w:link w:val="Titlu9"/>
    <w:uiPriority w:val="9"/>
    <w:semiHidden/>
    <w:qFormat/>
    <w:rPr>
      <w:rFonts w:eastAsia="DengXian Light" w:cs="Times New Roman"/>
      <w:color w:val="262626"/>
    </w:rPr>
  </w:style>
  <w:style w:type="character" w:styleId="Referinnotdesubsol">
    <w:name w:val="footnote reference"/>
    <w:basedOn w:val="Fontdeparagrafimplicit"/>
    <w:uiPriority w:val="99"/>
    <w:unhideWhenUsed/>
    <w:rPr>
      <w:vertAlign w:val="superscript"/>
    </w:rPr>
  </w:style>
  <w:style w:type="paragraph" w:styleId="Textnotdesubsol">
    <w:name w:val="footnote text"/>
    <w:basedOn w:val="Normal"/>
    <w:uiPriority w:val="99"/>
    <w:unhideWhenUsed/>
    <w:pPr>
      <w:snapToGrid w:val="0"/>
    </w:pPr>
    <w:rPr>
      <w:sz w:val="18"/>
      <w:szCs w:val="18"/>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kern w:val="0"/>
      <w:sz w:val="24"/>
      <w:szCs w:val="24"/>
      <w:lang w:eastAsia="zh-CN"/>
    </w:rPr>
  </w:style>
  <w:style w:type="paragraph" w:styleId="Subtitlu">
    <w:name w:val="Subtitle"/>
    <w:basedOn w:val="Normal"/>
    <w:next w:val="Normal"/>
    <w:link w:val="SubtitluCaracter"/>
    <w:uiPriority w:val="11"/>
    <w:qFormat/>
    <w:rPr>
      <w:rFonts w:eastAsia="DengXian Light" w:cs="Times New Roman"/>
      <w:color w:val="585858"/>
      <w:spacing w:val="15"/>
      <w:sz w:val="28"/>
      <w:szCs w:val="28"/>
    </w:rPr>
  </w:style>
  <w:style w:type="character" w:customStyle="1" w:styleId="SubtitluCaracter">
    <w:name w:val="Subtitlu Caracter"/>
    <w:basedOn w:val="Fontdeparagrafimplicit"/>
    <w:link w:val="Subtitlu"/>
    <w:uiPriority w:val="11"/>
    <w:qFormat/>
    <w:rPr>
      <w:rFonts w:eastAsia="DengXian Light" w:cs="Times New Roman"/>
      <w:color w:val="585858"/>
      <w:spacing w:val="15"/>
      <w:sz w:val="28"/>
      <w:szCs w:val="28"/>
    </w:rPr>
  </w:style>
  <w:style w:type="table" w:styleId="Tabelgril">
    <w:name w:val="Table Grid"/>
    <w:basedOn w:val="TabelNormal"/>
    <w:uiPriority w:val="39"/>
    <w:qFormat/>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u">
    <w:name w:val="Title"/>
    <w:basedOn w:val="Normal"/>
    <w:next w:val="Normal"/>
    <w:link w:val="TitluCaracter"/>
    <w:uiPriority w:val="10"/>
    <w:qFormat/>
    <w:pPr>
      <w:spacing w:after="80" w:line="240" w:lineRule="auto"/>
      <w:contextualSpacing/>
    </w:pPr>
    <w:rPr>
      <w:rFonts w:ascii="DengXian Light" w:eastAsia="DengXian Light" w:hAnsi="DengXian Light" w:cs="Times New Roman"/>
      <w:spacing w:val="-10"/>
      <w:kern w:val="28"/>
      <w:sz w:val="56"/>
      <w:szCs w:val="56"/>
    </w:rPr>
  </w:style>
  <w:style w:type="character" w:customStyle="1" w:styleId="TitluCaracter">
    <w:name w:val="Titlu Caracter"/>
    <w:basedOn w:val="Fontdeparagrafimplicit"/>
    <w:link w:val="Titlu"/>
    <w:uiPriority w:val="10"/>
    <w:qFormat/>
    <w:rPr>
      <w:rFonts w:ascii="DengXian Light" w:eastAsia="DengXian Light" w:hAnsi="DengXian Light" w:cs="Times New Roman"/>
      <w:spacing w:val="-10"/>
      <w:kern w:val="28"/>
      <w:sz w:val="56"/>
      <w:szCs w:val="56"/>
    </w:rPr>
  </w:style>
  <w:style w:type="paragraph" w:styleId="Citat">
    <w:name w:val="Quote"/>
    <w:basedOn w:val="Normal"/>
    <w:next w:val="Normal"/>
    <w:link w:val="CitatCaracter"/>
    <w:uiPriority w:val="29"/>
    <w:qFormat/>
    <w:pPr>
      <w:spacing w:before="160"/>
      <w:jc w:val="center"/>
    </w:pPr>
    <w:rPr>
      <w:i/>
      <w:iCs/>
      <w:color w:val="3F3F3F"/>
    </w:rPr>
  </w:style>
  <w:style w:type="character" w:customStyle="1" w:styleId="CitatCaracter">
    <w:name w:val="Citat Caracter"/>
    <w:basedOn w:val="Fontdeparagrafimplicit"/>
    <w:link w:val="Citat"/>
    <w:uiPriority w:val="29"/>
    <w:qFormat/>
    <w:rPr>
      <w:i/>
      <w:iCs/>
      <w:color w:val="3F3F3F"/>
    </w:rPr>
  </w:style>
  <w:style w:type="paragraph" w:styleId="Listparagraf">
    <w:name w:val="List Paragraph"/>
    <w:aliases w:val="List Paragraph 1,strikethrough,CV lower headings,Bullets,bulleted Jens,Абзац списка2,Абзац списка1,List Paragraph11,Citation List,Table of contents numbered,Graphic,List Paragraph Char Char,Resume Title,Ha"/>
    <w:basedOn w:val="Normal"/>
    <w:link w:val="ListparagrafCaracter"/>
    <w:uiPriority w:val="34"/>
    <w:qFormat/>
    <w:pPr>
      <w:ind w:left="720"/>
      <w:contextualSpacing/>
    </w:pPr>
  </w:style>
  <w:style w:type="character" w:styleId="Accentuareintens">
    <w:name w:val="Intense Emphasis"/>
    <w:basedOn w:val="Fontdeparagrafimplicit"/>
    <w:uiPriority w:val="21"/>
    <w:qFormat/>
    <w:rPr>
      <w:i/>
      <w:iCs/>
      <w:color w:val="2F5496"/>
    </w:rPr>
  </w:style>
  <w:style w:type="paragraph" w:styleId="Citatintens">
    <w:name w:val="Intense Quote"/>
    <w:basedOn w:val="Normal"/>
    <w:next w:val="Normal"/>
    <w:link w:val="CitatintensCaracter"/>
    <w:uiPriority w:val="30"/>
    <w:qFormat/>
    <w:pPr>
      <w:pBdr>
        <w:top w:val="single" w:sz="4" w:space="10" w:color="2F5496"/>
        <w:bottom w:val="single" w:sz="4" w:space="10" w:color="2F5496"/>
      </w:pBdr>
      <w:spacing w:before="360" w:after="360"/>
      <w:ind w:left="864" w:right="864"/>
      <w:jc w:val="center"/>
    </w:pPr>
    <w:rPr>
      <w:i/>
      <w:iCs/>
      <w:color w:val="2F5496"/>
    </w:rPr>
  </w:style>
  <w:style w:type="character" w:customStyle="1" w:styleId="CitatintensCaracter">
    <w:name w:val="Citat intens Caracter"/>
    <w:basedOn w:val="Fontdeparagrafimplicit"/>
    <w:link w:val="Citatintens"/>
    <w:uiPriority w:val="30"/>
    <w:qFormat/>
    <w:rPr>
      <w:i/>
      <w:iCs/>
      <w:color w:val="2F5496"/>
    </w:rPr>
  </w:style>
  <w:style w:type="character" w:styleId="Referireintens">
    <w:name w:val="Intense Reference"/>
    <w:basedOn w:val="Fontdeparagrafimplicit"/>
    <w:uiPriority w:val="32"/>
    <w:qFormat/>
    <w:rPr>
      <w:b/>
      <w:bCs/>
      <w:smallCaps/>
      <w:color w:val="2F5496"/>
      <w:spacing w:val="5"/>
    </w:rPr>
  </w:style>
  <w:style w:type="paragraph" w:customStyle="1" w:styleId="msonormal0">
    <w:name w:val="msonormal"/>
    <w:basedOn w:val="Normal"/>
    <w:qFormat/>
    <w:pPr>
      <w:spacing w:before="100" w:beforeAutospacing="1" w:after="100" w:afterAutospacing="1" w:line="240" w:lineRule="auto"/>
    </w:pPr>
    <w:rPr>
      <w:rFonts w:ascii="Times New Roman" w:eastAsia="Times New Roman" w:hAnsi="Times New Roman" w:cs="Times New Roman"/>
      <w:kern w:val="0"/>
      <w:sz w:val="24"/>
      <w:szCs w:val="24"/>
      <w:lang w:eastAsia="zh-CN"/>
    </w:rPr>
  </w:style>
  <w:style w:type="character" w:customStyle="1" w:styleId="apple-tab-span">
    <w:name w:val="apple-tab-span"/>
    <w:basedOn w:val="Fontdeparagrafimplicit"/>
    <w:qFormat/>
  </w:style>
  <w:style w:type="paragraph" w:styleId="Antet">
    <w:name w:val="header"/>
    <w:basedOn w:val="Normal"/>
    <w:link w:val="AntetCaracter"/>
    <w:uiPriority w:val="99"/>
    <w:unhideWhenUsed/>
    <w:rsid w:val="00200DBE"/>
    <w:pPr>
      <w:tabs>
        <w:tab w:val="center" w:pos="4677"/>
        <w:tab w:val="right" w:pos="9355"/>
      </w:tabs>
    </w:pPr>
  </w:style>
  <w:style w:type="character" w:customStyle="1" w:styleId="AntetCaracter">
    <w:name w:val="Antet Caracter"/>
    <w:basedOn w:val="Fontdeparagrafimplicit"/>
    <w:link w:val="Antet"/>
    <w:uiPriority w:val="99"/>
    <w:rsid w:val="00200DBE"/>
    <w:rPr>
      <w:rFonts w:ascii="DengXian" w:eastAsia="DengXian" w:hAnsi="DengXian" w:cs="Arial"/>
      <w:kern w:val="2"/>
      <w:sz w:val="22"/>
      <w:szCs w:val="22"/>
      <w:lang w:val="zh-CN" w:eastAsia="en-US"/>
    </w:rPr>
  </w:style>
  <w:style w:type="paragraph" w:styleId="Subsol">
    <w:name w:val="footer"/>
    <w:basedOn w:val="Normal"/>
    <w:link w:val="SubsolCaracter"/>
    <w:uiPriority w:val="99"/>
    <w:unhideWhenUsed/>
    <w:rsid w:val="00200DBE"/>
    <w:pPr>
      <w:tabs>
        <w:tab w:val="center" w:pos="4677"/>
        <w:tab w:val="right" w:pos="9355"/>
      </w:tabs>
    </w:pPr>
  </w:style>
  <w:style w:type="character" w:customStyle="1" w:styleId="SubsolCaracter">
    <w:name w:val="Subsol Caracter"/>
    <w:basedOn w:val="Fontdeparagrafimplicit"/>
    <w:link w:val="Subsol"/>
    <w:uiPriority w:val="99"/>
    <w:rsid w:val="00200DBE"/>
    <w:rPr>
      <w:rFonts w:ascii="DengXian" w:eastAsia="DengXian" w:hAnsi="DengXian" w:cs="Arial"/>
      <w:kern w:val="2"/>
      <w:sz w:val="22"/>
      <w:szCs w:val="22"/>
      <w:lang w:val="zh-CN" w:eastAsia="en-US"/>
    </w:rPr>
  </w:style>
  <w:style w:type="table" w:styleId="Tabelprimar2">
    <w:name w:val="Plain Table 2"/>
    <w:basedOn w:val="TabelNormal"/>
    <w:uiPriority w:val="42"/>
    <w:rsid w:val="00200DB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isselectedend">
    <w:name w:val="isselectedend"/>
    <w:basedOn w:val="Normal"/>
    <w:rsid w:val="00FF3B36"/>
    <w:pPr>
      <w:spacing w:before="100" w:beforeAutospacing="1" w:after="100" w:afterAutospacing="1" w:line="240" w:lineRule="auto"/>
    </w:pPr>
    <w:rPr>
      <w:rFonts w:ascii="Times New Roman" w:eastAsia="Times New Roman" w:hAnsi="Times New Roman" w:cs="Times New Roman"/>
      <w:kern w:val="0"/>
      <w:sz w:val="24"/>
      <w:szCs w:val="24"/>
      <w:lang w:val="en-US"/>
    </w:rPr>
  </w:style>
  <w:style w:type="character" w:styleId="Robust">
    <w:name w:val="Strong"/>
    <w:basedOn w:val="Fontdeparagrafimplicit"/>
    <w:uiPriority w:val="22"/>
    <w:qFormat/>
    <w:rsid w:val="00FF3B36"/>
    <w:rPr>
      <w:b/>
      <w:bCs/>
    </w:rPr>
  </w:style>
  <w:style w:type="character" w:customStyle="1" w:styleId="ListparagrafCaracter">
    <w:name w:val="Listă paragraf Caracter"/>
    <w:aliases w:val="List Paragraph 1 Caracter,strikethrough Caracter,CV lower headings Caracter,Bullets Caracter,bulleted Jens Caracter,Абзац списка2 Caracter,Абзац списка1 Caracter,List Paragraph11 Caracter,Citation List Caracter,Graphic Caracter"/>
    <w:link w:val="Listparagraf"/>
    <w:uiPriority w:val="34"/>
    <w:rsid w:val="003771AA"/>
    <w:rPr>
      <w:rFonts w:ascii="DengXian" w:eastAsia="DengXian" w:hAnsi="DengXian" w:cs="Arial"/>
      <w:kern w:val="2"/>
      <w:sz w:val="22"/>
      <w:szCs w:val="22"/>
      <w:lang w:val="zh-C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43082">
      <w:bodyDiv w:val="1"/>
      <w:marLeft w:val="0"/>
      <w:marRight w:val="0"/>
      <w:marTop w:val="0"/>
      <w:marBottom w:val="0"/>
      <w:divBdr>
        <w:top w:val="none" w:sz="0" w:space="0" w:color="auto"/>
        <w:left w:val="none" w:sz="0" w:space="0" w:color="auto"/>
        <w:bottom w:val="none" w:sz="0" w:space="0" w:color="auto"/>
        <w:right w:val="none" w:sz="0" w:space="0" w:color="auto"/>
      </w:divBdr>
    </w:div>
    <w:div w:id="1156843145">
      <w:bodyDiv w:val="1"/>
      <w:marLeft w:val="0"/>
      <w:marRight w:val="0"/>
      <w:marTop w:val="0"/>
      <w:marBottom w:val="0"/>
      <w:divBdr>
        <w:top w:val="none" w:sz="0" w:space="0" w:color="auto"/>
        <w:left w:val="none" w:sz="0" w:space="0" w:color="auto"/>
        <w:bottom w:val="none" w:sz="0" w:space="0" w:color="auto"/>
        <w:right w:val="none" w:sz="0" w:space="0" w:color="auto"/>
      </w:divBdr>
    </w:div>
    <w:div w:id="147621628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B160C-61D8-4E97-A053-9A65B6CAB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13</Pages>
  <Words>3341</Words>
  <Characters>19049</Characters>
  <Application>Microsoft Office Word</Application>
  <DocSecurity>0</DocSecurity>
  <Lines>158</Lines>
  <Paragraphs>44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MECC</dc:creator>
  <cp:keywords/>
  <cp:lastModifiedBy>User</cp:lastModifiedBy>
  <cp:revision>60</cp:revision>
  <cp:lastPrinted>2026-06-05T10:31:00Z</cp:lastPrinted>
  <dcterms:created xsi:type="dcterms:W3CDTF">2026-06-03T08:20:00Z</dcterms:created>
  <dcterms:modified xsi:type="dcterms:W3CDTF">2026-07-14T07:00:00Z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C1DD154B68CB42878C88AFE71BC22D64_13</vt:lpwstr>
  </property>
</Properties>
</file>