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F5" w:rsidRPr="00B446F9" w:rsidRDefault="007B72F5" w:rsidP="007B72F5">
      <w:pPr>
        <w:tabs>
          <w:tab w:val="left" w:pos="1418"/>
          <w:tab w:val="left" w:pos="5325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ПРИМЕРНО ДЪЛГОСРОЧНО ПЛАНИРАНЕ</w:t>
      </w:r>
    </w:p>
    <w:p w:rsidR="007B72F5" w:rsidRDefault="007B72F5" w:rsidP="007B72F5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ЛЕНДАРНО – ТЕМАТИЧЕСКО РАЗПРЕДЕЛЕНИЕ</w:t>
      </w: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БЪЛГАРСКИ ЕЗИК И ЛИТЕРАТУРА в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X клас</w:t>
      </w:r>
      <w:r w:rsidRPr="00B446F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B72F5" w:rsidRPr="00847DB8" w:rsidRDefault="007B72F5" w:rsidP="007B72F5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2023 г</w:t>
      </w:r>
    </w:p>
    <w:p w:rsidR="007B72F5" w:rsidRDefault="007B72F5" w:rsidP="007B72F5">
      <w:pPr>
        <w:tabs>
          <w:tab w:val="left" w:pos="284"/>
          <w:tab w:val="left" w:pos="5325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Библиография: </w:t>
      </w:r>
    </w:p>
    <w:p w:rsidR="00BB592B" w:rsidRPr="006E69C6" w:rsidRDefault="00BB592B" w:rsidP="00BB592B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6E69C6">
        <w:rPr>
          <w:rFonts w:ascii="Times New Roman" w:hAnsi="Times New Roman" w:cs="Times New Roman"/>
          <w:sz w:val="24"/>
          <w:szCs w:val="24"/>
          <w:lang w:val="en-US"/>
        </w:rPr>
        <w:t>Curriculumul de bază.Sistem de competențe pe</w:t>
      </w:r>
      <w:r>
        <w:rPr>
          <w:rFonts w:ascii="Times New Roman" w:hAnsi="Times New Roman" w:cs="Times New Roman"/>
          <w:sz w:val="24"/>
          <w:szCs w:val="24"/>
          <w:lang w:val="en-US"/>
        </w:rPr>
        <w:t>ntru învățământul general, 2018</w:t>
      </w:r>
    </w:p>
    <w:p w:rsidR="00BB592B" w:rsidRPr="006E69C6" w:rsidRDefault="00BB592B" w:rsidP="00BB592B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6E69C6">
        <w:rPr>
          <w:rFonts w:ascii="Times New Roman" w:hAnsi="Times New Roman" w:cs="Times New Roman"/>
          <w:sz w:val="24"/>
          <w:szCs w:val="24"/>
          <w:lang w:val="en-US"/>
        </w:rPr>
        <w:t xml:space="preserve">Evaluarea curriculumului naţional în învăţământul general. </w:t>
      </w:r>
      <w:r w:rsidRPr="006E69C6">
        <w:rPr>
          <w:rFonts w:ascii="Times New Roman" w:hAnsi="Times New Roman" w:cs="Times New Roman"/>
          <w:sz w:val="24"/>
          <w:szCs w:val="24"/>
        </w:rPr>
        <w:t>Studiu. Chișinău: MECC, IȘE, 2018</w:t>
      </w:r>
    </w:p>
    <w:p w:rsidR="00BB592B" w:rsidRPr="001B1AF5" w:rsidRDefault="00BB592B" w:rsidP="00BB592B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CURRICULUM NAȚIONAL. Български език и литература: </w:t>
      </w:r>
      <w:r w:rsidR="00847939">
        <w:rPr>
          <w:rFonts w:ascii="Times New Roman" w:hAnsi="Times New Roman" w:cs="Times New Roman"/>
          <w:sz w:val="24"/>
          <w:szCs w:val="24"/>
          <w:lang w:val="bg-BG"/>
        </w:rPr>
        <w:t>Clasele X-</w:t>
      </w:r>
      <w:r w:rsidR="00847939">
        <w:rPr>
          <w:rFonts w:ascii="Times New Roman" w:hAnsi="Times New Roman" w:cs="Times New Roman"/>
          <w:sz w:val="24"/>
          <w:szCs w:val="24"/>
          <w:lang w:val="ro-RO"/>
        </w:rPr>
        <w:t>XII</w:t>
      </w:r>
      <w:r>
        <w:rPr>
          <w:rFonts w:ascii="Times New Roman" w:hAnsi="Times New Roman" w:cs="Times New Roman"/>
          <w:sz w:val="24"/>
          <w:szCs w:val="24"/>
          <w:lang w:val="bg-BG"/>
        </w:rPr>
        <w:t>, Chişinău, 2020</w:t>
      </w:r>
    </w:p>
    <w:p w:rsidR="00BB592B" w:rsidRDefault="00BB592B" w:rsidP="00BB592B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 xml:space="preserve"> GHID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96D32">
        <w:rPr>
          <w:lang w:val="bg-BG"/>
        </w:rPr>
        <w:t xml:space="preserve"> 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>de implementare a curriculumului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Български език и литература: </w:t>
      </w:r>
      <w:r w:rsidR="00847939">
        <w:rPr>
          <w:rFonts w:ascii="Times New Roman" w:hAnsi="Times New Roman" w:cs="Times New Roman"/>
          <w:sz w:val="24"/>
          <w:szCs w:val="24"/>
          <w:lang w:val="bg-BG"/>
        </w:rPr>
        <w:t>Clasele X-</w:t>
      </w:r>
      <w:r w:rsidR="00847939">
        <w:rPr>
          <w:rFonts w:ascii="Times New Roman" w:hAnsi="Times New Roman" w:cs="Times New Roman"/>
          <w:sz w:val="24"/>
          <w:szCs w:val="24"/>
          <w:lang w:val="ro-RO"/>
        </w:rPr>
        <w:t>XII</w:t>
      </w:r>
      <w:r w:rsidR="00847939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>Chişinău, 2020</w:t>
      </w:r>
    </w:p>
    <w:p w:rsidR="00BB592B" w:rsidRDefault="00EE06AC" w:rsidP="00BB592B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А. Никитченко,  Е. Рацеева, Н. Гайдаржи. </w:t>
      </w:r>
      <w:r w:rsidR="00BB592B" w:rsidRPr="00714236">
        <w:rPr>
          <w:rFonts w:ascii="Times New Roman" w:hAnsi="Times New Roman" w:cs="Times New Roman"/>
          <w:sz w:val="24"/>
          <w:szCs w:val="24"/>
          <w:lang w:val="bg-BG"/>
        </w:rPr>
        <w:t>M</w:t>
      </w:r>
      <w:r w:rsidR="00BB592B">
        <w:rPr>
          <w:rFonts w:ascii="Times New Roman" w:hAnsi="Times New Roman" w:cs="Times New Roman"/>
          <w:sz w:val="24"/>
          <w:szCs w:val="24"/>
          <w:lang w:val="bg-BG"/>
        </w:rPr>
        <w:t xml:space="preserve">етодически препоръки по преподаване на български език и литература, 2022-2023 учебна година, </w:t>
      </w:r>
      <w:r w:rsidR="00BB592B" w:rsidRPr="00714236">
        <w:rPr>
          <w:rFonts w:ascii="Times New Roman" w:hAnsi="Times New Roman" w:cs="Times New Roman"/>
          <w:sz w:val="24"/>
          <w:szCs w:val="24"/>
          <w:lang w:val="bg-BG"/>
        </w:rPr>
        <w:t>Chișinău, 2022</w:t>
      </w:r>
    </w:p>
    <w:p w:rsidR="00BB592B" w:rsidRPr="00126C86" w:rsidRDefault="00BB592B" w:rsidP="00BB592B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Е. Рацеева, К. </w:t>
      </w:r>
      <w:r>
        <w:rPr>
          <w:rFonts w:ascii="Times New Roman" w:hAnsi="Times New Roman" w:cs="Times New Roman"/>
          <w:sz w:val="24"/>
          <w:szCs w:val="24"/>
          <w:lang w:val="ro-RO"/>
        </w:rPr>
        <w:t>Демирева</w:t>
      </w:r>
      <w:r w:rsidRPr="00126C86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Йорданова, С. Никифорцева. Учебно помагало по български език и литература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26C8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11. </w:t>
      </w:r>
      <w:r>
        <w:rPr>
          <w:rFonts w:ascii="Times New Roman" w:hAnsi="Times New Roman" w:cs="Times New Roman"/>
          <w:sz w:val="24"/>
          <w:szCs w:val="24"/>
          <w:lang w:val="ro-RO"/>
        </w:rPr>
        <w:t>клас. Chişinău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B592B" w:rsidRPr="00126C86" w:rsidRDefault="00BB592B" w:rsidP="00BB592B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М. Делибалтова, 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>Дарманчева.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Книга за учителя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126C86">
        <w:rPr>
          <w:rFonts w:ascii="Times New Roman" w:hAnsi="Times New Roman" w:cs="Times New Roman"/>
          <w:sz w:val="24"/>
          <w:szCs w:val="24"/>
          <w:lang w:val="bg-BG"/>
        </w:rPr>
        <w:t xml:space="preserve">клас, Стара Загора ИК „Кота“, 2021 </w:t>
      </w:r>
    </w:p>
    <w:p w:rsidR="001630C4" w:rsidRPr="002231D5" w:rsidRDefault="00BB592B" w:rsidP="002231D5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g-BG"/>
        </w:rPr>
      </w:pPr>
      <w:r w:rsidRPr="00A429D3">
        <w:rPr>
          <w:rFonts w:ascii="Times New Roman" w:hAnsi="Times New Roman" w:cs="Times New Roman"/>
          <w:sz w:val="24"/>
          <w:szCs w:val="24"/>
          <w:lang w:val="bg-BG"/>
        </w:rPr>
        <w:t>Тълковен речник на българския език – онлайн;</w:t>
      </w:r>
      <w:r w:rsidRPr="00A429D3">
        <w:t xml:space="preserve"> </w:t>
      </w:r>
      <w:hyperlink r:id="rId8" w:history="1">
        <w:r w:rsidRPr="00696BA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http://talkoven.onlinerechnik.com</w:t>
        </w:r>
      </w:hyperlink>
    </w:p>
    <w:p w:rsidR="00EE06AC" w:rsidRPr="00EE06AC" w:rsidRDefault="00EE06AC" w:rsidP="00EE06AC">
      <w:pPr>
        <w:pStyle w:val="ListParagraph"/>
        <w:tabs>
          <w:tab w:val="left" w:pos="284"/>
          <w:tab w:val="left" w:pos="9781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  <w:lang w:val="bg-BG"/>
        </w:rPr>
      </w:pPr>
    </w:p>
    <w:p w:rsidR="007B72F5" w:rsidRPr="00B23657" w:rsidRDefault="007B72F5" w:rsidP="00B23657">
      <w:pPr>
        <w:pStyle w:val="ListParagraph"/>
        <w:tabs>
          <w:tab w:val="left" w:pos="284"/>
          <w:tab w:val="left" w:pos="9781"/>
        </w:tabs>
        <w:spacing w:line="360" w:lineRule="auto"/>
        <w:ind w:left="284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bg-BG"/>
        </w:rPr>
      </w:pPr>
      <w:r w:rsidRPr="007B72F5">
        <w:rPr>
          <w:rFonts w:ascii="Times New Roman" w:hAnsi="Times New Roman" w:cs="Times New Roman"/>
          <w:b/>
          <w:sz w:val="24"/>
          <w:szCs w:val="24"/>
          <w:lang w:val="bg-BG"/>
        </w:rPr>
        <w:t>CПЕЦИФИЧЕСКИ КОМПЕТЕНЦИИ</w:t>
      </w:r>
    </w:p>
    <w:p w:rsidR="007B72F5" w:rsidRPr="0071148A" w:rsidRDefault="007B72F5" w:rsidP="00B23657">
      <w:pPr>
        <w:pStyle w:val="ListParagraph"/>
        <w:spacing w:line="360" w:lineRule="auto"/>
        <w:ind w:left="425" w:right="567" w:hanging="425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Демонстрира лична езикова и културна идентичност в европейския и глобален контекст, като проявява цялостност на личността си и достоинство, емпатия и откритост в полилингвалния и мултикултурален свят.</w:t>
      </w:r>
    </w:p>
    <w:p w:rsidR="007B72F5" w:rsidRPr="0071148A" w:rsidRDefault="007B72F5" w:rsidP="00B23657">
      <w:pPr>
        <w:pStyle w:val="ListParagraph"/>
        <w:spacing w:line="360" w:lineRule="auto"/>
        <w:ind w:left="425" w:right="567" w:hanging="425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2.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Съотнася речевата ситуация с дискурса в лична, ученическа и публична комуникация, като проявява конструктивно отношение и добронамереност.</w:t>
      </w:r>
    </w:p>
    <w:p w:rsidR="007B72F5" w:rsidRPr="0071148A" w:rsidRDefault="007B72F5" w:rsidP="00B23657">
      <w:pPr>
        <w:pStyle w:val="ListParagraph"/>
        <w:spacing w:line="360" w:lineRule="auto"/>
        <w:ind w:left="425" w:right="567" w:hanging="425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3.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Интерпретира художествени текстове на българската литература, като проявява превърженост към националните и общочовешки ценности.</w:t>
      </w:r>
    </w:p>
    <w:p w:rsidR="007B72F5" w:rsidRPr="00A364AE" w:rsidRDefault="007B72F5" w:rsidP="00B23657">
      <w:pPr>
        <w:pStyle w:val="ListParagraph"/>
        <w:spacing w:line="360" w:lineRule="auto"/>
        <w:ind w:left="425" w:right="567" w:hanging="425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>Създава собствени устни и писмени текстове от различен тип на различни информационни носители, като прилага книжовните норми на българския език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364AE">
        <w:rPr>
          <w:rFonts w:ascii="Times New Roman" w:hAnsi="Times New Roman" w:cs="Times New Roman"/>
          <w:sz w:val="24"/>
          <w:szCs w:val="24"/>
          <w:lang w:val="bg-BG"/>
        </w:rPr>
        <w:t>(граматически, лексически, стилистични) и демонстрира езикова увереност,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364AE">
        <w:rPr>
          <w:rFonts w:ascii="Times New Roman" w:hAnsi="Times New Roman" w:cs="Times New Roman"/>
          <w:sz w:val="24"/>
          <w:szCs w:val="24"/>
          <w:lang w:val="bg-BG"/>
        </w:rPr>
        <w:t>самостоятелност и оригиналност.</w:t>
      </w:r>
    </w:p>
    <w:p w:rsidR="00467402" w:rsidRPr="00B23657" w:rsidRDefault="007B72F5" w:rsidP="002231D5">
      <w:pPr>
        <w:pStyle w:val="ListParagraph"/>
        <w:spacing w:line="360" w:lineRule="auto"/>
        <w:ind w:left="425" w:right="567" w:hanging="425"/>
        <w:rPr>
          <w:rFonts w:ascii="Times New Roman" w:hAnsi="Times New Roman" w:cs="Times New Roman"/>
          <w:sz w:val="24"/>
          <w:szCs w:val="24"/>
          <w:lang w:val="bg-BG"/>
        </w:rPr>
      </w:pPr>
      <w:r w:rsidRPr="00A364AE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 w:rsidRPr="0071148A">
        <w:rPr>
          <w:rFonts w:ascii="Times New Roman" w:hAnsi="Times New Roman" w:cs="Times New Roman"/>
          <w:sz w:val="24"/>
          <w:szCs w:val="24"/>
          <w:lang w:val="bg-BG"/>
        </w:rPr>
        <w:t xml:space="preserve"> Осмисля читателския и езиковия си опит въз основа на емблематичните автори и значими за българската култура творби за личностно развитие в продължение на цял живот, като акумулира естетически и етически усет.</w:t>
      </w:r>
    </w:p>
    <w:p w:rsidR="00232570" w:rsidRDefault="00B23657" w:rsidP="00232570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ab/>
      </w:r>
      <w:r w:rsidR="003C349D" w:rsidRPr="00467402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>АДМИНИСТРИРАНЕ НА ПРЕДМЕТА</w:t>
      </w:r>
      <w:r w:rsidR="00232570" w:rsidRPr="00232570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 </w:t>
      </w:r>
    </w:p>
    <w:tbl>
      <w:tblPr>
        <w:tblStyle w:val="12"/>
        <w:tblpPr w:leftFromText="180" w:rightFromText="180" w:vertAnchor="text" w:horzAnchor="margin" w:tblpX="5" w:tblpY="286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1129"/>
        <w:gridCol w:w="1559"/>
        <w:gridCol w:w="1565"/>
        <w:gridCol w:w="1701"/>
        <w:gridCol w:w="1169"/>
        <w:gridCol w:w="1359"/>
        <w:gridCol w:w="1050"/>
        <w:gridCol w:w="1418"/>
        <w:gridCol w:w="2516"/>
      </w:tblGrid>
      <w:tr w:rsidR="00232570" w:rsidRPr="00416067" w:rsidTr="004A21B5">
        <w:trPr>
          <w:trHeight w:val="56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32570" w:rsidRPr="0041606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Дял от </w:t>
            </w: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Курикулума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32570" w:rsidRPr="0041606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570" w:rsidRPr="0041606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Семестър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66DC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Брой </w:t>
            </w:r>
          </w:p>
          <w:p w:rsidR="00232570" w:rsidRPr="0041606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годишно</w:t>
            </w:r>
          </w:p>
        </w:tc>
        <w:tc>
          <w:tcPr>
            <w:tcW w:w="2528" w:type="dxa"/>
            <w:gridSpan w:val="2"/>
            <w:tcBorders>
              <w:top w:val="single" w:sz="12" w:space="0" w:color="auto"/>
            </w:tcBorders>
          </w:tcPr>
          <w:p w:rsidR="00066DC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  <w:p w:rsidR="00232570" w:rsidRPr="00416067" w:rsidRDefault="00066DC7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</w:t>
            </w:r>
            <w:r w:rsidR="00232570"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асове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32570"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седмично</w:t>
            </w:r>
          </w:p>
        </w:tc>
        <w:tc>
          <w:tcPr>
            <w:tcW w:w="2468" w:type="dxa"/>
            <w:gridSpan w:val="2"/>
            <w:tcBorders>
              <w:top w:val="single" w:sz="12" w:space="0" w:color="auto"/>
            </w:tcBorders>
          </w:tcPr>
          <w:p w:rsidR="00232570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Брой </w:t>
            </w:r>
          </w:p>
          <w:p w:rsidR="00232570" w:rsidRPr="0041606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контролни работи</w:t>
            </w:r>
          </w:p>
        </w:tc>
        <w:tc>
          <w:tcPr>
            <w:tcW w:w="2516" w:type="dxa"/>
            <w:tcBorders>
              <w:top w:val="single" w:sz="12" w:space="0" w:color="auto"/>
              <w:right w:val="single" w:sz="12" w:space="0" w:color="auto"/>
            </w:tcBorders>
          </w:tcPr>
          <w:p w:rsidR="00232570" w:rsidRPr="00416067" w:rsidRDefault="00232570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Забележки</w:t>
            </w:r>
          </w:p>
        </w:tc>
      </w:tr>
      <w:tr w:rsidR="002231D5" w:rsidRPr="00416067" w:rsidTr="004A21B5">
        <w:trPr>
          <w:cantSplit/>
          <w:trHeight w:val="1134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29" w:type="dxa"/>
            <w:vMerge/>
            <w:tcBorders>
              <w:right w:val="single" w:sz="12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65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2231D5" w:rsidRPr="00232570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Реален профил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extDirection w:val="btLr"/>
          </w:tcPr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>Хумани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тарен </w:t>
            </w:r>
          </w:p>
          <w:p w:rsidR="002231D5" w:rsidRPr="002B71FF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textDirection w:val="btLr"/>
          </w:tcPr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Реален</w:t>
            </w:r>
          </w:p>
          <w:p w:rsidR="002231D5" w:rsidRPr="00F02D3E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профил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extDirection w:val="btLr"/>
          </w:tcPr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>Хумани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тарен </w:t>
            </w:r>
          </w:p>
          <w:p w:rsidR="002231D5" w:rsidRPr="00F02D3E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textDirection w:val="btLr"/>
          </w:tcPr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Реален профил</w:t>
            </w:r>
          </w:p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>Хумани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2B71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тарен </w:t>
            </w:r>
          </w:p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32570">
              <w:rPr>
                <w:rFonts w:ascii="Times New Roman" w:hAnsi="Times New Roman"/>
                <w:sz w:val="24"/>
                <w:szCs w:val="24"/>
                <w:lang w:val="bg-BG"/>
              </w:rPr>
              <w:t>профил</w:t>
            </w:r>
          </w:p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1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231D5" w:rsidRPr="00633A5D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3A5D">
              <w:rPr>
                <w:rFonts w:ascii="Times New Roman" w:hAnsi="Times New Roman"/>
                <w:sz w:val="24"/>
                <w:szCs w:val="24"/>
                <w:lang w:val="bg-BG"/>
              </w:rPr>
              <w:t>Със звездичка *</w:t>
            </w:r>
            <w:r w:rsidR="00633A5D" w:rsidRP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 </w:t>
            </w:r>
            <w:r w:rsidRP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означени уроците, предназначени за</w:t>
            </w:r>
            <w:r w:rsidR="00633A5D" w:rsidRP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изуча</w:t>
            </w:r>
            <w:r w:rsidR="001B3835" w:rsidRPr="00633A5D">
              <w:rPr>
                <w:rFonts w:ascii="Times New Roman" w:hAnsi="Times New Roman"/>
                <w:sz w:val="24"/>
                <w:szCs w:val="24"/>
                <w:lang w:val="bg-BG"/>
              </w:rPr>
              <w:t>ване</w:t>
            </w:r>
            <w:r w:rsidRP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</w:t>
            </w:r>
            <w:r w:rsidR="001B3835" w:rsidRP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хума</w:t>
            </w:r>
            <w:r w:rsid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нитарен </w:t>
            </w:r>
            <w:r w:rsidRPr="00633A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профил </w:t>
            </w:r>
          </w:p>
        </w:tc>
      </w:tr>
      <w:tr w:rsidR="002231D5" w:rsidRPr="00416067" w:rsidTr="004A21B5">
        <w:tc>
          <w:tcPr>
            <w:tcW w:w="1668" w:type="dxa"/>
            <w:vMerge w:val="restart"/>
            <w:tcBorders>
              <w:left w:val="single" w:sz="12" w:space="0" w:color="auto"/>
            </w:tcBorders>
          </w:tcPr>
          <w:p w:rsidR="002231D5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72B7">
              <w:rPr>
                <w:rFonts w:ascii="Times New Roman" w:hAnsi="Times New Roman"/>
                <w:sz w:val="24"/>
                <w:szCs w:val="24"/>
                <w:lang w:val="bg-BG"/>
              </w:rPr>
              <w:t>ЕЗИК</w:t>
            </w:r>
          </w:p>
          <w:p w:rsidR="002231D5" w:rsidRPr="00F072B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72B7">
              <w:rPr>
                <w:rFonts w:ascii="Times New Roman" w:hAnsi="Times New Roman"/>
                <w:sz w:val="24"/>
                <w:szCs w:val="24"/>
                <w:lang w:val="bg-BG"/>
              </w:rPr>
              <w:t>И ОБЩУВАН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</w:p>
        </w:tc>
        <w:tc>
          <w:tcPr>
            <w:tcW w:w="1129" w:type="dxa"/>
            <w:vMerge w:val="restart"/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231D5" w:rsidRPr="00F072B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F072B7">
              <w:rPr>
                <w:rFonts w:ascii="Times New Roman" w:hAnsi="Times New Roman"/>
                <w:sz w:val="24"/>
                <w:szCs w:val="24"/>
                <w:lang w:val="bg-BG"/>
              </w:rPr>
              <w:t>X клас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932"/>
                <w:tab w:val="right" w:pos="1864"/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 семестър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48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</w:t>
            </w:r>
          </w:p>
        </w:tc>
        <w:tc>
          <w:tcPr>
            <w:tcW w:w="1169" w:type="dxa"/>
            <w:tcBorders>
              <w:top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359" w:type="dxa"/>
            <w:tcBorders>
              <w:top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231D5" w:rsidRPr="00416067" w:rsidTr="004A21B5">
        <w:trPr>
          <w:trHeight w:val="363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29" w:type="dxa"/>
            <w:vMerge/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II семестър</w:t>
            </w:r>
          </w:p>
        </w:tc>
        <w:tc>
          <w:tcPr>
            <w:tcW w:w="1565" w:type="dxa"/>
            <w:tcBorders>
              <w:lef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  <w:tc>
          <w:tcPr>
            <w:tcW w:w="1701" w:type="dxa"/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72</w:t>
            </w:r>
          </w:p>
        </w:tc>
        <w:tc>
          <w:tcPr>
            <w:tcW w:w="1169" w:type="dxa"/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359" w:type="dxa"/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050" w:type="dxa"/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31D5" w:rsidRPr="00B446F9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231D5" w:rsidRPr="00416067" w:rsidTr="004A21B5">
        <w:trPr>
          <w:trHeight w:val="288"/>
        </w:trPr>
        <w:tc>
          <w:tcPr>
            <w:tcW w:w="1668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12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Годишно</w:t>
            </w:r>
          </w:p>
        </w:tc>
        <w:tc>
          <w:tcPr>
            <w:tcW w:w="1565" w:type="dxa"/>
            <w:tcBorders>
              <w:left w:val="single" w:sz="12" w:space="0" w:color="auto"/>
              <w:bottom w:val="single" w:sz="8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134</w:t>
            </w:r>
          </w:p>
        </w:tc>
        <w:tc>
          <w:tcPr>
            <w:tcW w:w="1169" w:type="dxa"/>
            <w:tcBorders>
              <w:bottom w:val="single" w:sz="8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359" w:type="dxa"/>
            <w:tcBorders>
              <w:bottom w:val="single" w:sz="8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050" w:type="dxa"/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31D5" w:rsidRPr="00416067" w:rsidRDefault="002231D5" w:rsidP="004A21B5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A21B5" w:rsidTr="004A21B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984" w:type="dxa"/>
          <w:trHeight w:val="100"/>
        </w:trPr>
        <w:tc>
          <w:tcPr>
            <w:tcW w:w="10150" w:type="dxa"/>
            <w:gridSpan w:val="7"/>
            <w:tcBorders>
              <w:top w:val="single" w:sz="8" w:space="0" w:color="auto"/>
            </w:tcBorders>
          </w:tcPr>
          <w:p w:rsidR="004A21B5" w:rsidRDefault="004A21B5" w:rsidP="004A21B5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3C349D" w:rsidRPr="002B71FF" w:rsidRDefault="003C349D" w:rsidP="002B71F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</w:p>
    <w:tbl>
      <w:tblPr>
        <w:tblStyle w:val="TableGrid"/>
        <w:tblW w:w="1494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819"/>
        <w:gridCol w:w="851"/>
        <w:gridCol w:w="3543"/>
        <w:gridCol w:w="661"/>
      </w:tblGrid>
      <w:tr w:rsidR="00C177C6" w:rsidTr="003C349D">
        <w:trPr>
          <w:cantSplit/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Default="00C177C6" w:rsidP="00C177C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</w:p>
          <w:p w:rsidR="00C177C6" w:rsidRDefault="00C177C6" w:rsidP="00C177C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177C6" w:rsidRPr="0080513A" w:rsidRDefault="00C177C6" w:rsidP="00C177C6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Default="00C177C6" w:rsidP="00C177C6">
            <w:pPr>
              <w:tabs>
                <w:tab w:val="center" w:pos="2656"/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177C6" w:rsidRPr="0080513A" w:rsidRDefault="00C177C6" w:rsidP="00C177C6">
            <w:pPr>
              <w:tabs>
                <w:tab w:val="center" w:pos="2656"/>
                <w:tab w:val="left" w:pos="4620"/>
              </w:tabs>
              <w:jc w:val="center"/>
              <w:rPr>
                <w:color w:val="00B05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Default="00C177C6" w:rsidP="00C1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177C6" w:rsidRPr="0080513A" w:rsidRDefault="00C177C6" w:rsidP="00C177C6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Default="00C177C6" w:rsidP="00C1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177C6" w:rsidRPr="0080513A" w:rsidRDefault="00C177C6" w:rsidP="00C177C6">
            <w:pPr>
              <w:jc w:val="center"/>
              <w:rPr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Pr="0080513A" w:rsidRDefault="00C177C6" w:rsidP="0087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ПРОДУКТИ</w:t>
            </w:r>
          </w:p>
          <w:p w:rsidR="00C177C6" w:rsidRDefault="00C177C6" w:rsidP="00C177C6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Дейности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всяка урочна</w:t>
            </w:r>
          </w:p>
          <w:p w:rsidR="00C177C6" w:rsidRPr="003D5ADD" w:rsidRDefault="00C177C6" w:rsidP="00C177C6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единица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textDirection w:val="btLr"/>
          </w:tcPr>
          <w:p w:rsidR="00C177C6" w:rsidRPr="0080513A" w:rsidRDefault="00C177C6" w:rsidP="00C177C6">
            <w:pPr>
              <w:tabs>
                <w:tab w:val="left" w:pos="5325"/>
              </w:tabs>
              <w:ind w:left="113" w:right="113"/>
              <w:rPr>
                <w:rFonts w:ascii="Times New Roman" w:hAnsi="Times New Roman" w:cs="Times New Roman"/>
                <w:b/>
                <w:lang w:val="bg-BG"/>
              </w:rPr>
            </w:pPr>
            <w:r w:rsidRPr="0080513A">
              <w:rPr>
                <w:rFonts w:ascii="Times New Roman" w:hAnsi="Times New Roman" w:cs="Times New Roman"/>
                <w:b/>
                <w:lang w:val="bg-BG"/>
              </w:rPr>
              <w:t>Примечание</w:t>
            </w:r>
          </w:p>
        </w:tc>
      </w:tr>
      <w:tr w:rsidR="00C177C6" w:rsidRPr="0036033D" w:rsidTr="00467402">
        <w:trPr>
          <w:trHeight w:val="32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Pr="0036033D" w:rsidRDefault="00C177C6" w:rsidP="001939C7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60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Default="00C177C6" w:rsidP="00D043DA">
            <w:pPr>
              <w:tabs>
                <w:tab w:val="left" w:pos="48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D3A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7D3A0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46740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– 16 СЕДМИЦИ</w:t>
            </w:r>
          </w:p>
          <w:p w:rsidR="003C349D" w:rsidRPr="007D3A05" w:rsidRDefault="003C349D" w:rsidP="00D043DA">
            <w:pPr>
              <w:tabs>
                <w:tab w:val="left" w:pos="4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C177C6" w:rsidRPr="0036033D" w:rsidRDefault="00C177C6" w:rsidP="00033C5C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rPr>
          <w:trHeight w:val="750"/>
        </w:trPr>
        <w:tc>
          <w:tcPr>
            <w:tcW w:w="675" w:type="dxa"/>
            <w:tcBorders>
              <w:top w:val="single" w:sz="12" w:space="0" w:color="auto"/>
            </w:tcBorders>
          </w:tcPr>
          <w:p w:rsidR="00C177C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C177C6" w:rsidRPr="00175F2B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необходими езикови средства при устно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общуване, като отчита речевата ситуация.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:rsidR="00C177C6" w:rsidRDefault="00C177C6" w:rsidP="004674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Начален преговор.</w:t>
            </w:r>
            <w:r w:rsidRPr="0036033D">
              <w:rPr>
                <w:i/>
                <w:lang w:val="bg-BG"/>
              </w:rPr>
              <w:t xml:space="preserve"> </w:t>
            </w:r>
            <w:r w:rsidR="00421665">
              <w:rPr>
                <w:i/>
                <w:lang w:val="bg-BG"/>
              </w:rPr>
              <w:t xml:space="preserve">                                                                </w:t>
            </w:r>
            <w:r w:rsidRPr="0036033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Какво вече знам от часовете по български език и </w:t>
            </w:r>
            <w:r w:rsidRPr="003701D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литература</w:t>
            </w:r>
            <w:r w:rsidRPr="0036033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 в 10 клас?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ключови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български ценности</w:t>
            </w:r>
            <w: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</w:p>
        </w:tc>
        <w:tc>
          <w:tcPr>
            <w:tcW w:w="4819" w:type="dxa"/>
          </w:tcPr>
          <w:p w:rsidR="00C177C6" w:rsidRPr="009E150D" w:rsidRDefault="00467402" w:rsidP="00467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ПЪРВОНАЧАЛНО ОЦЕНЯВАНЕ</w:t>
            </w:r>
            <w:r w:rsidR="00C177C6" w:rsidRPr="009E150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КОНТРОЛЕН ТЕСТ № 1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Прилагане на нормите на съвременния български 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език</w:t>
            </w:r>
          </w:p>
        </w:tc>
        <w:tc>
          <w:tcPr>
            <w:tcW w:w="661" w:type="dxa"/>
          </w:tcPr>
          <w:p w:rsidR="00C177C6" w:rsidRPr="002C0519" w:rsidRDefault="00066DC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C177C6" w:rsidRPr="002C051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</w:t>
            </w: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F8244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различни начини на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редактирането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едактиран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 на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свой или чужд текст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Коментира ценностите,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съхранени във фолклорните текстове.                                                  </w:t>
            </w: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1.7.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Аргументира разл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ичията в езикова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принадлежност на етносите,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живеещи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 Молдова като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културно богатство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.                     </w:t>
            </w:r>
            <w:r w:rsidRPr="0036033D">
              <w:rPr>
                <w:lang w:val="bg-BG"/>
              </w:rPr>
              <w:t xml:space="preserve">                                    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Бъл</w:t>
            </w:r>
            <w:r w:rsidR="00421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гарско устно народно творчество</w:t>
            </w: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42166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Народна приказка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46740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                                                    </w:t>
            </w:r>
            <w:r w:rsidR="0042166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Видове приказки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              </w:t>
            </w:r>
            <w:r w:rsidR="0046740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Общи мотиви в народните приказки на българи, румънци, руснаци и други народи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, живеещи в Молдова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Съпоставление на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мотиви, образи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идеи във 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фолклора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различните етноси, кат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извежда специфичното и общото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1.6.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особе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ностите на митичния свят на българите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467402" w:rsidRPr="00DF2B38" w:rsidRDefault="00421665" w:rsidP="00467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Мит</w:t>
            </w:r>
            <w:r w:rsidR="00C177C6"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4674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                                           </w:t>
            </w:r>
            <w:r w:rsidR="00C177C6"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брази на българската митология </w:t>
            </w:r>
            <w:r w:rsidR="00C177C6"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</w:t>
            </w:r>
            <w:r w:rsidR="00333EA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евногръцките митове за боговете</w:t>
            </w:r>
            <w:r w:rsidR="00C177C6"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Коментар/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изводи за з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начението на зооморфните образи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3.5.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Познава обичаите и обредите, които народните песни съпровождат.</w:t>
            </w:r>
          </w:p>
          <w:p w:rsidR="00C177C6" w:rsidRPr="0036033D" w:rsidRDefault="00C177C6" w:rsidP="00467402">
            <w:pPr>
              <w:spacing w:line="360" w:lineRule="auto"/>
              <w:rPr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2.5.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Обсъжда основните приказни мотиви и видовете народни песни.</w:t>
            </w:r>
            <w:r w:rsidRPr="0036033D">
              <w:rPr>
                <w:lang w:val="bg-BG"/>
              </w:rPr>
              <w:t xml:space="preserve"> </w:t>
            </w:r>
          </w:p>
        </w:tc>
        <w:tc>
          <w:tcPr>
            <w:tcW w:w="4819" w:type="dxa"/>
          </w:tcPr>
          <w:p w:rsidR="00C177C6" w:rsidRPr="0036033D" w:rsidRDefault="00421665" w:rsidP="004674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Български народни песни                                 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Митични песни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Обзор.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Народната представа за прекрасното, въплътена в боговете и земните герои в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„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Слънце и Грозданка</w:t>
            </w:r>
            <w:r w:rsidR="00C177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браза на Грозданка като идеална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мома от традиционния български свят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497FC0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Познава основните жанрове и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заглавия от българското народно творчество.</w:t>
            </w:r>
            <w:r w:rsidRPr="0036033D">
              <w:rPr>
                <w:lang w:val="bg-BG"/>
              </w:rPr>
              <w:t xml:space="preserve">                                                     </w:t>
            </w:r>
            <w:r>
              <w:rPr>
                <w:lang w:val="bg-BG"/>
              </w:rPr>
              <w:t xml:space="preserve">                     </w:t>
            </w:r>
            <w:r w:rsidRPr="0036033D">
              <w:rPr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1.2.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Назовава основните етнокултурни символи,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които изграждат представата за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българското като родно.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Български </w:t>
            </w:r>
            <w:r w:rsidR="0042166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народни песни                                   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Видове песни: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юнашки, хайдушки, исторически песни. Обзор.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Историческата съдба и народният характер на българите в</w:t>
            </w:r>
            <w:r w:rsidR="00C177C6" w:rsidRPr="0036033D">
              <w:rPr>
                <w:sz w:val="24"/>
                <w:szCs w:val="24"/>
                <w:lang w:val="bg-BG"/>
              </w:rPr>
              <w:t xml:space="preserve"> 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„Даваш ли, да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ваш, Балканджи Йово“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Default="00C177C6" w:rsidP="00467402">
            <w:pPr>
              <w:tabs>
                <w:tab w:val="left" w:pos="5325"/>
              </w:tabs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Описание на поетическата привлекателност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образите в 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песни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те.</w:t>
            </w:r>
            <w:r>
              <w:t xml:space="preserve"> </w:t>
            </w:r>
          </w:p>
          <w:p w:rsidR="00C177C6" w:rsidRPr="004B333E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 на народна 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песен от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информатор от своето село/ град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необходими езикови средства при устно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общуване, като отчита речевата ситуация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Текст. </w:t>
            </w:r>
            <w:r w:rsidR="0042166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Общуване и текст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Дискурс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признаци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 на разговорната реч в текста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2.5.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Обсъжда основните приказни мотиви и видовете народни песни.</w:t>
            </w:r>
          </w:p>
          <w:p w:rsidR="00C177C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1.4.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Обяснява ролята на традициите в ценностния свят на българина,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като осъзнава тяхната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универсалност.</w:t>
            </w:r>
          </w:p>
          <w:p w:rsidR="00421665" w:rsidRDefault="00421665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421665" w:rsidRPr="009E150D" w:rsidRDefault="00421665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42166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Български народни песни                                       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Видове песни: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трудови, битови, обредни песни. Обзор. Любовта и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битовото всекидневие в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„У Недини слънце грее“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     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ъпо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ставене на мотиви, образи и идеи във </w:t>
            </w:r>
            <w:r w:rsidRPr="00175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фолклора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различните етноси, кат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извежда специфичното и общото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Коментира ценностите, </w:t>
            </w:r>
            <w:r w:rsidRPr="0036033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съхранени във фолклорните текстове.                                                  </w:t>
            </w:r>
          </w:p>
        </w:tc>
        <w:tc>
          <w:tcPr>
            <w:tcW w:w="4819" w:type="dxa"/>
          </w:tcPr>
          <w:p w:rsidR="001F58C2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Легенди и предания. </w:t>
            </w:r>
            <w:r w:rsidR="0046740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Фолклорна биография на Крали Марко. </w:t>
            </w:r>
          </w:p>
          <w:p w:rsidR="001F58C2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Какви добродетели утвърждават и какви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пороци критикуват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пословиците и поговорките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333EA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Гатанки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 и к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оментар на словото във фолклора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</w:p>
        </w:tc>
        <w:tc>
          <w:tcPr>
            <w:tcW w:w="4819" w:type="dxa"/>
          </w:tcPr>
          <w:p w:rsidR="00C177C6" w:rsidRDefault="00C177C6" w:rsidP="00467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177C6" w:rsidRPr="0036033D" w:rsidRDefault="00C177C6" w:rsidP="00467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ТЕСТ № 2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нормите на съвременния български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61" w:type="dxa"/>
          </w:tcPr>
          <w:p w:rsidR="00C177C6" w:rsidRPr="002C0519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C051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F8244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различни начини на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редактирането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актиране на свой или чужд текст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Характеризира мирогледните и жанрови особености на старобългарската литература.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Български национален литературен процес IX – XX вв.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Старобългарска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литература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Периодизация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истематизира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периодите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A07B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подпериодите 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литературния процес и 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старобългарската литература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развойните тенденции в старобългарските литературни жанрове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C177C6" w:rsidRPr="00497FC0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Обща характеристика и жанрови особености на старобългарската ли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тература. Възникване и значение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Дискусия/ беседа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относно разпространението на старо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българската литература сред славянския свят и значението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й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43D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4.4. </w:t>
            </w:r>
            <w:r w:rsidRPr="00D043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ава свой текст </w:t>
            </w:r>
            <w:r w:rsidRPr="00D043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пише ес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е, отговор на литературен </w:t>
            </w:r>
            <w:r w:rsidRPr="00D043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421665" w:rsidRPr="0036033D" w:rsidRDefault="00421665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Езикови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средства за създаване на текста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1064EE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тделя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ч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астите на текста – </w:t>
            </w: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смисловите и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структурните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1.8.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Оценява делото на славянските първоучители Кирил и Методий в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общоевропейски мащаб.</w:t>
            </w:r>
          </w:p>
        </w:tc>
        <w:tc>
          <w:tcPr>
            <w:tcW w:w="4819" w:type="dxa"/>
          </w:tcPr>
          <w:p w:rsidR="001F58C2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Славянските първоучители С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ветите равноапостолни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Кирил и Методий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Живот и дело.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C177C6" w:rsidRPr="0036033D" w:rsidRDefault="00333EA4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Мисионерство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Съобщение с исторически преглед за българската азбука и славянската 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писменост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 християнството в създаването на европейския културен модел.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Историческият и културен процес във филма 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«За буквите»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реглед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коментар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интерпретация на фрагменти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филма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Глаголица. Кирилица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айната на славянската писменост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Участие 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планирането и реализацията на извънкласна дейност, св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ързана с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Азбуката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43D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  <w:r w:rsidRPr="00D043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необходими езикови средства при устно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общуване, като отчита речевата ситуация (тема, цел</w:t>
            </w:r>
            <w:r w:rsidRPr="00D043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Комуникативна ситу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ация: участници в общуването;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цел и предмет на общуването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пределя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ризнаците на речевата ситуация, </w:t>
            </w: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ложена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учителя или в текста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Демонстрира знания относно книжовните школи и книжовниците по време на </w:t>
            </w:r>
            <w:r w:rsidRPr="00C35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I-та и II-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 българска държава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Идването на учениците на Кирил и Методий в България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Създаване на книжовни средища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2C6CC1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зползва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житийната литература като източник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знание з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 личностите на Кирил и Методий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личността на старобългарския писател.</w:t>
            </w:r>
          </w:p>
        </w:tc>
        <w:tc>
          <w:tcPr>
            <w:tcW w:w="4819" w:type="dxa"/>
          </w:tcPr>
          <w:p w:rsidR="00421665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Климент Охридски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Мисиите. У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чителят.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Епископ. Писателят  </w:t>
            </w:r>
          </w:p>
          <w:p w:rsidR="00C177C6" w:rsidRPr="0036033D" w:rsidRDefault="00333EA4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 на факти, разк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риващи личността на Климент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Охридски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43D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Обяснява ролята на традициите в ценностния свят на българина, като осъзнава тяхната </w:t>
            </w:r>
            <w:r w:rsidRPr="00D043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универсалност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Поетичната дарба на Климент в</w:t>
            </w:r>
            <w:r w:rsidR="001F58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Похвално слово за Кирил Философ“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изводи отн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 типичните изразни средства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1F58C2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добър писмен текст.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Практическа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: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„Знам и мога!“ с.21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ab/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Написване / коректно оформяне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на </w:t>
            </w: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тренировъчен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</w:t>
            </w: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 християнството в създаването на европейския културен модел.</w:t>
            </w:r>
          </w:p>
        </w:tc>
        <w:tc>
          <w:tcPr>
            <w:tcW w:w="4819" w:type="dxa"/>
          </w:tcPr>
          <w:p w:rsidR="00C177C6" w:rsidRPr="0036033D" w:rsidRDefault="002774E9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Проект: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Златният век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 българската книжнина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C177C6">
              <w:t xml:space="preserve"> </w:t>
            </w:r>
            <w:r w:rsidR="001F58C2">
              <w:t xml:space="preserve">                                                              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C177C6" w:rsidRPr="007D119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риобщава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българите</w:t>
            </w:r>
            <w:r w:rsidR="00C177C6" w:rsidRPr="007D119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семе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йството на християнските народи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Използване на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различни из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точници за обогатяване на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речника с нови ду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C177C6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Книжовният кръг при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цар Симеон.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Исторически принос на книжовниците от Симе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новския кръг</w:t>
            </w:r>
          </w:p>
          <w:p w:rsidR="00467402" w:rsidRPr="0036033D" w:rsidRDefault="0046740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не/ р</w:t>
            </w:r>
            <w:r w:rsidRPr="00E20C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азмяна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но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 информация на съучениците си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F8244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различни начини на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редактирането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0C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Цялостен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ана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лиз на учебната статия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</w:t>
            </w:r>
            <w:r w:rsidR="001F58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Как да четем творби от старобългарската литература, за да ги разбираме</w:t>
            </w:r>
            <w:r w:rsidRPr="006B39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1F58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 170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Писмено р</w:t>
            </w:r>
            <w:r w:rsidRPr="003B07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езюмира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 на учебна/ литературна статия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Създава текст повествование, по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дадена тема или тема по избор.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Функционално-смисл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ови типове текст: повествование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пределя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пр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изнаците на текст повествование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личността на старобългарския писател.</w:t>
            </w:r>
          </w:p>
        </w:tc>
        <w:tc>
          <w:tcPr>
            <w:tcW w:w="4819" w:type="dxa"/>
          </w:tcPr>
          <w:p w:rsidR="00421665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Черноризец Храбър</w:t>
            </w:r>
            <w:r w:rsidR="0046740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«За буквите»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  литературна творба. Структура на творбата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Устно групово о</w:t>
            </w: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бсъжда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основните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мотиви, структурата на творбата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0C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Създава текст описание по дадена тема или тема по избор.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Функционално-смислови типове текст: описание. Видове описания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 признаците на текст описание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епическите жанрове през Възраждането.</w:t>
            </w:r>
          </w:p>
        </w:tc>
        <w:tc>
          <w:tcPr>
            <w:tcW w:w="4819" w:type="dxa"/>
          </w:tcPr>
          <w:p w:rsidR="00C177C6" w:rsidRPr="0036033D" w:rsidRDefault="00C177C6" w:rsidP="001F5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Черноризец  Храбър</w:t>
            </w:r>
            <w:r w:rsidR="001F58C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«За буквите»</w:t>
            </w:r>
            <w:r w:rsidR="001F58C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в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реме и място на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създаването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явата на християнския светоглед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Създава текст разсъждение по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дадена тема или тема по избор.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Функционално-смислови типов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 текст: разсъждение. Структура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признаците на текст разсъждение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личността на старобългарския писател.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Константин Преславски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вдъхновен поет,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първият архиерей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Българската църква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C174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C174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ключови български ценности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тите на епическите жанрове през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Възраждането.</w:t>
            </w:r>
          </w:p>
        </w:tc>
        <w:tc>
          <w:tcPr>
            <w:tcW w:w="4819" w:type="dxa"/>
          </w:tcPr>
          <w:p w:rsidR="00C177C6" w:rsidRPr="0036033D" w:rsidRDefault="00C177C6" w:rsidP="00421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</w:t>
            </w:r>
            <w:r w:rsidR="0042166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Азбучна молитва“</w:t>
            </w:r>
            <w:r>
              <w:t xml:space="preserve"> </w:t>
            </w:r>
            <w:r w:rsidR="00421665">
              <w:rPr>
                <w:rFonts w:ascii="Times New Roman" w:hAnsi="Times New Roman" w:cs="Times New Roman"/>
                <w:sz w:val="24"/>
                <w:szCs w:val="24"/>
              </w:rPr>
              <w:t>– к</w:t>
            </w:r>
            <w:r w:rsidR="00421665" w:rsidRPr="006C7BDD">
              <w:rPr>
                <w:rFonts w:ascii="Times New Roman" w:hAnsi="Times New Roman" w:cs="Times New Roman"/>
                <w:sz w:val="24"/>
                <w:szCs w:val="24"/>
              </w:rPr>
              <w:t xml:space="preserve">оментирано четене на </w:t>
            </w:r>
            <w:r w:rsidR="00421665" w:rsidRPr="006C7B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оригиналния текст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Лирически мотиви</w:t>
            </w:r>
            <w:r w:rsidR="003639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21665" w:rsidRPr="006C7B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</w:t>
            </w:r>
            <w:r w:rsidR="00467402">
              <w:t xml:space="preserve">               </w:t>
            </w:r>
            <w:r w:rsidR="00421665">
              <w:t xml:space="preserve">                             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C7B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="0046740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Теми и проблеми в творбата</w:t>
            </w:r>
          </w:p>
        </w:tc>
        <w:tc>
          <w:tcPr>
            <w:tcW w:w="851" w:type="dxa"/>
          </w:tcPr>
          <w:p w:rsidR="00C177C6" w:rsidRPr="0036033D" w:rsidRDefault="00421665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литературна творба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християнството в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европейския културен модел.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i/>
                <w:lang w:val="bg-BG"/>
              </w:rPr>
              <w:t xml:space="preserve"> </w:t>
            </w:r>
            <w:r w:rsidR="00C177C6">
              <w:rPr>
                <w:i/>
                <w:lang w:val="bg-BG"/>
              </w:rPr>
              <w:t>„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Азбучна молитва“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възторжен химн на словото и вярата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</w:t>
            </w:r>
            <w:r w:rsidR="00C177C6" w:rsidRPr="006C7B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Образът на Словото в творбата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Опит за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написване на собствен акростих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Построява монологичен текст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(като публично изказване).</w:t>
            </w:r>
          </w:p>
        </w:tc>
        <w:tc>
          <w:tcPr>
            <w:tcW w:w="4819" w:type="dxa"/>
          </w:tcPr>
          <w:p w:rsidR="00C177C6" w:rsidRPr="0036033D" w:rsidRDefault="00333EA4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Монолог. Видове монолози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ъздава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монолози в устна форма: 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разсъждение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описание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F8244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</w:t>
            </w: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различни начини на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редактирането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E150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Урок за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практическа работа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Създаване на доклад / публично изказване / проект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тема: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Кой е пазителят на словото днес?“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Продукт:                                               Защит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 на доклад/ публично изказване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421665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Апокрифи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Ролята на апокрифната литература в света на православното сл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авянство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зследва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ролята на апокрифите и правене на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извод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B39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1.5.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различията между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нравствените норми в архаичното време и </w:t>
            </w:r>
            <w:r w:rsidRPr="006B396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съвременността.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Апокриф «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Ходене на Богородица по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мъките»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Коментирано четене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Кратък анализ на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 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съотве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тствие с присъщата й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художествена норма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2.3.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Участва в диалога, като спазва диалогичното единство.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Диалог. </w:t>
            </w:r>
            <w:r w:rsidR="0042166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Диалоги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чно единство (въпрос – отговор)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дискусия, като спазва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 диалогично единство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 християнството в създаването на европейския културен модел.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Образът на Божията майка като представа за милосърдие и състрадание в „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Ходене на Богородица по мъките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A22078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Устно ф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ормулира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собственото становище, тези и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антитези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2.4.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Определя макротемата и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смисловите части на текста: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микротеми, тематични блокове.</w:t>
            </w:r>
          </w:p>
        </w:tc>
        <w:tc>
          <w:tcPr>
            <w:tcW w:w="4819" w:type="dxa"/>
          </w:tcPr>
          <w:p w:rsidR="00C177C6" w:rsidRPr="0036033D" w:rsidRDefault="00333EA4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Композицията на текста. Абзац. 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Микротекст. 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кротема. Макротекст. Макротема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2435DC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отделя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тематично-структурните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435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части на текста: 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абзац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микротекст, микротема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Богомилска книжнина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неофициална култова литература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ция от интернет по поставен проблем.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личността на старобългарския писател.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Патриарх Евтимий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духовен водач на народа.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</w:t>
            </w:r>
            <w:r w:rsidRPr="00870AE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"Евтимий, на Търново в дните ужасни последний бранител и цар!"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636585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6365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6365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писателското творчество като единство на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традиция и новаторство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Демонстрира знания относно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книжовните школи и книжовниците по време на </w:t>
            </w:r>
            <w:r w:rsidRPr="00C35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I-та и II-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българска държава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Книжовното дело на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Патриарх Евтимий.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Търновска книжовна школа: ученици и по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следователи на Патриарх Евтимий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6F3D83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оментар, дава/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има мнение за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3D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образните езикови средства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Търновската книжовна школа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5779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необходими ези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кови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средства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като отчита речевата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ситуация, ключови думи.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Тематична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мрежа и ключови думи на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текста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ключовите думи в 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текста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 християнството в създаването на европейския културен модел.</w:t>
            </w:r>
          </w:p>
        </w:tc>
        <w:tc>
          <w:tcPr>
            <w:tcW w:w="4819" w:type="dxa"/>
          </w:tcPr>
          <w:p w:rsidR="00C177C6" w:rsidRPr="006C7BD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Коментирано четене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 избор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„Житието на Иван Рилски“/ “Житието на Света Петка“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Слушане на съучениците, 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като коментира достойнс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твата и слабостите и ги оценява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 на националната общност и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Оригинално книжовно наследство на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Евтимий Търновски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Стилът «плетение словес»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роучва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стиловите особености на отделно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произведение, писател, школа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049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4049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Смислова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 езикова свързаност на текста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C35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еляне на тематично-структурните </w:t>
            </w:r>
            <w:r w:rsidRPr="00C35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 на текста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Разкрива личността на старобългарския писател.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Григорий Цамблак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Жизнен и творчески път.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6C7B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редставител на Търновската книжовна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школа.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Дейността в Молдова и Украйна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636585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3658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на писателското творчество като единство на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традиция и новаторство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5779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Анализира развойни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 тенденции в старобългарските 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литературни жанрове.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Григорий Цамблак </w:t>
            </w:r>
            <w:r w:rsidR="0042166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Похвално слово за Евтимий“ </w:t>
            </w:r>
            <w:r w:rsidR="0042166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35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Слушане на съучениците, като комент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ира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оценява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тите на епическите жанрове през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Възраждането.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6C7B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Величавият образ на Евтимий според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„Похвалното слово“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Особеностите на жанра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Назоваване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коментира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ключови български ценности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Урок – обобщение: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Старобългарската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литера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тура и средновековното изкуство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различни 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стратегии на общуване с оглед на цели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аудитория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049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4049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Преговор и упражнения от модула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тренировъчни упражнения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</w:p>
        </w:tc>
        <w:tc>
          <w:tcPr>
            <w:tcW w:w="4819" w:type="dxa"/>
          </w:tcPr>
          <w:p w:rsidR="00C177C6" w:rsidRDefault="00C177C6" w:rsidP="004674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C177C6" w:rsidRPr="0036033D" w:rsidRDefault="00C177C6" w:rsidP="00467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ТЕСТ № 3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нормите на съвременния български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</w:p>
        </w:tc>
        <w:tc>
          <w:tcPr>
            <w:tcW w:w="661" w:type="dxa"/>
          </w:tcPr>
          <w:p w:rsidR="00C177C6" w:rsidRPr="002C0519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C051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F8244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различни начини на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редактирането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актиране на свой или чужд текст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2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 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Основни начини за постигане на езиковата свързаност на текста: лексикално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повторение, местоимения, съюзи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2C6CC1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Определяне на 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средствата и начина на свързването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1.9.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Възприема Българското възраждане като исторически и културен процес, „като най -българското време”.</w:t>
            </w:r>
          </w:p>
        </w:tc>
        <w:tc>
          <w:tcPr>
            <w:tcW w:w="4819" w:type="dxa"/>
          </w:tcPr>
          <w:p w:rsidR="00363986" w:rsidRDefault="00C177C6" w:rsidP="00421665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Българското културно Възраждане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E1D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епоха на промени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Обща характеристика                                        </w:t>
            </w:r>
            <w:r w:rsidR="003639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Възникване</w:t>
            </w:r>
          </w:p>
          <w:p w:rsidR="00363986" w:rsidRDefault="00363986" w:rsidP="00363986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Същност</w:t>
            </w:r>
          </w:p>
          <w:p w:rsidR="00C177C6" w:rsidRPr="0036033D" w:rsidRDefault="00333EA4" w:rsidP="00363986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Ценности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Разясняване на термините: теоцентризъм и </w:t>
            </w:r>
            <w:r w:rsidRPr="00632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антропоцентризъм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 християнството в създаването на европейския културен модел.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19" w:type="dxa"/>
          </w:tcPr>
          <w:p w:rsidR="00421665" w:rsidRPr="00363986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итературата на Възраждането.</w:t>
            </w:r>
            <w:r>
              <w:t xml:space="preserve"> </w:t>
            </w:r>
            <w:r w:rsidRPr="00084A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Развойните етапи.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</w:t>
            </w:r>
            <w:r w:rsidRPr="0008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A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Първите</w:t>
            </w:r>
            <w:r w:rsidRPr="00FC2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народни будители</w:t>
            </w:r>
            <w:r w:rsidR="00421665">
              <w:t xml:space="preserve">                                       </w:t>
            </w:r>
            <w:r w:rsidRPr="00FC2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Новото българско училище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Продукт:  </w:t>
            </w:r>
            <w:r w:rsidRPr="00632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Възрожденци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632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България, Р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усия, Влашко и Молдова , Европа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 християнството в създаването на европейския културен модел.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pStyle w:val="NormalWeb"/>
              <w:spacing w:line="360" w:lineRule="auto"/>
              <w:rPr>
                <w:color w:val="000000"/>
                <w:lang w:val="bg-BG"/>
              </w:rPr>
            </w:pPr>
            <w:r>
              <w:rPr>
                <w:lang w:val="bg-BG"/>
              </w:rPr>
              <w:t>*</w:t>
            </w:r>
            <w:r w:rsidR="00C177C6" w:rsidRPr="0036033D">
              <w:rPr>
                <w:b/>
                <w:color w:val="000000"/>
                <w:lang w:val="bg-BG"/>
              </w:rPr>
              <w:t>Възраждане</w:t>
            </w:r>
            <w:r w:rsidR="00C177C6" w:rsidRPr="0036033D">
              <w:rPr>
                <w:color w:val="000000"/>
                <w:lang w:val="bg-BG"/>
              </w:rPr>
              <w:t xml:space="preserve">. </w:t>
            </w:r>
            <w:r w:rsidR="00421665">
              <w:rPr>
                <w:color w:val="000000"/>
                <w:lang w:val="bg-BG"/>
              </w:rPr>
              <w:t xml:space="preserve">                                                         </w:t>
            </w:r>
            <w:r w:rsidR="00C177C6" w:rsidRPr="0036033D">
              <w:rPr>
                <w:color w:val="000000"/>
                <w:lang w:val="bg-BG"/>
              </w:rPr>
              <w:t>Зараждане на национално</w:t>
            </w:r>
            <w:r w:rsidR="00C177C6">
              <w:rPr>
                <w:color w:val="000000"/>
                <w:lang w:val="bg-BG"/>
              </w:rPr>
              <w:t xml:space="preserve">- </w:t>
            </w:r>
            <w:r w:rsidR="00C177C6" w:rsidRPr="0036033D">
              <w:rPr>
                <w:color w:val="000000"/>
                <w:lang w:val="bg-BG"/>
              </w:rPr>
              <w:t>свободителната идеология.</w:t>
            </w:r>
            <w:r w:rsidR="00C177C6">
              <w:t xml:space="preserve"> </w:t>
            </w:r>
            <w:r w:rsidR="00C177C6" w:rsidRPr="00FC28E1">
              <w:rPr>
                <w:color w:val="000000"/>
                <w:lang w:val="bg-BG"/>
              </w:rPr>
              <w:t>Движение за независима църква</w:t>
            </w:r>
            <w:r w:rsidR="00C177C6">
              <w:rPr>
                <w:color w:val="000000"/>
                <w:lang w:val="bg-BG"/>
              </w:rPr>
              <w:t>.</w:t>
            </w:r>
            <w:r w:rsidR="00C177C6">
              <w:t xml:space="preserve"> </w:t>
            </w:r>
            <w:r w:rsidR="00C177C6">
              <w:rPr>
                <w:color w:val="000000"/>
                <w:lang w:val="bg-BG"/>
              </w:rPr>
              <w:t>К</w:t>
            </w:r>
            <w:r w:rsidR="00C177C6" w:rsidRPr="00084A94">
              <w:rPr>
                <w:color w:val="000000"/>
                <w:lang w:val="bg-BG"/>
              </w:rPr>
              <w:t>нигоиздаване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Отбелязване на п</w:t>
            </w:r>
            <w:r w:rsidRPr="00FC2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ромени в българското общество през Възраждането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Осъзнава ролята на християнството в създаването на европейския културен модел.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Ренесансът </w:t>
            </w:r>
            <w:r w:rsidRPr="00FC28E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Европа.</w:t>
            </w:r>
            <w:r w:rsidRPr="00FC28E1">
              <w:rPr>
                <w:sz w:val="24"/>
                <w:szCs w:val="24"/>
                <w:lang w:val="bg-BG"/>
              </w:rPr>
              <w:t xml:space="preserve"> </w:t>
            </w:r>
            <w:r w:rsidR="00421665">
              <w:rPr>
                <w:sz w:val="24"/>
                <w:szCs w:val="24"/>
                <w:lang w:val="bg-BG"/>
              </w:rPr>
              <w:t xml:space="preserve">                                     </w:t>
            </w:r>
            <w:r w:rsidRPr="00FC2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Литература,</w:t>
            </w:r>
            <w:r w:rsidRPr="0036033D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архитектура, изобразит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елно изкуство, приложни занаяти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Великите географски открития и </w:t>
            </w:r>
            <w:r w:rsidRPr="00632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развитието на търговията, икономиката, културата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  <w:tcBorders>
              <w:bottom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363986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Подготовка и з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ащита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проект: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„Допирни точки между Европейският Ренесанс и Българското Възраждане“.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216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</w:t>
            </w:r>
          </w:p>
          <w:p w:rsidR="00363986" w:rsidRDefault="0036398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177C6" w:rsidRPr="00F072B7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Християнския мироглед в иконопис, църковна 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архитек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тура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Продукт: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защита на проект/ презентация</w:t>
            </w:r>
          </w:p>
        </w:tc>
        <w:tc>
          <w:tcPr>
            <w:tcW w:w="661" w:type="dxa"/>
            <w:tcBorders>
              <w:bottom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C177C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62.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12" w:space="0" w:color="auto"/>
            </w:tcBorders>
          </w:tcPr>
          <w:p w:rsidR="00DF2B38" w:rsidRDefault="00DF2B3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363986" w:rsidRPr="00F072B7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дейност.</w:t>
            </w:r>
          </w:p>
          <w:p w:rsidR="00C177C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DF2B38" w:rsidRPr="0036033D" w:rsidRDefault="00DF2B38" w:rsidP="00DF2B3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3C349D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26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467402" w:rsidRDefault="00467402" w:rsidP="00467402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43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СРОК– 18 СЕДМИЦИ</w:t>
            </w:r>
          </w:p>
        </w:tc>
      </w:tr>
      <w:tr w:rsidR="00C177C6" w:rsidRPr="0036033D" w:rsidTr="00D82C40">
        <w:trPr>
          <w:trHeight w:val="510"/>
        </w:trPr>
        <w:tc>
          <w:tcPr>
            <w:tcW w:w="675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:rsidR="00C177C6" w:rsidRDefault="00C177C6" w:rsidP="0046740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:rsidR="00C177C6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Основни начини за постигане на езиковата свър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заност на текста: синонимизация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C177C6" w:rsidRPr="000E35B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зползва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синонимизация за разнообразяване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на текста и за см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ислово разширяване и уточняване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rPr>
          <w:trHeight w:val="888"/>
        </w:trPr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Възприема Българското възраждане като исторически и културен процес.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Периодизация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бълг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арската Възрожденска литература                                     </w:t>
            </w:r>
            <w:r w:rsidRPr="0036033D">
              <w:rPr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Жанрово разнообразие, светски характер,</w:t>
            </w:r>
            <w:r w:rsidRPr="0036033D">
              <w:rPr>
                <w:lang w:val="bg-BG"/>
              </w:rPr>
              <w:t xml:space="preserve">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авторово присъствие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азовава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автори и творби от съответния литературен период или направление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rPr>
          <w:trHeight w:val="210"/>
        </w:trPr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3.7.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Знае биографиите на програмните автори като пример на родолюбие.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2774E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Проект: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Българският възрожденски </w:t>
            </w:r>
            <w:r w:rsidR="002774E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театър. Добри Войников -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основоположник на българския театър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пръв автор на театрални пиеси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ез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ентация за Възрожденския театър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Знае биографиите на програмните автори като пример на родолюбие.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Паисий Хилендарски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онах, народен будител, родоначалник и идеолог на Българското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4B333E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Характеристика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Паисий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Хилендарски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личност от нов тип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Коментира новаторската същност на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История славянобългарская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характеризира Паисий като личност от нов тип.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Коментирано четене на увода от „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История славянобългарска“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Анализ, структура,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жанр,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съдържание на творбата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0D035E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новаторската същност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Славянобългарска“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5779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1.9.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Възприема В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ъзраждане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 исторически 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културен процес, „като най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6577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българското време”.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История славянобългарска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“- страстен зов  за национално ос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ъзнаване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ролята на изразните средст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 за смисловите внушения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редактирането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 xml:space="preserve">Основни начини за постигане на езиковата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свързаност на текста. Си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ноними. Синтактичен паралелизъм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2C6CC1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Определяне на средствата и 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начина на свързването на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 новаторската същност на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Историята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характеризира Паисий като личност от нов тип.</w:t>
            </w:r>
          </w:p>
        </w:tc>
        <w:tc>
          <w:tcPr>
            <w:tcW w:w="4819" w:type="dxa"/>
          </w:tcPr>
          <w:p w:rsidR="00C177C6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Събуждане на </w:t>
            </w:r>
            <w:r w:rsidR="00C177C6" w:rsidRPr="00B23E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патриотизма и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гордостта на българите, </w:t>
            </w:r>
            <w:r w:rsidR="00C177C6" w:rsidRPr="00B23E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напомня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="00C177C6" w:rsidRPr="00B23E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с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лавното им минало и достойнство в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значимите цитати от „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История славянобългарска“</w:t>
            </w:r>
          </w:p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нтерпретира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темите 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идеите на литературната творба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3.7.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Знае биографиите на програмните автори като пример на родолюбие.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Софроний Врачански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деец  с титанични  духовни сили.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</w:t>
            </w:r>
            <w:r w:rsidRPr="0036033D">
              <w:rPr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духовник, вра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чански епископ, народен будител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E42833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згражда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цялостно изказване, като се придържа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към темата на урока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C177C6" w:rsidRPr="0036033D" w:rsidRDefault="0007512C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Софроний Врачански                                                 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 „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Житие и страдания на грешния Софроний“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9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 на отделни части (по избор на учителя)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4.2.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Използва различни видове на съкращението на текста, като написва реферат, тезиси, план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Видове сък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ращения на текста:</w:t>
            </w:r>
            <w:r w:rsidR="0007512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план, тезиси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план /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тезиси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4.7.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Разгръща в писмен текст темите и проблемите в литературата през Възраждането.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Автобиографията на Софроний като книга за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страданията на българския народ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</w:t>
            </w:r>
            <w:r w:rsidRPr="002C6C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основните мотиви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написването на творба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4.2.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Използва различни видове на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съкращението на текста, като написва реферат, тезиси, план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ab/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Опит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създаване на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тезисен план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изучената възрожденска творба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Създаване на тезисен план на 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„Житие и страдания на грешния Софроний“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3.7.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Знае биографиите на програмните автори като пример на родолюбие.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Добри Чинтулов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певец на народния копнеж за свобода. 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рски поет, композитор и педагог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зентация за Възрожденския образ в поетическите творби 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Добри Чинтулов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Акумулира информация за добро разбиране на художествен текст за: заглавие, сюжет, време, място, за да се разбере ко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нтекстът, герои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Добри Чинтулов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Мотивът за съня и пробуждането в стихотворенията „ 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Вятър ечи, Балкан стене“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„ 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Българи юнаци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474BE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назовава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похватите за характеристика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лирически герои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Добри Чинтулов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химн на българското юначество  в стихотворението 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Стани, стани, юнак балкански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Устна частична характеристика на образ, 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литературен герой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C177C6" w:rsidRDefault="0007512C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Добри Чинтулов                                                                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Жанр, композиция 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изразни средства и послания и символи в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„ 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Къде си, вярна ти любов народна?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  <w:p w:rsidR="0007512C" w:rsidRPr="0036033D" w:rsidRDefault="0007512C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9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Устна частична характеристика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образ, на литературен герой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Видове съкращения на текста: </w:t>
            </w:r>
            <w:r w:rsidR="002774E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конспект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ъкращава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като го предава чрез конспект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рецитал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стихотворението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Къде си, вярна ти любов народна?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</w:t>
            </w:r>
            <w:r w:rsidR="002774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от Добри Чинтулов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0E35B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зразително изпълнен</w:t>
            </w:r>
          </w:p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35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текст, като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даде оценка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Знае биографиите на програмните автори като пример на родолюбие. 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Петко Рачов Славейков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Живот и творческа дейност:</w:t>
            </w:r>
            <w:r w:rsidRPr="0036033D">
              <w:rPr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поет,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публицист, фолклорист и политик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E122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E122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bg-BG"/>
              </w:rPr>
              <w:t xml:space="preserve">Презентация за Възрожденския образ на </w:t>
            </w:r>
            <w:r w:rsidRPr="003E122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родното, българското и биографията на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П. Славейков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C177C6" w:rsidRPr="0036033D" w:rsidRDefault="0007512C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Петко Славейков                                                 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Изповед на една дълбоко трагична личн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ост в елегията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Не пей ми се“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анализира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елегията в контекста 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определена тема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4.2. Използва различни видове на съкращението на текста, като написва реферат, тезиси, план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Видове съкращения на текста:</w:t>
            </w:r>
            <w:r w:rsidR="002774E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реферат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ъкращава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а, като го предава чрез реферат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C177C6" w:rsidRPr="0036033D" w:rsidRDefault="0007512C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Петко Славейков                                               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Драматичните терзания и патетична изповед на личността в  „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Жестокостта ми се сломи“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и анализиране на елегията в контекста на определена тема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жанрове през Възраждането.</w:t>
            </w:r>
          </w:p>
        </w:tc>
        <w:tc>
          <w:tcPr>
            <w:tcW w:w="4819" w:type="dxa"/>
          </w:tcPr>
          <w:p w:rsidR="00C177C6" w:rsidRPr="0036033D" w:rsidRDefault="001F58C2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по роли на поемата</w:t>
            </w:r>
            <w:r w:rsidR="00C177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 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Извор</w:t>
            </w:r>
            <w:r w:rsidR="00C177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ът на Белоногата“.</w:t>
            </w:r>
            <w:r w:rsidR="00C177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Я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рка национална творба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нормит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 на книжовния изговор, като четат/ др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аматизират поемата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Акумулира информация за добро разбиране на художествен текст за: заглавие, сюжет, време, място, герои, основни събития. 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Петко Славейков</w:t>
            </w:r>
            <w:r w:rsidR="0007512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             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«Изворът на Белоногата» -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сюжет, композиция,  художествени средства. Подробен анализ н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епизоди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интерпретира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образната система, темите и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идеите на литературната творба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26.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4.3.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Пише анотация на текста.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Видове съкращения на текста: анотация.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Писане на анотация: кн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ига, филм, театрална постановка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Образът на Гергана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идеалът на народа за  девойка и жена.</w:t>
            </w:r>
            <w:r w:rsidR="002774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751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</w:t>
            </w:r>
            <w:r w:rsidR="002774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Сравнителна характеристика на образите</w:t>
            </w:r>
            <w:r w:rsidR="00333E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Гергана и на Струна Невяста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E1226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Осмисляне и разбиране на образа </w:t>
            </w:r>
            <w:r w:rsidRPr="003E12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като единство на</w:t>
            </w:r>
          </w:p>
          <w:p w:rsidR="00C177C6" w:rsidRPr="0036033D" w:rsidRDefault="00333EA4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традиция и новаторство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7C6" w:rsidRPr="0036033D" w:rsidTr="00D82C40">
        <w:tc>
          <w:tcPr>
            <w:tcW w:w="675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395" w:type="dxa"/>
          </w:tcPr>
          <w:p w:rsidR="00C177C6" w:rsidRPr="0036033D" w:rsidRDefault="00C177C6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5.2.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8951EE" w:rsidRDefault="008951EE" w:rsidP="00895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951E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КОНТРОЛНА ТВОРЧЕСКА РАБОТА</w:t>
            </w:r>
          </w:p>
          <w:p w:rsidR="008951EE" w:rsidRDefault="008951EE" w:rsidP="008951E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951E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8951E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C177C6" w:rsidRPr="0036033D" w:rsidRDefault="006C7F48" w:rsidP="008951E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</w:t>
            </w:r>
            <w:r w:rsidR="00C177C6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зраб</w:t>
            </w:r>
            <w:r w:rsidR="00333EA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отване на литературно съчинение</w:t>
            </w:r>
          </w:p>
        </w:tc>
        <w:tc>
          <w:tcPr>
            <w:tcW w:w="85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 литературно съчинение по </w:t>
            </w:r>
            <w:r w:rsidRPr="00F349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еи и образи от Възрожденската </w:t>
            </w:r>
            <w:r w:rsidRPr="00F349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литература</w:t>
            </w:r>
          </w:p>
        </w:tc>
        <w:tc>
          <w:tcPr>
            <w:tcW w:w="661" w:type="dxa"/>
          </w:tcPr>
          <w:p w:rsidR="00C177C6" w:rsidRPr="0036033D" w:rsidRDefault="00C177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395" w:type="dxa"/>
          </w:tcPr>
          <w:p w:rsidR="006C7F48" w:rsidRPr="00F82446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различни начини на</w:t>
            </w:r>
          </w:p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редактирането на текста.</w:t>
            </w:r>
          </w:p>
        </w:tc>
        <w:tc>
          <w:tcPr>
            <w:tcW w:w="4819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актиране на свой или чужд текст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3.7.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Знае биографиите на програмните автори като пример на родолюбие.</w:t>
            </w:r>
          </w:p>
        </w:tc>
        <w:tc>
          <w:tcPr>
            <w:tcW w:w="4819" w:type="dxa"/>
          </w:tcPr>
          <w:p w:rsidR="006C7F48" w:rsidRDefault="006C7F48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Любен Каравелов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Жизнен и творчески път на човека творец и революционер.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П</w:t>
            </w:r>
            <w:r w:rsidRPr="00C14C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оет, писател, журналист и изследо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вател на фолклора,  културата и бита на българите</w:t>
            </w:r>
          </w:p>
          <w:p w:rsidR="00321994" w:rsidRPr="0036033D" w:rsidRDefault="00321994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Презентация за Възрожденск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ия образ на революционер </w:t>
            </w:r>
            <w:r w:rsidRPr="001064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биографията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Л. Каравелов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Акумулира информация за добро разбиране на художествен текст за: заглавие, сюжет, време, място, предварителна информация, за да се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разбере контекстът, герои, основни събития, ред на събитията, обсъждане и резултати.</w:t>
            </w:r>
          </w:p>
        </w:tc>
        <w:tc>
          <w:tcPr>
            <w:tcW w:w="4819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Коментирано четене из 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Българи от старо време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            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lang w:val="bg-BG"/>
              </w:rPr>
              <w:t>Глава:</w:t>
            </w:r>
            <w:r w:rsidRPr="0036033D">
              <w:rPr>
                <w:rFonts w:ascii="Times New Roman" w:hAnsi="Times New Roman" w:cs="Times New Roman"/>
                <w:b/>
                <w:lang w:val="bg-BG"/>
              </w:rPr>
              <w:t xml:space="preserve"> 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Хаджи Генчо.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Образът на Хаджи Генчо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Назоваване на имена на герои и мястото им в повествованието.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Преразказване с коментар на</w:t>
            </w:r>
            <w:r w:rsidRPr="00A220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откъси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творбата.</w:t>
            </w:r>
            <w: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Анализ на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различните струк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турни елементи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оглед цялостното й въздействие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 на националната общност и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</w:t>
            </w:r>
          </w:p>
        </w:tc>
        <w:tc>
          <w:tcPr>
            <w:tcW w:w="4819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 из 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Българи от старо </w:t>
            </w:r>
            <w:r w:rsidRPr="00C14C04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време</w:t>
            </w:r>
            <w:r w:rsidRPr="00C14C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 w:rsidRPr="00C14C04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                                                                             </w:t>
            </w:r>
            <w:r w:rsidRPr="00C14C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Глава:</w:t>
            </w:r>
            <w:r w:rsidRPr="00C14C0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II</w:t>
            </w:r>
            <w:r w:rsidRPr="0036662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C14C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Дружбата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Хаджи Генча с дяда Либена.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Образът на дядо Либен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осочва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актуалната 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проблематика и съдържание, увлекателност на сюжета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6C7F48" w:rsidRPr="0036033D" w:rsidRDefault="006C7F48" w:rsidP="006C7F4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Създаване на литературно съчинение: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увод, теза,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агрументативна част, заключение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с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аргументативен текст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 на националната общност и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</w:t>
            </w:r>
          </w:p>
        </w:tc>
        <w:tc>
          <w:tcPr>
            <w:tcW w:w="4819" w:type="dxa"/>
          </w:tcPr>
          <w:p w:rsidR="006C7F48" w:rsidRPr="0036033D" w:rsidRDefault="006C7F48" w:rsidP="006E1A0C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E1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Повест </w:t>
            </w:r>
            <w:r w:rsidR="006E1A0C" w:rsidRPr="0007512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„Българи от старо време“</w:t>
            </w:r>
            <w:r w:rsidR="006E1A0C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6E1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E1A0C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Глава: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II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</w:t>
            </w:r>
            <w:r w:rsidR="006E1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Коментирано четене и анализ на </w:t>
            </w:r>
            <w:r w:rsidR="006E1A0C" w:rsidRPr="006E1A0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л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ирическото  отстъпление</w:t>
            </w:r>
            <w:r w:rsidR="006E1A0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Обич,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гордост и </w:t>
            </w:r>
            <w:r w:rsidR="006E1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благодарност към родната земя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E1A0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Отговор на въпроси по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поети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ческите мотиви на литературното произведение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Понятието «ученост» в повестта.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Църкват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 и училището в «старото време»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амостоятелен подбор на понятието от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популярни информационни източници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36.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3491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349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662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Стихотворение и песен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36662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«Хубава си, моя горо»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носталгия и обич към родината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тропите</w:t>
            </w:r>
            <w:r w:rsidRPr="00F349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текста и коментар на</w:t>
            </w:r>
            <w:r w:rsidRPr="00F349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техния смисъл и въздейс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твие във връзка с цялата творба</w:t>
            </w:r>
          </w:p>
        </w:tc>
        <w:tc>
          <w:tcPr>
            <w:tcW w:w="66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395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4.4.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Създава свой текст – пише есе, съчинение, отговор на литературен  въпрос.</w:t>
            </w:r>
          </w:p>
        </w:tc>
        <w:tc>
          <w:tcPr>
            <w:tcW w:w="4819" w:type="dxa"/>
          </w:tcPr>
          <w:p w:rsidR="006C7F48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6C7F48" w:rsidRDefault="006C7F48" w:rsidP="006C7F48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КОНТРОЛНА ТВОРЧЕСКА РАБОТА</w:t>
            </w:r>
          </w:p>
          <w:p w:rsidR="006C7F48" w:rsidRPr="0036033D" w:rsidRDefault="00C37607" w:rsidP="006C7F48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5</w:t>
            </w:r>
          </w:p>
        </w:tc>
        <w:tc>
          <w:tcPr>
            <w:tcW w:w="851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Написване на 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съчи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нение по дадена литературна тема</w:t>
            </w:r>
            <w:r>
              <w:t xml:space="preserve"> 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даден от учителя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алгоритъм</w:t>
            </w:r>
          </w:p>
        </w:tc>
        <w:tc>
          <w:tcPr>
            <w:tcW w:w="661" w:type="dxa"/>
          </w:tcPr>
          <w:p w:rsidR="006C7F48" w:rsidRPr="00497FC0" w:rsidRDefault="006C7F48" w:rsidP="006C7F4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6C7F48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грешки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Подобряване на текст. Редактиране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рецитал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стихотворението „</w:t>
            </w:r>
            <w:r w:rsidRPr="000D035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Хубава си, моя горо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  <w:r w:rsidRPr="002774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Любен Каравелов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497FC0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Изразително изпълнен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текст, анализ на оценка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3.8.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Дава оценка на просветителските и революцион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 идеи, определящи мирогледна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 същност на българските възрожденци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tabs>
                <w:tab w:val="left" w:pos="64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–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творец и личност.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Геният на българската литература, революционер, поет, публицист, национален герой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биографията на</w:t>
            </w:r>
            <w:r w:rsidRPr="000D03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автора и неговото творчество в 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онтекста на литературното време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Акумулира информация за добро разбиране на художествен текст за: заглавие, сюжет, време, мяс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то,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герои, основни събития, ред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събитията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   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7597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Майце си "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в светлината на един образ.  </w:t>
            </w:r>
            <w:r w:rsidRPr="00B8344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Основна 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B8344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мотиви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8344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Изразни средства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Художес</w:t>
            </w:r>
            <w:r w:rsidRPr="00B8344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тени образи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творба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оглед цялостното й въздействие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Правописни 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орми в българския книжовен език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нормите на езика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43.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До моето първо либе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Образът на либето.</w:t>
            </w:r>
            <w:r>
              <w:t xml:space="preserve"> </w:t>
            </w:r>
            <w:r w:rsidRPr="0057597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Заглавие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Структура.</w:t>
            </w:r>
            <w:r>
              <w:t xml:space="preserve"> </w:t>
            </w:r>
            <w:r w:rsidRPr="0057597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Мечтата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лирическия герой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F02F95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зразява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личностно отношение към обсъжданите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литературни проблеми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 на националната общност и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До моето първо либе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Проблем за избора между личните чувства и дълга към Отечеството.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2666FB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Изреждане на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основните мотиви и акценти от стихотворението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Практическа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работа: Знам и мога! –  с. 61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</w:t>
            </w:r>
          </w:p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Написване на 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енировъчен тест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395" w:type="dxa"/>
          </w:tcPr>
          <w:p w:rsidR="006C7F48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Акумулира информация за добро разбиране на художествен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текст за: заглавие, сюжет,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място, предварителна информация, за 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се разбере контекстът,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основни събития, ред на събитията, обсъждане и резултати.</w:t>
            </w:r>
          </w:p>
          <w:p w:rsidR="006E1A0C" w:rsidRPr="0036033D" w:rsidRDefault="006E1A0C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Христо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Ботев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На прощаване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3B53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образите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ПЪТЯ.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История на създаване.</w:t>
            </w:r>
            <w:r>
              <w:t xml:space="preserve"> </w:t>
            </w:r>
            <w:r w:rsidRPr="003B53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Основни теми и проблеми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t xml:space="preserve"> </w:t>
            </w:r>
            <w:r w:rsidRPr="003B53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Композиция и структура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Характеристики на лирическия герой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F02F95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анализира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синтезира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информация, обработва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и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решаване на комуникативни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задачи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Христо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Ботев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На прощаване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Прошка и завет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t xml:space="preserve"> </w:t>
            </w:r>
            <w:r w:rsidRPr="003B53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Послания, идеи</w:t>
            </w:r>
          </w:p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ролята на изразните средства за смисловите внушения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395" w:type="dxa"/>
          </w:tcPr>
          <w:p w:rsidR="006C7F48" w:rsidRPr="00E42833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83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на националната общност и 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Христо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Ботев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„Хайдути“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свободата като </w:t>
            </w:r>
            <w:r w:rsidRPr="008455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избор.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</w:t>
            </w:r>
            <w:r w:rsidRPr="008455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Смърт и безсмъртие.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</w:t>
            </w:r>
            <w:r w:rsidRPr="008455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Възникване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хайдушкото движение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Пълна 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образ,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на литературен герой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Граматични норми в българския книжовен ез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ик: определеност, бройна форма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Упражняване на: бройна форма и членната форма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Акумулира информация за добро разбиране на художествен текст за: заглавие, сюжет, време, място, предварителна информация, за да се разбере контекстът, герои, основни събития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ред на събитията,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ултати.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Христо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Ботев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„Хайдути“ </w:t>
            </w:r>
            <w:r w:rsidRPr="003B53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проблемът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личния избор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958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Образът на Чавдар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                                                В</w:t>
            </w:r>
            <w:r w:rsidRPr="008455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ръзката между хайдутина баща Петко Страшника и неговия син Чавдар и приемствен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остта между две поколения герои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F02F95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Търсене, анализиране и синтезиране на информация, обработване и използване за решаване на комуникативни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задачи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  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Моята молитва“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 поетична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молитва за бунт и свобода.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Епиграф, композиция</w:t>
            </w:r>
            <w:r w:rsidRPr="00A813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мислите, които Христо Ботев е вплел в стихотворението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на тропите и коментар на техния смисъл и въздействие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52.</w:t>
            </w:r>
          </w:p>
        </w:tc>
        <w:tc>
          <w:tcPr>
            <w:tcW w:w="4395" w:type="dxa"/>
          </w:tcPr>
          <w:p w:rsidR="006C7F48" w:rsidRPr="00E42833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83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националната общност и 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произведения.</w:t>
            </w:r>
          </w:p>
        </w:tc>
        <w:tc>
          <w:tcPr>
            <w:tcW w:w="4819" w:type="dxa"/>
          </w:tcPr>
          <w:p w:rsidR="006C7F48" w:rsidRPr="0036033D" w:rsidRDefault="006C7F48" w:rsidP="00E951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Христо Ботев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Моята молитва“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– единство между вяра и разум. </w:t>
            </w:r>
            <w:r w:rsidR="00E951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E951C6" w:rsidRPr="001218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азобличение на фарисейския морал и нрави</w:t>
            </w:r>
            <w:r w:rsidR="00E951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</w:t>
            </w:r>
            <w:r w:rsidR="00E951C6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</w:t>
            </w:r>
            <w:r w:rsidR="00E951C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4B333E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зводи за композицията на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лирическата</w:t>
            </w:r>
            <w:r w:rsidRPr="004B33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творба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53.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Граматични норми в българския книжовен език: форми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за учтивост, местоименни форми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Показване чрез слово/действие уважително </w:t>
            </w:r>
            <w:r w:rsidRPr="003701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отношение към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другите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54.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Христо Ботев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Баладата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"Хаджи Димитър"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Жанр,  историческа личност, гер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оичното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аблюд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ение над способите за изявяване 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лирическо съзнание, 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ирически герой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55.</w:t>
            </w:r>
          </w:p>
        </w:tc>
        <w:tc>
          <w:tcPr>
            <w:tcW w:w="4395" w:type="dxa"/>
          </w:tcPr>
          <w:p w:rsidR="006C7F48" w:rsidRPr="00E42833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283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националната общност и </w:t>
            </w:r>
            <w:r w:rsidRPr="00E428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произведения.</w:t>
            </w:r>
          </w:p>
        </w:tc>
        <w:tc>
          <w:tcPr>
            <w:tcW w:w="4819" w:type="dxa"/>
          </w:tcPr>
          <w:p w:rsidR="006C7F48" w:rsidRPr="0036033D" w:rsidRDefault="006C7F48" w:rsidP="000751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Смъртта и безсмъртието в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“Хаджи Димитър”                                                             </w:t>
            </w:r>
            <w:r w:rsidRPr="001218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Времето, пространството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Реалното и фантастичното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701DA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Наблюдение и </w:t>
            </w:r>
            <w:r w:rsidRPr="003701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изводи за композицията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героите</w:t>
            </w:r>
            <w:r w:rsidRPr="003701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лирическа </w:t>
            </w:r>
            <w:r w:rsidRPr="003701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творба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56.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«Обесването на Васил Левски»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Образът на  Васил Левски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Наблюдение и анализ на поетически мотиви и образи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5.3.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</w:p>
        </w:tc>
        <w:tc>
          <w:tcPr>
            <w:tcW w:w="4819" w:type="dxa"/>
          </w:tcPr>
          <w:p w:rsidR="00E951C6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Пунктуационни норми в българския книжовен език при обръщение, </w:t>
            </w:r>
          </w:p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C407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частици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 едно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родни части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 обособени части, изрази</w:t>
            </w:r>
            <w:r w:rsidR="000A2F6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 деепричастие, вметнати части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Спазване на основни пунктуационни норми в писмената книжовна 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реч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 на националната общност и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ги открива в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изучаваните произведения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Христо Ботев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«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Обесването на Васил Левски» -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реквием за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националната жертвеност.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Основни </w:t>
            </w:r>
            <w:r w:rsidRPr="001218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мотиви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образи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рмация от различни източници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подходящ за конкретна</w:t>
            </w:r>
            <w:r w:rsidRPr="00F02F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задача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58.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Сравнение  на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«Обесването на Васил Левски»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“Хаджи Димитър”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Съпоставка и коментар на 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произведения, близки по тематика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1218AC">
        <w:trPr>
          <w:trHeight w:val="873"/>
        </w:trPr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59.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5.2.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Използва различни начини на редактирането на текста.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Пунктуационни норми в българския книж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овен език в просто изречение, в сложно изречение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Владение и приложение на практика синтаксиса 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книжовен български език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Познава особеностите на лирическите и епическите жанрове през Възраждането.</w:t>
            </w:r>
          </w:p>
        </w:tc>
        <w:tc>
          <w:tcPr>
            <w:tcW w:w="4819" w:type="dxa"/>
          </w:tcPr>
          <w:p w:rsidR="006C7F48" w:rsidRPr="0036033D" w:rsidRDefault="00E951C6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                                                  </w:t>
            </w:r>
            <w:r w:rsidR="006C7F48" w:rsidRPr="0036033D">
              <w:rPr>
                <w:lang w:val="bg-BG"/>
              </w:rPr>
              <w:t xml:space="preserve"> </w:t>
            </w:r>
            <w:r w:rsidR="006C7F48"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Поетическото пространство на Ботевата </w:t>
            </w:r>
            <w:r w:rsidR="006C7F48"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„Борба”.</w:t>
            </w:r>
            <w:r w:rsidR="006C7F4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6C7F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6C7F48" w:rsidRPr="001218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вободата като свръхценност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 коментир на естетически и нравствен идеал на Христо Ботев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61.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Урок – рецитал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стихотворението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„Борба“ </w:t>
            </w:r>
            <w:r w:rsidRPr="002774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Христо Ботев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497FC0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Изразително изпълнен</w:t>
            </w:r>
          </w:p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текст, анализ на</w:t>
            </w: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оценка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C7F48" w:rsidRPr="0036033D" w:rsidTr="00D82C40">
        <w:tc>
          <w:tcPr>
            <w:tcW w:w="67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62.</w:t>
            </w:r>
          </w:p>
        </w:tc>
        <w:tc>
          <w:tcPr>
            <w:tcW w:w="4395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Осмисля основните ценности на националната общност и 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</w:t>
            </w:r>
          </w:p>
        </w:tc>
        <w:tc>
          <w:tcPr>
            <w:tcW w:w="4819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="00E951C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Робство и свобода в стихотворението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“Елегия”</w:t>
            </w:r>
            <w:r w:rsidR="00E951C6">
              <w:t xml:space="preserve">.                                                                     </w:t>
            </w:r>
            <w:r w:rsidRPr="0057597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Образът на народа</w:t>
            </w:r>
          </w:p>
        </w:tc>
        <w:tc>
          <w:tcPr>
            <w:tcW w:w="85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Пълен анализ на</w:t>
            </w:r>
            <w:r w:rsidRPr="002666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рически текст</w:t>
            </w:r>
          </w:p>
        </w:tc>
        <w:tc>
          <w:tcPr>
            <w:tcW w:w="661" w:type="dxa"/>
          </w:tcPr>
          <w:p w:rsidR="006C7F48" w:rsidRPr="0036033D" w:rsidRDefault="006C7F48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37607" w:rsidRPr="0036033D" w:rsidTr="00D82C40">
        <w:tc>
          <w:tcPr>
            <w:tcW w:w="675" w:type="dxa"/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63.</w:t>
            </w:r>
          </w:p>
        </w:tc>
        <w:tc>
          <w:tcPr>
            <w:tcW w:w="4395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049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Инициира творческо участие в урочната и извънурочната </w:t>
            </w:r>
            <w:r w:rsidRPr="0040491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дейност.</w:t>
            </w:r>
          </w:p>
        </w:tc>
        <w:tc>
          <w:tcPr>
            <w:tcW w:w="4819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Годишен преговор и упражнения </w:t>
            </w:r>
          </w:p>
        </w:tc>
        <w:tc>
          <w:tcPr>
            <w:tcW w:w="85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Написване на тренировъчни упражнения</w:t>
            </w:r>
          </w:p>
        </w:tc>
        <w:tc>
          <w:tcPr>
            <w:tcW w:w="661" w:type="dxa"/>
          </w:tcPr>
          <w:p w:rsidR="00C37607" w:rsidRPr="002C0519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C37607" w:rsidRPr="0036033D" w:rsidTr="00D82C40">
        <w:tc>
          <w:tcPr>
            <w:tcW w:w="675" w:type="dxa"/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64.</w:t>
            </w:r>
          </w:p>
        </w:tc>
        <w:tc>
          <w:tcPr>
            <w:tcW w:w="4395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Спазва правилата за създаване на добър писмен текст.</w:t>
            </w:r>
          </w:p>
        </w:tc>
        <w:tc>
          <w:tcPr>
            <w:tcW w:w="4819" w:type="dxa"/>
          </w:tcPr>
          <w:p w:rsidR="00C37607" w:rsidRDefault="00C37607" w:rsidP="00673B28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КОНТРОЛЕН ТЕСТ № 6</w:t>
            </w:r>
          </w:p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Изходно ниво</w:t>
            </w:r>
          </w:p>
        </w:tc>
        <w:tc>
          <w:tcPr>
            <w:tcW w:w="85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нормите на съвременния български</w:t>
            </w:r>
            <w:r w:rsidRPr="002C05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</w:p>
        </w:tc>
        <w:tc>
          <w:tcPr>
            <w:tcW w:w="661" w:type="dxa"/>
          </w:tcPr>
          <w:p w:rsidR="00C37607" w:rsidRPr="002C0519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C051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C37607" w:rsidRPr="0036033D" w:rsidTr="00D82C40">
        <w:tc>
          <w:tcPr>
            <w:tcW w:w="675" w:type="dxa"/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65.</w:t>
            </w:r>
          </w:p>
        </w:tc>
        <w:tc>
          <w:tcPr>
            <w:tcW w:w="4395" w:type="dxa"/>
          </w:tcPr>
          <w:p w:rsidR="00C37607" w:rsidRPr="00F82446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Използва различни начини на</w:t>
            </w:r>
          </w:p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24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редактирането на текста.</w:t>
            </w:r>
          </w:p>
        </w:tc>
        <w:tc>
          <w:tcPr>
            <w:tcW w:w="4819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85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97F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свой или чужд 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6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37607" w:rsidRPr="0036033D" w:rsidTr="00D82C40">
        <w:tc>
          <w:tcPr>
            <w:tcW w:w="675" w:type="dxa"/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66.</w:t>
            </w:r>
          </w:p>
        </w:tc>
        <w:tc>
          <w:tcPr>
            <w:tcW w:w="4395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Дава оценка на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революционни идеи, определящи мирогледната същност на българските възрожденци.</w:t>
            </w:r>
          </w:p>
        </w:tc>
        <w:tc>
          <w:tcPr>
            <w:tcW w:w="4819" w:type="dxa"/>
          </w:tcPr>
          <w:p w:rsidR="00C37607" w:rsidRPr="0036033D" w:rsidRDefault="00C37607" w:rsidP="00673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Възгледите за човека и света в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публицистиката на Ботевата.                                </w:t>
            </w:r>
            <w:r w:rsidRPr="00360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 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Обзор.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Фейлетон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       </w:t>
            </w: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Коментар на публицистиката на Ботев и спецификата </w:t>
            </w:r>
            <w:r w:rsidRPr="00CD3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творчеството му</w:t>
            </w:r>
          </w:p>
        </w:tc>
        <w:tc>
          <w:tcPr>
            <w:tcW w:w="66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37607" w:rsidRPr="0036033D" w:rsidTr="00D82C40">
        <w:tc>
          <w:tcPr>
            <w:tcW w:w="675" w:type="dxa"/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67.</w:t>
            </w:r>
          </w:p>
        </w:tc>
        <w:tc>
          <w:tcPr>
            <w:tcW w:w="4395" w:type="dxa"/>
          </w:tcPr>
          <w:p w:rsidR="00C37607" w:rsidRPr="00195858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</w:t>
            </w:r>
            <w:r w:rsidRPr="0019585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.1. </w:t>
            </w:r>
            <w:r w:rsidRPr="001958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 основните ценности</w:t>
            </w:r>
          </w:p>
          <w:p w:rsidR="00C37607" w:rsidRPr="00195858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8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националната общност и</w:t>
            </w:r>
          </w:p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585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 открива в изучаваните произведения.</w:t>
            </w:r>
          </w:p>
        </w:tc>
        <w:tc>
          <w:tcPr>
            <w:tcW w:w="4819" w:type="dxa"/>
          </w:tcPr>
          <w:p w:rsidR="00C37607" w:rsidRPr="0036033D" w:rsidRDefault="00C37607" w:rsidP="00673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"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Политическа зима"               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Свобод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ата е трагичен сън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 щастие на българина – патриотин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</w:p>
        </w:tc>
        <w:tc>
          <w:tcPr>
            <w:tcW w:w="85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</w:tcPr>
          <w:p w:rsidR="00C37607" w:rsidRPr="007C2362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Правене на</w:t>
            </w: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справка за значението на даден езиков или</w:t>
            </w:r>
          </w:p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C23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литературен термин</w:t>
            </w:r>
          </w:p>
        </w:tc>
        <w:tc>
          <w:tcPr>
            <w:tcW w:w="661" w:type="dxa"/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37607" w:rsidRPr="0036033D" w:rsidTr="00C37607">
        <w:trPr>
          <w:trHeight w:val="377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68.</w:t>
            </w:r>
          </w:p>
        </w:tc>
        <w:tc>
          <w:tcPr>
            <w:tcW w:w="4395" w:type="dxa"/>
            <w:tcBorders>
              <w:bottom w:val="single" w:sz="6" w:space="0" w:color="auto"/>
            </w:tcBorders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Дава оценка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просветителските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идеи, определящи мирогледната същност на българските възрожденци.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Христо Ботев                                       </w:t>
            </w:r>
            <w:r w:rsidRPr="003603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Публицистичното лице на бунтаря в памфлета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6033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Смешен плач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Памфлет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Открояване на 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стилистичните и идейни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474B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особеност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на публицистични текстове</w:t>
            </w:r>
          </w:p>
        </w:tc>
        <w:tc>
          <w:tcPr>
            <w:tcW w:w="661" w:type="dxa"/>
            <w:tcBorders>
              <w:bottom w:val="single" w:sz="6" w:space="0" w:color="auto"/>
            </w:tcBorders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37607" w:rsidRPr="0036033D" w:rsidTr="006704C8">
        <w:trPr>
          <w:trHeight w:val="2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607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69.</w:t>
            </w:r>
          </w:p>
        </w:tc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:rsidR="00C37607" w:rsidRPr="0036033D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Подготовка и защита на проект </w:t>
            </w:r>
            <w:r w:rsidRPr="00C376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избор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37607" w:rsidRPr="0036033D" w:rsidTr="006704C8">
        <w:trPr>
          <w:trHeight w:val="1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</w:tcPr>
          <w:p w:rsidR="00C37607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70.</w:t>
            </w:r>
          </w:p>
        </w:tc>
        <w:tc>
          <w:tcPr>
            <w:tcW w:w="4395" w:type="dxa"/>
            <w:tcBorders>
              <w:top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6" w:space="0" w:color="auto"/>
            </w:tcBorders>
          </w:tcPr>
          <w:p w:rsidR="00C37607" w:rsidRDefault="00C37607" w:rsidP="00673B28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603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3" w:type="dxa"/>
            <w:tcBorders>
              <w:top w:val="single" w:sz="6" w:space="0" w:color="auto"/>
            </w:tcBorders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1" w:type="dxa"/>
            <w:vMerge/>
          </w:tcPr>
          <w:p w:rsidR="00C37607" w:rsidRPr="0036033D" w:rsidRDefault="00C37607" w:rsidP="00467402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A2F65" w:rsidRDefault="000A2F65" w:rsidP="00066DC7">
      <w:pPr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:rsidR="00066DC7" w:rsidRDefault="00066DC7" w:rsidP="00066DC7">
      <w:pPr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:rsidR="004F42E9" w:rsidRPr="00763D17" w:rsidRDefault="004F42E9" w:rsidP="00DF2B3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763D17">
        <w:rPr>
          <w:rFonts w:ascii="Times New Roman" w:eastAsia="Calibri" w:hAnsi="Times New Roman" w:cs="Times New Roman"/>
          <w:b/>
          <w:sz w:val="28"/>
          <w:szCs w:val="28"/>
          <w:lang w:val="bg-BG"/>
        </w:rPr>
        <w:t>ЗАБЕЛЕЖКА!</w:t>
      </w:r>
    </w:p>
    <w:p w:rsidR="004F42E9" w:rsidRDefault="004F42E9" w:rsidP="004F42E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ПО – първично оценяване 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>(оценки не се въвеждат в Дневника на класа)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</w:t>
      </w:r>
    </w:p>
    <w:p w:rsidR="004F42E9" w:rsidRDefault="004F42E9" w:rsidP="004F42E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 xml:space="preserve">СО </w:t>
      </w: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– сумативно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(сумативно и финално):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</w:t>
      </w:r>
    </w:p>
    <w:p w:rsidR="004F42E9" w:rsidRDefault="004F42E9" w:rsidP="004F42E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ФО – формативно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 w:eastAsia="ru-RU"/>
        </w:rPr>
        <w:t>(текущо):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 процес.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F42E9" w:rsidRPr="00DF2B38" w:rsidRDefault="004F42E9" w:rsidP="00AF5648">
      <w:pPr>
        <w:tabs>
          <w:tab w:val="center" w:pos="7582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Д - Междудисциплинарна дейност</w:t>
      </w:r>
      <w:r w:rsidR="00AF5648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</w:p>
    <w:sectPr w:rsidR="004F42E9" w:rsidRPr="00DF2B38" w:rsidSect="002231D5">
      <w:footerReference w:type="default" r:id="rId9"/>
      <w:pgSz w:w="16838" w:h="11906" w:orient="landscape"/>
      <w:pgMar w:top="1701" w:right="539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06" w:rsidRDefault="00595C06" w:rsidP="004407A1">
      <w:pPr>
        <w:spacing w:after="0" w:line="240" w:lineRule="auto"/>
      </w:pPr>
      <w:r>
        <w:separator/>
      </w:r>
    </w:p>
  </w:endnote>
  <w:endnote w:type="continuationSeparator" w:id="0">
    <w:p w:rsidR="00595C06" w:rsidRDefault="00595C06" w:rsidP="0044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751002"/>
      <w:docPartObj>
        <w:docPartGallery w:val="Page Numbers (Bottom of Page)"/>
        <w:docPartUnique/>
      </w:docPartObj>
    </w:sdtPr>
    <w:sdtEndPr/>
    <w:sdtContent>
      <w:p w:rsidR="00A30D4C" w:rsidRDefault="00A30D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06E">
          <w:rPr>
            <w:noProof/>
          </w:rPr>
          <w:t>1</w:t>
        </w:r>
        <w:r>
          <w:fldChar w:fldCharType="end"/>
        </w:r>
      </w:p>
    </w:sdtContent>
  </w:sdt>
  <w:p w:rsidR="00A30D4C" w:rsidRDefault="00A30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06" w:rsidRDefault="00595C06" w:rsidP="004407A1">
      <w:pPr>
        <w:spacing w:after="0" w:line="240" w:lineRule="auto"/>
      </w:pPr>
      <w:r>
        <w:separator/>
      </w:r>
    </w:p>
  </w:footnote>
  <w:footnote w:type="continuationSeparator" w:id="0">
    <w:p w:rsidR="00595C06" w:rsidRDefault="00595C06" w:rsidP="00440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40C"/>
    <w:multiLevelType w:val="hybridMultilevel"/>
    <w:tmpl w:val="912C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7AB1"/>
    <w:multiLevelType w:val="hybridMultilevel"/>
    <w:tmpl w:val="A64645E0"/>
    <w:lvl w:ilvl="0" w:tplc="FE9E893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EAA44A7"/>
    <w:multiLevelType w:val="hybridMultilevel"/>
    <w:tmpl w:val="EF32E850"/>
    <w:lvl w:ilvl="0" w:tplc="CFC689B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D3E668F"/>
    <w:multiLevelType w:val="hybridMultilevel"/>
    <w:tmpl w:val="C13E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14331"/>
    <w:multiLevelType w:val="hybridMultilevel"/>
    <w:tmpl w:val="F25AE7DE"/>
    <w:lvl w:ilvl="0" w:tplc="EB3E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86B1E"/>
    <w:multiLevelType w:val="hybridMultilevel"/>
    <w:tmpl w:val="F82A2AE6"/>
    <w:lvl w:ilvl="0" w:tplc="2700B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5E"/>
    <w:rsid w:val="00020AF0"/>
    <w:rsid w:val="00033C5C"/>
    <w:rsid w:val="00066DC7"/>
    <w:rsid w:val="0007512C"/>
    <w:rsid w:val="00084A94"/>
    <w:rsid w:val="000A2F65"/>
    <w:rsid w:val="000B0EEE"/>
    <w:rsid w:val="000D035E"/>
    <w:rsid w:val="000E35B6"/>
    <w:rsid w:val="001064EE"/>
    <w:rsid w:val="001218AC"/>
    <w:rsid w:val="0014230C"/>
    <w:rsid w:val="001630C4"/>
    <w:rsid w:val="00175F2B"/>
    <w:rsid w:val="001939C7"/>
    <w:rsid w:val="00195858"/>
    <w:rsid w:val="001B3835"/>
    <w:rsid w:val="001F58C2"/>
    <w:rsid w:val="002231D5"/>
    <w:rsid w:val="00232570"/>
    <w:rsid w:val="002435DC"/>
    <w:rsid w:val="002506C7"/>
    <w:rsid w:val="002666FB"/>
    <w:rsid w:val="00272158"/>
    <w:rsid w:val="002774E9"/>
    <w:rsid w:val="002A3DFE"/>
    <w:rsid w:val="002B71FF"/>
    <w:rsid w:val="002C0519"/>
    <w:rsid w:val="002C6CC1"/>
    <w:rsid w:val="002E7324"/>
    <w:rsid w:val="002F1579"/>
    <w:rsid w:val="00321994"/>
    <w:rsid w:val="00333EA4"/>
    <w:rsid w:val="0036033D"/>
    <w:rsid w:val="00363986"/>
    <w:rsid w:val="00366625"/>
    <w:rsid w:val="003701DA"/>
    <w:rsid w:val="00376668"/>
    <w:rsid w:val="0038349E"/>
    <w:rsid w:val="00384186"/>
    <w:rsid w:val="003B071B"/>
    <w:rsid w:val="003B53C9"/>
    <w:rsid w:val="003C349D"/>
    <w:rsid w:val="003C7285"/>
    <w:rsid w:val="003E1226"/>
    <w:rsid w:val="0040491E"/>
    <w:rsid w:val="00421665"/>
    <w:rsid w:val="004401C8"/>
    <w:rsid w:val="004407A1"/>
    <w:rsid w:val="00467402"/>
    <w:rsid w:val="00474BED"/>
    <w:rsid w:val="00493787"/>
    <w:rsid w:val="00497FC0"/>
    <w:rsid w:val="004A21B5"/>
    <w:rsid w:val="004B333E"/>
    <w:rsid w:val="004C4337"/>
    <w:rsid w:val="004D16CA"/>
    <w:rsid w:val="004F40F8"/>
    <w:rsid w:val="004F42E9"/>
    <w:rsid w:val="00513801"/>
    <w:rsid w:val="00544773"/>
    <w:rsid w:val="0057597D"/>
    <w:rsid w:val="00584ED5"/>
    <w:rsid w:val="00586567"/>
    <w:rsid w:val="00595C06"/>
    <w:rsid w:val="005A5459"/>
    <w:rsid w:val="005B36D3"/>
    <w:rsid w:val="005C7585"/>
    <w:rsid w:val="005D6650"/>
    <w:rsid w:val="00632611"/>
    <w:rsid w:val="00633A5D"/>
    <w:rsid w:val="00636585"/>
    <w:rsid w:val="00657790"/>
    <w:rsid w:val="00663896"/>
    <w:rsid w:val="006A069F"/>
    <w:rsid w:val="006B396F"/>
    <w:rsid w:val="006C7BDD"/>
    <w:rsid w:val="006C7F48"/>
    <w:rsid w:val="006E1A0C"/>
    <w:rsid w:val="006E2553"/>
    <w:rsid w:val="006F3D83"/>
    <w:rsid w:val="007523F9"/>
    <w:rsid w:val="00756B01"/>
    <w:rsid w:val="0078171A"/>
    <w:rsid w:val="007B72F5"/>
    <w:rsid w:val="007C2362"/>
    <w:rsid w:val="007D119D"/>
    <w:rsid w:val="007D3A05"/>
    <w:rsid w:val="007E629A"/>
    <w:rsid w:val="008045BA"/>
    <w:rsid w:val="00813931"/>
    <w:rsid w:val="008455CC"/>
    <w:rsid w:val="00847939"/>
    <w:rsid w:val="00870AE7"/>
    <w:rsid w:val="008951EE"/>
    <w:rsid w:val="008A0D5B"/>
    <w:rsid w:val="008D5522"/>
    <w:rsid w:val="008E4961"/>
    <w:rsid w:val="0091427E"/>
    <w:rsid w:val="009C16BE"/>
    <w:rsid w:val="009D2DC2"/>
    <w:rsid w:val="009E150D"/>
    <w:rsid w:val="009E6110"/>
    <w:rsid w:val="009F5FD5"/>
    <w:rsid w:val="00A07BA1"/>
    <w:rsid w:val="00A22078"/>
    <w:rsid w:val="00A23808"/>
    <w:rsid w:val="00A30D4C"/>
    <w:rsid w:val="00A5626A"/>
    <w:rsid w:val="00A813D7"/>
    <w:rsid w:val="00A9165E"/>
    <w:rsid w:val="00AB7049"/>
    <w:rsid w:val="00AE1702"/>
    <w:rsid w:val="00AE2EE6"/>
    <w:rsid w:val="00AF5648"/>
    <w:rsid w:val="00B23657"/>
    <w:rsid w:val="00B23EE1"/>
    <w:rsid w:val="00B41A41"/>
    <w:rsid w:val="00B570B1"/>
    <w:rsid w:val="00B74132"/>
    <w:rsid w:val="00B76DD5"/>
    <w:rsid w:val="00B83449"/>
    <w:rsid w:val="00BB592B"/>
    <w:rsid w:val="00BE1DF6"/>
    <w:rsid w:val="00C14C04"/>
    <w:rsid w:val="00C17418"/>
    <w:rsid w:val="00C177C6"/>
    <w:rsid w:val="00C358CF"/>
    <w:rsid w:val="00C37607"/>
    <w:rsid w:val="00C65CE0"/>
    <w:rsid w:val="00CA68C7"/>
    <w:rsid w:val="00CC216B"/>
    <w:rsid w:val="00CD3050"/>
    <w:rsid w:val="00CE2EC8"/>
    <w:rsid w:val="00D043DA"/>
    <w:rsid w:val="00D100F4"/>
    <w:rsid w:val="00D40F00"/>
    <w:rsid w:val="00D520A6"/>
    <w:rsid w:val="00D65503"/>
    <w:rsid w:val="00D82C40"/>
    <w:rsid w:val="00D8615E"/>
    <w:rsid w:val="00DC406E"/>
    <w:rsid w:val="00DC4076"/>
    <w:rsid w:val="00DF2B38"/>
    <w:rsid w:val="00E20CC6"/>
    <w:rsid w:val="00E31572"/>
    <w:rsid w:val="00E42833"/>
    <w:rsid w:val="00E53004"/>
    <w:rsid w:val="00E951C6"/>
    <w:rsid w:val="00EE06AC"/>
    <w:rsid w:val="00F02F95"/>
    <w:rsid w:val="00F072B7"/>
    <w:rsid w:val="00F3491F"/>
    <w:rsid w:val="00F82446"/>
    <w:rsid w:val="00F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771CA-0D0C-4DB6-85D8-1B3DD174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33"/>
  </w:style>
  <w:style w:type="paragraph" w:styleId="Heading1">
    <w:name w:val="heading 1"/>
    <w:basedOn w:val="Normal"/>
    <w:next w:val="Normal"/>
    <w:link w:val="Heading1Char"/>
    <w:uiPriority w:val="9"/>
    <w:qFormat/>
    <w:rsid w:val="00075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7A1"/>
  </w:style>
  <w:style w:type="paragraph" w:styleId="Footer">
    <w:name w:val="footer"/>
    <w:basedOn w:val="Normal"/>
    <w:link w:val="FooterChar"/>
    <w:uiPriority w:val="99"/>
    <w:unhideWhenUsed/>
    <w:rsid w:val="0044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A1"/>
  </w:style>
  <w:style w:type="paragraph" w:styleId="NormalWeb">
    <w:name w:val="Normal (Web)"/>
    <w:basedOn w:val="Normal"/>
    <w:uiPriority w:val="99"/>
    <w:unhideWhenUsed/>
    <w:rsid w:val="0002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19"/>
    <w:qFormat/>
    <w:rsid w:val="001064E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4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64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99"/>
    <w:rsid w:val="003C3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B72F5"/>
    <w:rPr>
      <w:color w:val="0000FF" w:themeColor="hyperlink"/>
      <w:u w:val="single"/>
    </w:rPr>
  </w:style>
  <w:style w:type="table" w:customStyle="1" w:styleId="12">
    <w:name w:val="Сетка таблицы12"/>
    <w:basedOn w:val="TableNormal"/>
    <w:next w:val="TableGrid"/>
    <w:uiPriority w:val="99"/>
    <w:rsid w:val="002325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koven.onlinerechni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B5A1-C950-4D75-9F6F-234D468B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25</Pages>
  <Words>6182</Words>
  <Characters>35241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PC</cp:lastModifiedBy>
  <cp:revision>58</cp:revision>
  <dcterms:created xsi:type="dcterms:W3CDTF">2023-11-29T17:51:00Z</dcterms:created>
  <dcterms:modified xsi:type="dcterms:W3CDTF">2024-01-05T13:20:00Z</dcterms:modified>
</cp:coreProperties>
</file>