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29" w:rsidRPr="003F484A" w:rsidRDefault="00086829" w:rsidP="00F87122">
      <w:pPr>
        <w:pStyle w:val="Header"/>
        <w:rPr>
          <w:lang w:val="bg-BG"/>
        </w:rPr>
      </w:pPr>
    </w:p>
    <w:p w:rsidR="006915DB" w:rsidRPr="006915DB" w:rsidRDefault="006915DB" w:rsidP="006915DB">
      <w:pPr>
        <w:tabs>
          <w:tab w:val="center" w:pos="4677"/>
          <w:tab w:val="right" w:pos="9355"/>
        </w:tabs>
        <w:jc w:val="center"/>
        <w:rPr>
          <w:rFonts w:eastAsia="Calibri"/>
          <w:b/>
          <w:color w:val="C0504D" w:themeColor="accent2"/>
          <w:sz w:val="28"/>
          <w:lang w:val="bg-BG"/>
        </w:rPr>
      </w:pPr>
      <w:r w:rsidRPr="006915DB">
        <w:rPr>
          <w:rFonts w:eastAsia="Calibri"/>
          <w:b/>
          <w:color w:val="C0504D" w:themeColor="accent2"/>
          <w:sz w:val="28"/>
          <w:lang w:val="bg-BG"/>
        </w:rPr>
        <w:t>Примерно годишно тематично разпределение по български език и литература за 4. клас</w:t>
      </w:r>
    </w:p>
    <w:p w:rsidR="006915DB" w:rsidRPr="006915DB" w:rsidRDefault="006915DB" w:rsidP="006915DB">
      <w:pPr>
        <w:tabs>
          <w:tab w:val="center" w:pos="4677"/>
          <w:tab w:val="right" w:pos="9355"/>
        </w:tabs>
        <w:jc w:val="center"/>
        <w:rPr>
          <w:rFonts w:eastAsia="Calibri"/>
          <w:b/>
          <w:lang w:val="bg-BG"/>
        </w:rPr>
      </w:pPr>
    </w:p>
    <w:p w:rsidR="006915DB" w:rsidRPr="006915DB" w:rsidRDefault="006915DB" w:rsidP="006915DB">
      <w:pPr>
        <w:tabs>
          <w:tab w:val="center" w:pos="4677"/>
          <w:tab w:val="right" w:pos="9355"/>
        </w:tabs>
        <w:jc w:val="center"/>
        <w:rPr>
          <w:rFonts w:eastAsia="Calibri"/>
          <w:lang w:val="bg-BG"/>
        </w:rPr>
      </w:pPr>
      <w:bookmarkStart w:id="0" w:name="_GoBack"/>
      <w:bookmarkEnd w:id="0"/>
    </w:p>
    <w:p w:rsidR="006915DB" w:rsidRPr="006915DB" w:rsidRDefault="006915DB" w:rsidP="006915DB">
      <w:pPr>
        <w:jc w:val="center"/>
        <w:rPr>
          <w:rFonts w:eastAsia="Calibri"/>
          <w:b/>
          <w:lang w:val="bg-BG" w:eastAsia="en-US"/>
        </w:rPr>
      </w:pPr>
      <w:r w:rsidRPr="006915DB">
        <w:rPr>
          <w:rFonts w:eastAsia="Calibri"/>
          <w:b/>
          <w:lang w:val="bg-BG" w:eastAsia="en-US"/>
        </w:rPr>
        <w:t>Специфични компетенции на предмета</w:t>
      </w:r>
    </w:p>
    <w:p w:rsidR="006915DB" w:rsidRPr="006915DB" w:rsidRDefault="006915DB" w:rsidP="006915DB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rFonts w:eastAsia="Calibri"/>
          <w:lang w:val="bg-BG"/>
        </w:rPr>
      </w:pPr>
      <w:r w:rsidRPr="006915DB">
        <w:rPr>
          <w:rFonts w:eastAsia="Calibri"/>
          <w:lang w:val="bg-BG"/>
        </w:rPr>
        <w:t>Възприемане и разбиране на устни и писмени съобщения в различни речеви ситуации с проявяване на интерес, внимание и активност при изучаване на българския език.</w:t>
      </w:r>
    </w:p>
    <w:p w:rsidR="006915DB" w:rsidRPr="006915DB" w:rsidRDefault="006915DB" w:rsidP="006915DB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rFonts w:eastAsia="Calibri"/>
          <w:lang w:val="bg-BG"/>
        </w:rPr>
      </w:pPr>
      <w:r w:rsidRPr="006915DB">
        <w:rPr>
          <w:rFonts w:eastAsia="Calibri"/>
          <w:lang w:val="bg-BG"/>
        </w:rPr>
        <w:t>Построяване на съобщения в различни комуникативни ситуации в съответствие със собствените речеви възможности, с изявен стремеж към подобряването им и с постепенно заместване на диалектизми с нормативни книжовни форми.</w:t>
      </w:r>
    </w:p>
    <w:p w:rsidR="006915DB" w:rsidRPr="006915DB" w:rsidRDefault="006915DB" w:rsidP="006915DB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rFonts w:eastAsia="Calibri"/>
          <w:lang w:val="bg-BG"/>
        </w:rPr>
      </w:pPr>
      <w:r w:rsidRPr="006915DB">
        <w:rPr>
          <w:rFonts w:eastAsia="Calibri"/>
          <w:lang w:val="bg-BG"/>
        </w:rPr>
        <w:t>Възприемане на писмени съобщения – правилно, плавно, осъзнато и изразително четене на текстове от различни типове и стилове, проявяване на любознателност и интерес към четенето.</w:t>
      </w:r>
    </w:p>
    <w:p w:rsidR="006915DB" w:rsidRPr="006915DB" w:rsidRDefault="006915DB" w:rsidP="006915DB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rFonts w:eastAsia="Calibri"/>
          <w:lang w:val="bg-BG"/>
        </w:rPr>
      </w:pPr>
      <w:r w:rsidRPr="006915DB">
        <w:rPr>
          <w:rFonts w:eastAsia="Calibri"/>
          <w:lang w:val="bg-BG"/>
        </w:rPr>
        <w:t>Написване на съобщения за различни ситуации на общуването, демонстриране на самоконтрол и творческо отношение.</w:t>
      </w:r>
    </w:p>
    <w:p w:rsidR="006915DB" w:rsidRPr="006915DB" w:rsidRDefault="006915DB" w:rsidP="006915DB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rFonts w:eastAsia="Calibri"/>
          <w:lang w:val="bg-BG"/>
        </w:rPr>
      </w:pPr>
      <w:r w:rsidRPr="006915DB">
        <w:rPr>
          <w:rFonts w:eastAsia="Calibri"/>
          <w:lang w:val="bg-BG"/>
        </w:rPr>
        <w:t>Използване на езикови средства в съответствие с речевата ситуация (в процеса на обучение и при всекидневното общуване) с изявено желание да се общува на книжовен език.</w:t>
      </w:r>
    </w:p>
    <w:p w:rsidR="006915DB" w:rsidRPr="006915DB" w:rsidRDefault="006915DB" w:rsidP="006915DB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rFonts w:eastAsia="Calibri"/>
          <w:lang w:val="bg-BG"/>
        </w:rPr>
      </w:pPr>
      <w:r w:rsidRPr="006915DB">
        <w:rPr>
          <w:rFonts w:eastAsia="Calibri"/>
          <w:lang w:val="bg-BG"/>
        </w:rPr>
        <w:t>Осъзнаване на своеобразието на българския език в сравнение с другите езици с позитивно отношение към езиковото и културно разнообразие на Република Молдова и изявен стремеж за участие в междукултурния диалог.</w:t>
      </w:r>
    </w:p>
    <w:p w:rsidR="006915DB" w:rsidRPr="006915DB" w:rsidRDefault="006915DB" w:rsidP="006915DB">
      <w:pPr>
        <w:jc w:val="center"/>
        <w:rPr>
          <w:rFonts w:eastAsia="Calibri"/>
          <w:b/>
          <w:strike/>
          <w:lang w:val="bg-BG" w:eastAsia="en-US"/>
        </w:rPr>
      </w:pPr>
    </w:p>
    <w:p w:rsidR="006915DB" w:rsidRPr="006915DB" w:rsidRDefault="006915DB" w:rsidP="006915DB">
      <w:pPr>
        <w:jc w:val="center"/>
        <w:rPr>
          <w:rFonts w:eastAsia="Calibri"/>
          <w:b/>
          <w:strike/>
          <w:lang w:val="bg-BG" w:eastAsia="en-US"/>
        </w:rPr>
      </w:pPr>
    </w:p>
    <w:p w:rsidR="006915DB" w:rsidRPr="006915DB" w:rsidRDefault="006915DB" w:rsidP="006915DB">
      <w:pPr>
        <w:autoSpaceDE w:val="0"/>
        <w:autoSpaceDN w:val="0"/>
        <w:adjustRightInd w:val="0"/>
        <w:ind w:left="284" w:hanging="426"/>
        <w:jc w:val="center"/>
        <w:rPr>
          <w:color w:val="000000"/>
        </w:rPr>
      </w:pPr>
      <w:r w:rsidRPr="006915DB">
        <w:rPr>
          <w:b/>
          <w:bCs/>
          <w:color w:val="000000"/>
        </w:rPr>
        <w:t>Библиография:</w:t>
      </w:r>
    </w:p>
    <w:p w:rsidR="006915DB" w:rsidRPr="006915DB" w:rsidRDefault="006915DB" w:rsidP="006915DB">
      <w:pPr>
        <w:autoSpaceDE w:val="0"/>
        <w:autoSpaceDN w:val="0"/>
        <w:adjustRightInd w:val="0"/>
        <w:spacing w:line="300" w:lineRule="exact"/>
        <w:rPr>
          <w:bCs/>
          <w:szCs w:val="28"/>
        </w:rPr>
      </w:pPr>
      <w:r w:rsidRPr="006915DB">
        <w:rPr>
          <w:color w:val="000000"/>
        </w:rPr>
        <w:t xml:space="preserve">     </w:t>
      </w:r>
      <w:r w:rsidRPr="006915DB">
        <w:rPr>
          <w:color w:val="000000"/>
          <w:sz w:val="22"/>
        </w:rPr>
        <w:t xml:space="preserve">1. </w:t>
      </w:r>
      <w:r w:rsidRPr="006915DB">
        <w:rPr>
          <w:bCs/>
          <w:szCs w:val="28"/>
        </w:rPr>
        <w:t xml:space="preserve">Български език и литература, </w:t>
      </w:r>
      <w:r w:rsidRPr="006915DB">
        <w:rPr>
          <w:bCs/>
          <w:szCs w:val="28"/>
          <w:lang w:val="en-US"/>
        </w:rPr>
        <w:t>I</w:t>
      </w:r>
      <w:r w:rsidRPr="006915DB">
        <w:rPr>
          <w:bCs/>
          <w:szCs w:val="28"/>
        </w:rPr>
        <w:t>-</w:t>
      </w:r>
      <w:r w:rsidRPr="006915DB">
        <w:rPr>
          <w:bCs/>
          <w:szCs w:val="28"/>
          <w:lang w:val="en-US"/>
        </w:rPr>
        <w:t>IV</w:t>
      </w:r>
      <w:r w:rsidRPr="006915DB">
        <w:rPr>
          <w:bCs/>
          <w:szCs w:val="28"/>
        </w:rPr>
        <w:t xml:space="preserve"> клас. Кишинэу: </w:t>
      </w:r>
      <w:r w:rsidRPr="006915DB">
        <w:rPr>
          <w:bCs/>
          <w:i/>
          <w:szCs w:val="28"/>
          <w:lang w:val="en-US"/>
        </w:rPr>
        <w:t>Lyceum</w:t>
      </w:r>
      <w:r w:rsidRPr="006915DB">
        <w:rPr>
          <w:bCs/>
          <w:i/>
          <w:szCs w:val="28"/>
          <w:lang w:val="bg-BG"/>
        </w:rPr>
        <w:t>, 2018</w:t>
      </w:r>
      <w:r w:rsidRPr="006915DB">
        <w:rPr>
          <w:bCs/>
          <w:szCs w:val="28"/>
        </w:rPr>
        <w:t>.</w:t>
      </w:r>
    </w:p>
    <w:p w:rsidR="006915DB" w:rsidRPr="006915DB" w:rsidRDefault="006915DB" w:rsidP="006915DB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6915DB">
        <w:rPr>
          <w:color w:val="000000"/>
        </w:rPr>
        <w:t xml:space="preserve">2. Национальный куррикулум. Начальное образование.  Chișinău: Lyceum, 2018. </w:t>
      </w:r>
    </w:p>
    <w:p w:rsidR="006915DB" w:rsidRPr="006915DB" w:rsidRDefault="006915DB" w:rsidP="006915DB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6915DB">
        <w:rPr>
          <w:color w:val="000000"/>
        </w:rPr>
        <w:t>3. Гид по внедрению куррикулума для начального образования. Chișinău: Lyceum, 2018.</w:t>
      </w:r>
    </w:p>
    <w:p w:rsidR="006915DB" w:rsidRPr="006915DB" w:rsidRDefault="006915DB" w:rsidP="006915DB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6915DB">
        <w:rPr>
          <w:color w:val="000000"/>
        </w:rPr>
        <w:t xml:space="preserve">4. Методология внедрения критериального оценивания через дескрипторы, 1-4 классы. MОКИ, 2019. </w:t>
      </w:r>
    </w:p>
    <w:p w:rsidR="006915DB" w:rsidRPr="006915DB" w:rsidRDefault="006915DB" w:rsidP="006915DB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6915DB">
        <w:rPr>
          <w:color w:val="000000"/>
        </w:rPr>
        <w:t xml:space="preserve">5. Учебник по български език </w:t>
      </w:r>
      <w:r>
        <w:rPr>
          <w:color w:val="000000"/>
        </w:rPr>
        <w:t>и литература за 4</w:t>
      </w:r>
      <w:r w:rsidRPr="006915DB">
        <w:rPr>
          <w:color w:val="000000"/>
        </w:rPr>
        <w:t xml:space="preserve"> кл. К.Димирева, Снежана Никифорцева,</w:t>
      </w:r>
      <w:r>
        <w:rPr>
          <w:color w:val="000000"/>
        </w:rPr>
        <w:t xml:space="preserve"> Надежда Кара</w:t>
      </w:r>
      <w:r w:rsidRPr="006915DB">
        <w:rPr>
          <w:color w:val="000000"/>
        </w:rPr>
        <w:t xml:space="preserve">; </w:t>
      </w:r>
      <w:r w:rsidRPr="006915DB">
        <w:rPr>
          <w:color w:val="000000"/>
          <w:lang w:val="en-US"/>
        </w:rPr>
        <w:t>Min</w:t>
      </w:r>
      <w:r w:rsidRPr="006915DB">
        <w:rPr>
          <w:color w:val="000000"/>
        </w:rPr>
        <w:t xml:space="preserve">. </w:t>
      </w:r>
      <w:r w:rsidRPr="006915DB">
        <w:rPr>
          <w:color w:val="000000"/>
          <w:lang w:val="en-US"/>
        </w:rPr>
        <w:t>Educa</w:t>
      </w:r>
      <w:r w:rsidRPr="006915DB">
        <w:rPr>
          <w:color w:val="000000"/>
        </w:rPr>
        <w:t>ţ</w:t>
      </w:r>
      <w:r w:rsidRPr="006915DB">
        <w:rPr>
          <w:color w:val="000000"/>
          <w:lang w:val="en-US"/>
        </w:rPr>
        <w:t>iei</w:t>
      </w:r>
      <w:r w:rsidRPr="006915DB">
        <w:rPr>
          <w:color w:val="000000"/>
        </w:rPr>
        <w:t xml:space="preserve"> </w:t>
      </w:r>
      <w:r w:rsidRPr="006915DB">
        <w:rPr>
          <w:color w:val="000000"/>
          <w:lang w:val="en-US"/>
        </w:rPr>
        <w:t>al</w:t>
      </w:r>
      <w:r w:rsidRPr="006915DB">
        <w:rPr>
          <w:color w:val="000000"/>
        </w:rPr>
        <w:t xml:space="preserve"> </w:t>
      </w:r>
      <w:r w:rsidRPr="006915DB">
        <w:rPr>
          <w:color w:val="000000"/>
          <w:lang w:val="en-US"/>
        </w:rPr>
        <w:t>Rep</w:t>
      </w:r>
      <w:r w:rsidRPr="006915DB">
        <w:rPr>
          <w:color w:val="000000"/>
        </w:rPr>
        <w:t xml:space="preserve">. </w:t>
      </w:r>
      <w:r w:rsidRPr="006915DB">
        <w:rPr>
          <w:color w:val="000000"/>
          <w:lang w:val="en-US"/>
        </w:rPr>
        <w:t>Moldova</w:t>
      </w:r>
      <w:r w:rsidRPr="006915DB">
        <w:rPr>
          <w:color w:val="000000"/>
        </w:rPr>
        <w:t xml:space="preserve">. – </w:t>
      </w:r>
      <w:r w:rsidRPr="006915DB">
        <w:rPr>
          <w:color w:val="000000"/>
          <w:lang w:val="en-US"/>
        </w:rPr>
        <w:t>Ch</w:t>
      </w:r>
      <w:r w:rsidRPr="006915DB">
        <w:rPr>
          <w:color w:val="000000"/>
        </w:rPr>
        <w:t xml:space="preserve">.: </w:t>
      </w:r>
      <w:r w:rsidRPr="006915DB">
        <w:rPr>
          <w:color w:val="000000"/>
          <w:lang w:val="en-US"/>
        </w:rPr>
        <w:t>Editura</w:t>
      </w:r>
      <w:r w:rsidRPr="006915DB">
        <w:rPr>
          <w:color w:val="000000"/>
        </w:rPr>
        <w:t xml:space="preserve"> </w:t>
      </w:r>
      <w:r w:rsidRPr="006915DB">
        <w:rPr>
          <w:color w:val="000000"/>
          <w:lang w:val="en-US"/>
        </w:rPr>
        <w:t>CARTIER</w:t>
      </w:r>
      <w:r w:rsidRPr="006915DB">
        <w:rPr>
          <w:color w:val="000000"/>
        </w:rPr>
        <w:t>,</w:t>
      </w:r>
      <w:r w:rsidRPr="006915DB">
        <w:rPr>
          <w:color w:val="000000"/>
          <w:lang w:val="en-US"/>
        </w:rPr>
        <w:t>SRL</w:t>
      </w:r>
      <w:r w:rsidRPr="006915DB">
        <w:rPr>
          <w:color w:val="000000"/>
        </w:rPr>
        <w:t>, 2023</w:t>
      </w:r>
      <w:r>
        <w:rPr>
          <w:color w:val="000000"/>
        </w:rPr>
        <w:t xml:space="preserve">. – 232 </w:t>
      </w:r>
      <w:r w:rsidRPr="006915DB">
        <w:rPr>
          <w:color w:val="000000"/>
          <w:lang w:val="en-US"/>
        </w:rPr>
        <w:t>p</w:t>
      </w:r>
      <w:r w:rsidRPr="006915DB">
        <w:rPr>
          <w:color w:val="000000"/>
        </w:rPr>
        <w:t>.</w:t>
      </w:r>
    </w:p>
    <w:p w:rsidR="00DC4882" w:rsidRDefault="006915DB" w:rsidP="006915DB">
      <w:pPr>
        <w:autoSpaceDE w:val="0"/>
        <w:autoSpaceDN w:val="0"/>
        <w:adjustRightInd w:val="0"/>
        <w:ind w:left="284"/>
        <w:rPr>
          <w:color w:val="000000"/>
        </w:rPr>
      </w:pPr>
      <w:r w:rsidRPr="006915DB">
        <w:rPr>
          <w:color w:val="000000"/>
          <w:lang w:val="en-US"/>
        </w:rPr>
        <w:t>6. Repere metodologice privind organizarea procesului educațional în învățământul primar în anul de studii ……..   Chi</w:t>
      </w:r>
      <w:r w:rsidRPr="006915DB">
        <w:rPr>
          <w:color w:val="000000"/>
        </w:rPr>
        <w:t>ș</w:t>
      </w:r>
      <w:r w:rsidRPr="006915DB">
        <w:rPr>
          <w:color w:val="000000"/>
          <w:lang w:val="en-US"/>
        </w:rPr>
        <w:t>in</w:t>
      </w:r>
      <w:r w:rsidRPr="006915DB">
        <w:rPr>
          <w:color w:val="000000"/>
        </w:rPr>
        <w:t>ă</w:t>
      </w:r>
      <w:r w:rsidRPr="006915DB">
        <w:rPr>
          <w:color w:val="000000"/>
          <w:lang w:val="en-US"/>
        </w:rPr>
        <w:t>u</w:t>
      </w:r>
      <w:r w:rsidRPr="006915DB">
        <w:rPr>
          <w:color w:val="000000"/>
        </w:rPr>
        <w:t xml:space="preserve">: </w:t>
      </w:r>
      <w:r w:rsidRPr="006915DB">
        <w:rPr>
          <w:color w:val="000000"/>
          <w:lang w:val="en-US"/>
        </w:rPr>
        <w:t>MEC</w:t>
      </w:r>
      <w:r>
        <w:rPr>
          <w:color w:val="000000"/>
        </w:rPr>
        <w:t>, ……</w:t>
      </w:r>
    </w:p>
    <w:p w:rsidR="00910618" w:rsidRPr="00910618" w:rsidRDefault="00910618" w:rsidP="00910618">
      <w:pPr>
        <w:autoSpaceDE w:val="0"/>
        <w:autoSpaceDN w:val="0"/>
        <w:adjustRightInd w:val="0"/>
        <w:ind w:left="284"/>
        <w:rPr>
          <w:color w:val="000000"/>
          <w:sz w:val="22"/>
        </w:rPr>
      </w:pPr>
      <w:r>
        <w:rPr>
          <w:b/>
          <w:color w:val="000000"/>
        </w:rPr>
        <w:t xml:space="preserve">                                                                      </w:t>
      </w:r>
      <w:r w:rsidRPr="00910618">
        <w:rPr>
          <w:b/>
          <w:color w:val="000000"/>
        </w:rPr>
        <w:t>В края на четвърти клас ученикът ще е способен да:</w:t>
      </w:r>
      <w:r w:rsidRPr="00910618">
        <w:rPr>
          <w:color w:val="000000"/>
        </w:rPr>
        <w:t xml:space="preserve"> </w:t>
      </w:r>
    </w:p>
    <w:p w:rsidR="00910618" w:rsidRDefault="00910618" w:rsidP="00910618">
      <w:pPr>
        <w:autoSpaceDE w:val="0"/>
        <w:autoSpaceDN w:val="0"/>
        <w:adjustRightInd w:val="0"/>
        <w:ind w:left="284"/>
        <w:rPr>
          <w:color w:val="000000"/>
        </w:rPr>
      </w:pPr>
      <w:r w:rsidRPr="00910618">
        <w:rPr>
          <w:color w:val="000000"/>
        </w:rPr>
        <w:t xml:space="preserve">• си служи с основните езикови единици в съответствие с комуникативната ситуация/звук, дума, изречение, текст • разграничава и използва уместно частите на речта/съществителни, прилагателни, предлози, глаголи/определя как са образувани съществителните и прилагателните имена • различава пълния и краткия член на съществителните и прилагателните имена за м.р. ед.ч. • използва членувани съществителни и прилагателни имена за м.р., ж.р., ср.р. в ед. и мн.ч. • съгласува по род и число съществителните и прилагателните имена • разграничава степенувани и нестепенувани прилагателни имена и разграничава частиците за сравнение • разграничава и употребява правилно глаголите в 1., 2. и 3. лице ед. и мн.ч. в сегашно, минало свършено и минало несвършено, и бъдеще време, определя как са образувани • употребява съвместно простите глаголни времена • образува сродни думи с помощта на наставки и представки и ги употребява в речта си • разграничава синоними и антоними и ги използва в речта си • разграничава звуковата и смисловата страна на думата • употребява в речта си думите в прякото и в преносното им значение в различен контекст • използва в речта си различни по цел на изказване изречения • конструира различни словоредни варианти в зависимост от </w:t>
      </w:r>
      <w:r w:rsidRPr="00910618">
        <w:rPr>
          <w:color w:val="000000"/>
        </w:rPr>
        <w:lastRenderedPageBreak/>
        <w:t xml:space="preserve">целта на изказването • открива и определя главните части в изречението • изговаря и пише правилно: широките и тесните гласни звукове в начална ударена и неударена сричка; твърдите и меките съгласни звукове; звучните и беззвучните съгласни звукове в различни фонетични позиции; определителния член за м.р. ед.ч. на съществителните имена; числителните бройни и числителните редни имена; крайната съгласна на представката, с която е образуван даден глагол; окончанията -а, -ат, -я, -ят за сегашно време на глаголите; глаголите в 1. л. мн.ч., които в 1. л. ед.ч. завършват на -а, -я, -м • пише правилно степените за сравнение на прилагателните имена и прилагателни имена, които са с двойно (-нн-) в ж.р., в ср. р. и в мн.ч. • използва правилно препинателните знаци в края на изречението в зависимост от вида им, целта на изказването и интонацията им • отделя изреченията в текста, като означава началото и края им • пише разделно думите без собствено ударение • чете на глас текст (художествен, научнопопулярен) с адекватна интонация и темпо, правилно поставя паузите и ударенията и доказва, че е разбрал основния смисъл на прочетеното • участва в четене по роли на приказка, басня, откъс от повест или роман за деца, построени в диалогична форма • участва в драматизацията и в сценичното представяне на художествения текст на изучавано фолклорно или литературно произведение • обяснява връзката между характерите на героите и основния смисъл на творбата • изразява емоционално отношение към герои и ситуации в литературната творба • участва в беседа по съдържанието на литературна творба • владее формулите за вежливост, използва формите за учтивост • разказва свързано, предава чута история и може да я коментира • прави план на чужд текст • служи си с учебни речници • използва алгоритми или други опори в самостоятелна или групова работа. </w:t>
      </w:r>
    </w:p>
    <w:p w:rsidR="00910618" w:rsidRPr="00910618" w:rsidRDefault="00910618" w:rsidP="00910618">
      <w:pPr>
        <w:autoSpaceDE w:val="0"/>
        <w:autoSpaceDN w:val="0"/>
        <w:adjustRightInd w:val="0"/>
        <w:ind w:left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</w:t>
      </w:r>
      <w:r w:rsidRPr="00910618">
        <w:rPr>
          <w:b/>
          <w:color w:val="000000"/>
        </w:rPr>
        <w:t>Демонстрира ценностното отношение на:</w:t>
      </w:r>
    </w:p>
    <w:p w:rsidR="00910618" w:rsidRPr="00910618" w:rsidRDefault="00910618" w:rsidP="00910618">
      <w:pPr>
        <w:autoSpaceDE w:val="0"/>
        <w:autoSpaceDN w:val="0"/>
        <w:adjustRightInd w:val="0"/>
        <w:ind w:left="284"/>
        <w:rPr>
          <w:color w:val="000000"/>
        </w:rPr>
      </w:pPr>
      <w:r w:rsidRPr="00910618">
        <w:rPr>
          <w:color w:val="000000"/>
        </w:rPr>
        <w:t xml:space="preserve"> • стремеж да изучава историята и културното наследство на българския народ • интерес и уважение към езиците и културите на народите от Република Молдова, към техните етични и естетични норми • съпричастност към културното многообразие на Република Молдова и гордост за постижения на своята етнокултурна общност.</w:t>
      </w:r>
    </w:p>
    <w:p w:rsidR="003513A4" w:rsidRDefault="005039C0" w:rsidP="0002036E">
      <w:pPr>
        <w:ind w:left="142"/>
        <w:jc w:val="center"/>
        <w:rPr>
          <w:b/>
          <w:lang w:val="bg-BG"/>
        </w:rPr>
      </w:pPr>
      <w:r>
        <w:rPr>
          <w:b/>
          <w:lang w:val="bg-BG"/>
        </w:rPr>
        <w:t>Продукти за оценяване</w:t>
      </w:r>
    </w:p>
    <w:p w:rsidR="00DC4882" w:rsidRPr="003F484A" w:rsidRDefault="00DC4882" w:rsidP="0002036E">
      <w:pPr>
        <w:ind w:left="142"/>
        <w:jc w:val="center"/>
        <w:rPr>
          <w:b/>
          <w:lang w:val="bg-BG"/>
        </w:rPr>
      </w:pPr>
    </w:p>
    <w:tbl>
      <w:tblPr>
        <w:tblW w:w="1574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76"/>
        <w:gridCol w:w="3119"/>
        <w:gridCol w:w="3111"/>
        <w:gridCol w:w="3116"/>
        <w:gridCol w:w="3125"/>
      </w:tblGrid>
      <w:tr w:rsidR="00AF6478" w:rsidRPr="009B0942" w:rsidTr="003F484A">
        <w:trPr>
          <w:trHeight w:val="394"/>
        </w:trPr>
        <w:tc>
          <w:tcPr>
            <w:tcW w:w="3276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>П1. Чете на глас текст</w:t>
            </w:r>
            <w:r w:rsidR="00CB478B" w:rsidRPr="009B0942">
              <w:rPr>
                <w:rFonts w:eastAsia="Georgia-Bold"/>
                <w:b/>
                <w:lang w:val="bg-BG"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 xml:space="preserve">П2. </w:t>
            </w:r>
            <w:r w:rsidRPr="009B0942">
              <w:rPr>
                <w:b/>
                <w:lang w:val="bg-BG"/>
              </w:rPr>
              <w:t>Разказва чута или прочетена история, научнопопулярен или художествен текст.</w:t>
            </w:r>
          </w:p>
        </w:tc>
        <w:tc>
          <w:tcPr>
            <w:tcW w:w="3111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 xml:space="preserve">П3. </w:t>
            </w:r>
            <w:r w:rsidRPr="009B0942">
              <w:rPr>
                <w:b/>
                <w:lang w:val="bg-BG"/>
              </w:rPr>
              <w:t>Различава и използва уместно съществителни имена, прилагателни имена, глаголи, лични местоимения, предлози.</w:t>
            </w:r>
          </w:p>
        </w:tc>
        <w:tc>
          <w:tcPr>
            <w:tcW w:w="3116" w:type="dxa"/>
            <w:shd w:val="clear" w:color="auto" w:fill="auto"/>
          </w:tcPr>
          <w:p w:rsidR="00AF6478" w:rsidRPr="009B0942" w:rsidRDefault="006A6C6D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>П</w:t>
            </w:r>
            <w:r w:rsidR="00AF6478" w:rsidRPr="009B0942">
              <w:rPr>
                <w:rFonts w:eastAsia="Georgia-Bold"/>
                <w:b/>
                <w:lang w:val="bg-BG" w:eastAsia="en-US"/>
              </w:rPr>
              <w:t xml:space="preserve">4. </w:t>
            </w:r>
            <w:r w:rsidR="00AF6478" w:rsidRPr="009B0942">
              <w:rPr>
                <w:b/>
                <w:lang w:val="bg-BG"/>
              </w:rPr>
              <w:t>Променя формата на съществителните имена от ед.</w:t>
            </w:r>
            <w:r w:rsidR="00122210">
              <w:rPr>
                <w:b/>
                <w:lang w:val="bg-BG"/>
              </w:rPr>
              <w:t xml:space="preserve"> </w:t>
            </w:r>
            <w:r w:rsidR="00AF6478" w:rsidRPr="009B0942">
              <w:rPr>
                <w:b/>
                <w:lang w:val="bg-BG"/>
              </w:rPr>
              <w:t>ч. в мн.</w:t>
            </w:r>
            <w:r w:rsidR="00122210">
              <w:rPr>
                <w:b/>
                <w:lang w:val="bg-BG"/>
              </w:rPr>
              <w:t xml:space="preserve"> </w:t>
            </w:r>
            <w:r w:rsidR="00AF6478" w:rsidRPr="009B0942">
              <w:rPr>
                <w:b/>
                <w:lang w:val="bg-BG"/>
              </w:rPr>
              <w:t>ч.</w:t>
            </w:r>
          </w:p>
        </w:tc>
        <w:tc>
          <w:tcPr>
            <w:tcW w:w="3125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 xml:space="preserve">П5. </w:t>
            </w:r>
            <w:r w:rsidRPr="009B0942">
              <w:rPr>
                <w:b/>
                <w:lang w:val="bg-BG"/>
              </w:rPr>
              <w:t>Образува съществ</w:t>
            </w:r>
            <w:r w:rsidR="00FC3C99" w:rsidRPr="009B0942">
              <w:rPr>
                <w:b/>
                <w:lang w:val="bg-BG"/>
              </w:rPr>
              <w:t>и</w:t>
            </w:r>
            <w:r w:rsidRPr="009B0942">
              <w:rPr>
                <w:b/>
                <w:lang w:val="bg-BG"/>
              </w:rPr>
              <w:t>телни имена с помощта на представки и наставки.</w:t>
            </w:r>
          </w:p>
        </w:tc>
      </w:tr>
      <w:tr w:rsidR="00AF6478" w:rsidRPr="009B0942" w:rsidTr="00A96DB3">
        <w:trPr>
          <w:trHeight w:val="120"/>
        </w:trPr>
        <w:tc>
          <w:tcPr>
            <w:tcW w:w="3276" w:type="dxa"/>
          </w:tcPr>
          <w:p w:rsidR="00AF6478" w:rsidRPr="009B0942" w:rsidRDefault="00E9431D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rFonts w:eastAsia="Georgia-Bold"/>
                <w:lang w:val="bg-BG" w:eastAsia="en-US"/>
              </w:rPr>
              <w:t xml:space="preserve">1. </w:t>
            </w:r>
            <w:r w:rsidR="00AF6478" w:rsidRPr="009B0942">
              <w:rPr>
                <w:rFonts w:eastAsia="Georgia-Bold"/>
                <w:lang w:val="bg-BG" w:eastAsia="en-US"/>
              </w:rPr>
              <w:t>Правилно чета текста, не пропускам и не заменям буквите.</w:t>
            </w:r>
          </w:p>
          <w:p w:rsidR="00AF6478" w:rsidRPr="009B0942" w:rsidRDefault="00E9431D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rFonts w:eastAsia="Georgia-Bold"/>
                <w:lang w:val="bg-BG" w:eastAsia="en-US"/>
              </w:rPr>
              <w:t xml:space="preserve">2. </w:t>
            </w:r>
            <w:r w:rsidR="00AF6478" w:rsidRPr="009B0942">
              <w:rPr>
                <w:rFonts w:eastAsia="Georgia-Bold"/>
                <w:lang w:val="bg-BG" w:eastAsia="en-US"/>
              </w:rPr>
              <w:t>Чета бързо, гладко и поставям правилно ударенията и паузите.</w:t>
            </w:r>
          </w:p>
          <w:p w:rsidR="00E9431D" w:rsidRPr="009B0942" w:rsidRDefault="00E9431D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rFonts w:eastAsia="Georgia-Bold"/>
                <w:lang w:val="bg-BG" w:eastAsia="en-US"/>
              </w:rPr>
              <w:t xml:space="preserve">3. </w:t>
            </w:r>
            <w:r w:rsidR="00AF6478" w:rsidRPr="009B0942">
              <w:rPr>
                <w:rFonts w:eastAsia="Georgia-Bold"/>
                <w:lang w:val="bg-BG" w:eastAsia="en-US"/>
              </w:rPr>
              <w:t>Прав</w:t>
            </w:r>
            <w:r w:rsidRPr="009B0942">
              <w:rPr>
                <w:rFonts w:eastAsia="Georgia-Bold"/>
                <w:lang w:val="bg-BG" w:eastAsia="en-US"/>
              </w:rPr>
              <w:t>илно изговарям всяка една дума.</w:t>
            </w:r>
          </w:p>
          <w:p w:rsidR="00086829" w:rsidRPr="009B0942" w:rsidRDefault="00E9431D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rFonts w:eastAsia="Georgia-Bold"/>
                <w:lang w:val="bg-BG" w:eastAsia="en-US"/>
              </w:rPr>
              <w:t xml:space="preserve">4. </w:t>
            </w:r>
            <w:r w:rsidR="00AF6478" w:rsidRPr="009B0942">
              <w:rPr>
                <w:rFonts w:eastAsia="Georgia-Bold"/>
                <w:lang w:val="bg-BG" w:eastAsia="en-US"/>
              </w:rPr>
              <w:t>Ч</w:t>
            </w:r>
            <w:r w:rsidRPr="009B0942">
              <w:rPr>
                <w:rFonts w:eastAsia="Georgia-Bold"/>
                <w:lang w:val="bg-BG" w:eastAsia="en-US"/>
              </w:rPr>
              <w:t>ета изразително.</w:t>
            </w:r>
          </w:p>
        </w:tc>
        <w:tc>
          <w:tcPr>
            <w:tcW w:w="3119" w:type="dxa"/>
          </w:tcPr>
          <w:p w:rsidR="00FC3C99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Точно и пълно възпро</w:t>
            </w:r>
            <w:r w:rsidR="006A6C6D" w:rsidRPr="009B0942">
              <w:rPr>
                <w:lang w:val="bg-BG"/>
              </w:rPr>
              <w:t>извеждам съдържанието на текста.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Спазвам последователността на събитият</w:t>
            </w:r>
            <w:r w:rsidR="006A6C6D" w:rsidRPr="009B0942">
              <w:rPr>
                <w:lang w:val="bg-BG"/>
              </w:rPr>
              <w:t>а като използвам опорните думи.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Изразявам ясно всяка мисъл.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4. Преобразувам правилно пряка реч в непряка. 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lang w:val="bg-BG"/>
              </w:rPr>
              <w:t>5. Използвам подходящо основно глаголно време</w:t>
            </w:r>
            <w:r w:rsidR="006A6C6D" w:rsidRPr="009B0942">
              <w:rPr>
                <w:rFonts w:eastAsia="Georgia-Bold"/>
                <w:lang w:val="bg-BG" w:eastAsia="en-US"/>
              </w:rPr>
              <w:t>.</w:t>
            </w:r>
          </w:p>
        </w:tc>
        <w:tc>
          <w:tcPr>
            <w:tcW w:w="3111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Определям ролята на думата в речта</w:t>
            </w:r>
            <w:r w:rsidR="00FC3C99" w:rsidRPr="009B0942">
              <w:rPr>
                <w:lang w:val="bg-BG"/>
              </w:rPr>
              <w:t xml:space="preserve"> (назовава, означава, замества, </w:t>
            </w:r>
            <w:r w:rsidR="00094907" w:rsidRPr="009B0942">
              <w:rPr>
                <w:lang w:val="bg-BG"/>
              </w:rPr>
              <w:t>изразява).</w:t>
            </w:r>
          </w:p>
          <w:p w:rsidR="00FC3C99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Използвам правилната форма при съставяне на сло</w:t>
            </w:r>
            <w:r w:rsidR="006A6C6D" w:rsidRPr="009B0942">
              <w:rPr>
                <w:lang w:val="bg-BG"/>
              </w:rPr>
              <w:t>восъчетание/изречение.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 w:eastAsia="en-US"/>
              </w:rPr>
            </w:pPr>
            <w:r w:rsidRPr="009B0942">
              <w:rPr>
                <w:lang w:val="bg-BG"/>
              </w:rPr>
              <w:t>3. Изразявам се ясно и правилно.</w:t>
            </w:r>
          </w:p>
        </w:tc>
        <w:tc>
          <w:tcPr>
            <w:tcW w:w="3116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1. Определям </w:t>
            </w:r>
            <w:r w:rsidR="006E3C4C" w:rsidRPr="009B0942">
              <w:rPr>
                <w:lang w:val="bg-BG"/>
              </w:rPr>
              <w:t>съществително</w:t>
            </w:r>
            <w:r w:rsidR="00FC3C99" w:rsidRPr="009B0942">
              <w:rPr>
                <w:lang w:val="bg-BG"/>
              </w:rPr>
              <w:t>то</w:t>
            </w:r>
            <w:r w:rsidR="00122210">
              <w:rPr>
                <w:lang w:val="bg-BG"/>
              </w:rPr>
              <w:t xml:space="preserve"> </w:t>
            </w:r>
            <w:r w:rsidR="006A6C6D" w:rsidRPr="009B0942">
              <w:rPr>
                <w:lang w:val="bg-BG"/>
              </w:rPr>
              <w:t>име.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Определям </w:t>
            </w:r>
            <w:r w:rsidR="002B456B" w:rsidRPr="00DC4882">
              <w:rPr>
                <w:lang w:val="bg-BG"/>
              </w:rPr>
              <w:t>рода</w:t>
            </w:r>
            <w:r w:rsidR="00DC4882">
              <w:rPr>
                <w:lang w:val="bg-BG"/>
              </w:rPr>
              <w:t xml:space="preserve"> </w:t>
            </w:r>
            <w:r w:rsidRPr="009B0942">
              <w:rPr>
                <w:lang w:val="bg-BG"/>
              </w:rPr>
              <w:t>на съществителното име с помощта на дум</w:t>
            </w:r>
            <w:r w:rsidR="006A6C6D" w:rsidRPr="009B0942">
              <w:rPr>
                <w:lang w:val="bg-BG"/>
              </w:rPr>
              <w:t>и</w:t>
            </w:r>
            <w:r w:rsidRPr="009B0942">
              <w:rPr>
                <w:lang w:val="bg-BG"/>
              </w:rPr>
              <w:t>т</w:t>
            </w:r>
            <w:r w:rsidR="006A6C6D" w:rsidRPr="009B0942">
              <w:rPr>
                <w:lang w:val="bg-BG"/>
              </w:rPr>
              <w:t>е</w:t>
            </w:r>
            <w:r w:rsidRPr="009B0942">
              <w:rPr>
                <w:lang w:val="bg-BG"/>
              </w:rPr>
              <w:t xml:space="preserve"> един</w:t>
            </w:r>
            <w:r w:rsidR="006A6C6D" w:rsidRPr="009B0942">
              <w:rPr>
                <w:lang w:val="bg-BG"/>
              </w:rPr>
              <w:t xml:space="preserve">, </w:t>
            </w:r>
            <w:r w:rsidRPr="009B0942">
              <w:rPr>
                <w:lang w:val="bg-BG"/>
              </w:rPr>
              <w:t>една</w:t>
            </w:r>
            <w:r w:rsidR="006A6C6D" w:rsidRPr="009B0942">
              <w:rPr>
                <w:lang w:val="bg-BG"/>
              </w:rPr>
              <w:t>, едно.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9B0942">
              <w:rPr>
                <w:lang w:val="bg-BG"/>
              </w:rPr>
              <w:t>3. Променям формата на съществителното име с помощта на думата много.</w:t>
            </w:r>
          </w:p>
        </w:tc>
        <w:tc>
          <w:tcPr>
            <w:tcW w:w="3125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думата.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Променям формата на думата, определям окончанието.</w:t>
            </w:r>
          </w:p>
          <w:p w:rsidR="00FC3C99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Подбирам </w:t>
            </w:r>
            <w:r w:rsidR="006A6C6D" w:rsidRPr="009B0942">
              <w:rPr>
                <w:lang w:val="bg-BG"/>
              </w:rPr>
              <w:t>сродни думи, определям корена.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Добавям част пред корена – отбелязвам представкат</w:t>
            </w:r>
            <w:r w:rsidR="006A6C6D" w:rsidRPr="009B0942">
              <w:rPr>
                <w:lang w:val="bg-BG"/>
              </w:rPr>
              <w:t>а, образувам съществително име.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9B0942">
              <w:rPr>
                <w:lang w:val="bg-BG"/>
              </w:rPr>
              <w:t>5. Добавям част след</w:t>
            </w:r>
            <w:r w:rsidR="00C657F2">
              <w:rPr>
                <w:lang w:val="bg-BG"/>
              </w:rPr>
              <w:t xml:space="preserve"> </w:t>
            </w:r>
            <w:r w:rsidRPr="009B0942">
              <w:rPr>
                <w:lang w:val="bg-BG"/>
              </w:rPr>
              <w:t xml:space="preserve">корена – отбелязвам наставката, </w:t>
            </w:r>
            <w:r w:rsidRPr="009B0942">
              <w:rPr>
                <w:lang w:val="bg-BG"/>
              </w:rPr>
              <w:lastRenderedPageBreak/>
              <w:t>образувам съществително име.</w:t>
            </w:r>
          </w:p>
        </w:tc>
      </w:tr>
      <w:tr w:rsidR="00AF6478" w:rsidRPr="009B0942" w:rsidTr="006A6C6D">
        <w:trPr>
          <w:trHeight w:val="222"/>
        </w:trPr>
        <w:tc>
          <w:tcPr>
            <w:tcW w:w="3276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lastRenderedPageBreak/>
              <w:t xml:space="preserve">П6. </w:t>
            </w:r>
            <w:r w:rsidRPr="009B0942">
              <w:rPr>
                <w:b/>
                <w:lang w:val="bg-BG"/>
              </w:rPr>
              <w:t>Определя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числото и рода на съществителните нарицателни имена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 xml:space="preserve">П7. </w:t>
            </w:r>
            <w:r w:rsidRPr="009B0942">
              <w:rPr>
                <w:b/>
                <w:lang w:val="bg-BG"/>
              </w:rPr>
              <w:t>Различава пълния и краткия член за м.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р. ед.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ч</w:t>
            </w:r>
            <w:r w:rsidR="009E7C6D" w:rsidRPr="009B0942">
              <w:rPr>
                <w:b/>
                <w:lang w:val="bg-BG"/>
              </w:rPr>
              <w:t>.</w:t>
            </w:r>
            <w:r w:rsidRPr="009B0942">
              <w:rPr>
                <w:b/>
                <w:lang w:val="bg-BG"/>
              </w:rPr>
              <w:t xml:space="preserve"> на съществителното име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 xml:space="preserve">П8. </w:t>
            </w:r>
            <w:r w:rsidRPr="009B0942">
              <w:rPr>
                <w:b/>
                <w:lang w:val="bg-BG"/>
              </w:rPr>
              <w:t>Използва членувани и нечленувани съществителни имена за м.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р., ж.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р., ср.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р. ед.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ч. и мн.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ч.</w:t>
            </w:r>
          </w:p>
        </w:tc>
        <w:tc>
          <w:tcPr>
            <w:tcW w:w="3116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 w:eastAsia="en-US"/>
              </w:rPr>
            </w:pPr>
            <w:r w:rsidRPr="009B0942">
              <w:rPr>
                <w:b/>
                <w:lang w:val="bg-BG" w:eastAsia="en-US"/>
              </w:rPr>
              <w:t xml:space="preserve">П9. </w:t>
            </w:r>
            <w:r w:rsidRPr="009B0942">
              <w:rPr>
                <w:b/>
                <w:lang w:val="bg-BG"/>
              </w:rPr>
              <w:t>Променя формата на прилагателните имена в м., ж. и ср.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р., ед. и мн.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ч., като ги съгласува със съществителните имена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rFonts w:eastAsia="Georgia-Bold"/>
                <w:b/>
                <w:lang w:val="bg-BG" w:eastAsia="en-US"/>
              </w:rPr>
              <w:t xml:space="preserve">П10. </w:t>
            </w:r>
            <w:r w:rsidRPr="009B0942">
              <w:rPr>
                <w:b/>
                <w:lang w:val="bg-BG"/>
              </w:rPr>
              <w:t>Степенува прилагателни имена</w:t>
            </w:r>
            <w:r w:rsidR="00CB478B" w:rsidRPr="009B0942">
              <w:rPr>
                <w:b/>
                <w:lang w:val="bg-BG"/>
              </w:rPr>
              <w:t>.</w:t>
            </w:r>
          </w:p>
        </w:tc>
      </w:tr>
      <w:tr w:rsidR="00AF6478" w:rsidRPr="009B0942" w:rsidTr="00A96DB3">
        <w:trPr>
          <w:trHeight w:val="404"/>
        </w:trPr>
        <w:tc>
          <w:tcPr>
            <w:tcW w:w="3276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Определям</w:t>
            </w:r>
            <w:r w:rsidR="006A6C6D" w:rsidRPr="009B0942">
              <w:rPr>
                <w:lang w:val="bg-BG"/>
              </w:rPr>
              <w:t xml:space="preserve"> съществително нарицателно име.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 числото на съществителното нарицателно име с помощта на дум</w:t>
            </w:r>
            <w:r w:rsidR="006A6C6D" w:rsidRPr="009B0942">
              <w:rPr>
                <w:lang w:val="bg-BG"/>
              </w:rPr>
              <w:t>и</w:t>
            </w:r>
            <w:r w:rsidRPr="009B0942">
              <w:rPr>
                <w:lang w:val="bg-BG"/>
              </w:rPr>
              <w:t>т</w:t>
            </w:r>
            <w:r w:rsidR="006A6C6D" w:rsidRPr="009B0942">
              <w:rPr>
                <w:lang w:val="bg-BG"/>
              </w:rPr>
              <w:t>е</w:t>
            </w:r>
            <w:r w:rsidRPr="009B0942">
              <w:rPr>
                <w:lang w:val="bg-BG"/>
              </w:rPr>
              <w:t xml:space="preserve"> един</w:t>
            </w:r>
            <w:r w:rsidR="006A6C6D" w:rsidRPr="009B0942">
              <w:rPr>
                <w:lang w:val="bg-BG"/>
              </w:rPr>
              <w:t xml:space="preserve"> и много.</w:t>
            </w:r>
          </w:p>
          <w:p w:rsidR="00086829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Определям рода на съществителното нарицателно име с помо</w:t>
            </w:r>
            <w:r w:rsidR="00094907" w:rsidRPr="009B0942">
              <w:rPr>
                <w:lang w:val="bg-BG"/>
              </w:rPr>
              <w:t xml:space="preserve">щта </w:t>
            </w:r>
            <w:r w:rsidR="002B456B">
              <w:rPr>
                <w:lang w:val="bg-BG"/>
              </w:rPr>
              <w:t>на думите един, една,</w:t>
            </w:r>
            <w:r w:rsidR="00094907" w:rsidRPr="009B0942">
              <w:rPr>
                <w:lang w:val="bg-BG"/>
              </w:rPr>
              <w:t xml:space="preserve"> едно.</w:t>
            </w:r>
          </w:p>
        </w:tc>
        <w:tc>
          <w:tcPr>
            <w:tcW w:w="3119" w:type="dxa"/>
          </w:tcPr>
          <w:p w:rsidR="003A5857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думата.</w:t>
            </w:r>
          </w:p>
          <w:p w:rsidR="00AF6478" w:rsidRPr="009B0942" w:rsidRDefault="003A585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</w:t>
            </w:r>
            <w:r w:rsidR="00AF6478" w:rsidRPr="009B0942">
              <w:rPr>
                <w:lang w:val="bg-BG"/>
              </w:rPr>
              <w:t xml:space="preserve">Определям </w:t>
            </w:r>
            <w:r w:rsidRPr="009B0942">
              <w:rPr>
                <w:lang w:val="bg-BG"/>
              </w:rPr>
              <w:t xml:space="preserve">рода и </w:t>
            </w:r>
            <w:r w:rsidR="00AF6478" w:rsidRPr="009B0942">
              <w:rPr>
                <w:lang w:val="bg-BG"/>
              </w:rPr>
              <w:t>числото на съществителното име.</w:t>
            </w:r>
          </w:p>
          <w:p w:rsidR="00094907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Определям коя част </w:t>
            </w:r>
            <w:r w:rsidR="00094907" w:rsidRPr="009B0942">
              <w:rPr>
                <w:lang w:val="bg-BG"/>
              </w:rPr>
              <w:t>на</w:t>
            </w:r>
            <w:r w:rsidRPr="009B0942">
              <w:rPr>
                <w:lang w:val="bg-BG"/>
              </w:rPr>
              <w:t xml:space="preserve"> изречени</w:t>
            </w:r>
            <w:r w:rsidR="00094907" w:rsidRPr="009B0942">
              <w:rPr>
                <w:lang w:val="bg-BG"/>
              </w:rPr>
              <w:t>ето е думата (подлог/допълнение</w:t>
            </w:r>
            <w:r w:rsidRPr="009B0942">
              <w:rPr>
                <w:lang w:val="bg-BG"/>
              </w:rPr>
              <w:t xml:space="preserve">) </w:t>
            </w:r>
            <w:r w:rsidR="009E7C6D" w:rsidRPr="009B0942">
              <w:rPr>
                <w:lang w:val="bg-BG"/>
              </w:rPr>
              <w:t>като</w:t>
            </w:r>
            <w:r w:rsidR="00094907" w:rsidRPr="009B0942">
              <w:rPr>
                <w:lang w:val="bg-BG"/>
              </w:rPr>
              <w:t xml:space="preserve"> замествам думата с той/него.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lang w:val="bg-BG"/>
              </w:rPr>
              <w:t>4. Употребявам пълния или</w:t>
            </w:r>
            <w:r w:rsidR="001C168B" w:rsidRPr="009B0942">
              <w:rPr>
                <w:lang w:val="bg-BG"/>
              </w:rPr>
              <w:t xml:space="preserve"> краткия член за м.</w:t>
            </w:r>
            <w:r w:rsidR="00122210">
              <w:rPr>
                <w:lang w:val="bg-BG"/>
              </w:rPr>
              <w:t xml:space="preserve"> </w:t>
            </w:r>
            <w:r w:rsidR="001C168B" w:rsidRPr="009B0942">
              <w:rPr>
                <w:lang w:val="bg-BG"/>
              </w:rPr>
              <w:t>р. ед.</w:t>
            </w:r>
            <w:r w:rsidR="00122210">
              <w:rPr>
                <w:lang w:val="bg-BG"/>
              </w:rPr>
              <w:t xml:space="preserve"> </w:t>
            </w:r>
            <w:r w:rsidR="001C168B" w:rsidRPr="009B0942">
              <w:rPr>
                <w:lang w:val="bg-BG"/>
              </w:rPr>
              <w:t>ч на съществителното име.</w:t>
            </w:r>
          </w:p>
        </w:tc>
        <w:tc>
          <w:tcPr>
            <w:tcW w:w="3111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думата.</w:t>
            </w:r>
          </w:p>
          <w:p w:rsidR="003A5857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Определям числото </w:t>
            </w:r>
            <w:r w:rsidR="00094907" w:rsidRPr="009B0942">
              <w:rPr>
                <w:lang w:val="bg-BG"/>
              </w:rPr>
              <w:t>и рода на съществителното име.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Използвам правилната форма за членуване на </w:t>
            </w:r>
            <w:r w:rsidR="00094907" w:rsidRPr="009B0942">
              <w:rPr>
                <w:lang w:val="bg-BG"/>
              </w:rPr>
              <w:t>съществителното име.</w:t>
            </w:r>
          </w:p>
        </w:tc>
        <w:tc>
          <w:tcPr>
            <w:tcW w:w="3116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Определям словосъчетанието (същ.+ прил.).</w:t>
            </w:r>
          </w:p>
          <w:p w:rsidR="009E7C6D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 числото</w:t>
            </w:r>
            <w:r w:rsidR="00094907" w:rsidRPr="009B0942">
              <w:rPr>
                <w:lang w:val="bg-BG"/>
              </w:rPr>
              <w:t xml:space="preserve"> и рода на съществителното име.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 w:eastAsia="en-US"/>
              </w:rPr>
            </w:pPr>
            <w:r w:rsidRPr="009B0942">
              <w:rPr>
                <w:lang w:val="bg-BG"/>
              </w:rPr>
              <w:t>3. Определям числото и рода на прилагателното име по съществителното име.</w:t>
            </w:r>
          </w:p>
        </w:tc>
        <w:tc>
          <w:tcPr>
            <w:tcW w:w="3125" w:type="dxa"/>
          </w:tcPr>
          <w:p w:rsidR="009E7C6D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прилагателно име.</w:t>
            </w:r>
          </w:p>
          <w:p w:rsidR="009E7C6D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 категорията степенуване (положите</w:t>
            </w:r>
            <w:r w:rsidR="00094907" w:rsidRPr="009B0942">
              <w:rPr>
                <w:lang w:val="bg-BG"/>
              </w:rPr>
              <w:t>лна, сравнителна, превъзходна).</w:t>
            </w:r>
          </w:p>
          <w:p w:rsidR="00FC3C99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Избирам </w:t>
            </w:r>
            <w:r w:rsidR="00094907" w:rsidRPr="009B0942">
              <w:rPr>
                <w:lang w:val="bg-BG"/>
              </w:rPr>
              <w:t>правилната частица за сравнение</w:t>
            </w:r>
            <w:r w:rsidRPr="009B0942">
              <w:rPr>
                <w:lang w:val="bg-BG"/>
              </w:rPr>
              <w:t xml:space="preserve"> (по-/най</w:t>
            </w:r>
            <w:r w:rsidR="00094907" w:rsidRPr="009B0942">
              <w:rPr>
                <w:lang w:val="bg-BG"/>
              </w:rPr>
              <w:t>-).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Записвам правилно степенуваната форма на прилагателното име.</w:t>
            </w:r>
          </w:p>
        </w:tc>
      </w:tr>
      <w:tr w:rsidR="00AF6478" w:rsidRPr="009B0942" w:rsidTr="00094907">
        <w:trPr>
          <w:trHeight w:val="516"/>
        </w:trPr>
        <w:tc>
          <w:tcPr>
            <w:tcW w:w="3276" w:type="dxa"/>
            <w:shd w:val="clear" w:color="auto" w:fill="auto"/>
          </w:tcPr>
          <w:p w:rsidR="00AF6478" w:rsidRPr="001E5FAA" w:rsidRDefault="00094907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9B0942">
              <w:rPr>
                <w:rFonts w:eastAsia="Georgia-Bold"/>
                <w:b/>
                <w:lang w:val="bg-BG"/>
              </w:rPr>
              <w:t>П</w:t>
            </w:r>
            <w:r w:rsidR="00AF6478" w:rsidRPr="009B0942">
              <w:rPr>
                <w:rFonts w:eastAsia="Georgia-Bold"/>
                <w:b/>
                <w:lang w:val="bg-BG"/>
              </w:rPr>
              <w:t>11.</w:t>
            </w:r>
            <w:r w:rsidR="00AF6478" w:rsidRPr="009B0942">
              <w:rPr>
                <w:b/>
                <w:lang w:val="bg-BG"/>
              </w:rPr>
              <w:t>Определя лицето и числото на глаголите.</w:t>
            </w:r>
          </w:p>
        </w:tc>
        <w:tc>
          <w:tcPr>
            <w:tcW w:w="3119" w:type="dxa"/>
            <w:shd w:val="clear" w:color="auto" w:fill="auto"/>
          </w:tcPr>
          <w:p w:rsidR="00AF6478" w:rsidRPr="009B0942" w:rsidRDefault="00094907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t>П</w:t>
            </w:r>
            <w:r w:rsidR="00AF6478" w:rsidRPr="009B0942">
              <w:rPr>
                <w:rFonts w:eastAsia="Georgia-Bold"/>
                <w:b/>
                <w:lang w:val="bg-BG"/>
              </w:rPr>
              <w:t xml:space="preserve">12. </w:t>
            </w:r>
            <w:r w:rsidR="00AF6478" w:rsidRPr="009B0942">
              <w:rPr>
                <w:b/>
                <w:lang w:val="bg-BG"/>
              </w:rPr>
              <w:t>Определя видовете изречения по състав (просто и сложно).</w:t>
            </w:r>
          </w:p>
        </w:tc>
        <w:tc>
          <w:tcPr>
            <w:tcW w:w="3111" w:type="dxa"/>
            <w:shd w:val="clear" w:color="auto" w:fill="auto"/>
          </w:tcPr>
          <w:p w:rsidR="00AF6478" w:rsidRPr="009B0942" w:rsidRDefault="00094907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t>П</w:t>
            </w:r>
            <w:r w:rsidR="00AF6478" w:rsidRPr="009B0942">
              <w:rPr>
                <w:rFonts w:eastAsia="Georgia-Bold"/>
                <w:b/>
                <w:lang w:val="bg-BG"/>
              </w:rPr>
              <w:t xml:space="preserve">13. </w:t>
            </w:r>
            <w:r w:rsidR="00AF6478" w:rsidRPr="009B0942">
              <w:rPr>
                <w:b/>
                <w:lang w:val="bg-BG"/>
              </w:rPr>
              <w:t>Открива и определя главните части в простото изречение – подлог и сказуемо.</w:t>
            </w:r>
          </w:p>
        </w:tc>
        <w:tc>
          <w:tcPr>
            <w:tcW w:w="3116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color w:val="000000"/>
                <w:lang w:val="bg-BG" w:eastAsia="en-US"/>
              </w:rPr>
            </w:pPr>
            <w:r w:rsidRPr="009B0942">
              <w:rPr>
                <w:rFonts w:eastAsia="Georgia-Bold"/>
                <w:b/>
                <w:lang w:val="bg-BG"/>
              </w:rPr>
              <w:t>П14.</w:t>
            </w:r>
            <w:r w:rsidRPr="009B0942">
              <w:rPr>
                <w:b/>
                <w:lang w:val="bg-BG"/>
              </w:rPr>
              <w:t>Владее основната употреба на пунктуационните знаци – точка, въпросителен знак, удивителен знак.</w:t>
            </w:r>
          </w:p>
        </w:tc>
        <w:tc>
          <w:tcPr>
            <w:tcW w:w="3125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t xml:space="preserve">П15. </w:t>
            </w:r>
            <w:r w:rsidRPr="009B0942">
              <w:rPr>
                <w:b/>
                <w:lang w:val="bg-BG"/>
              </w:rPr>
              <w:t>Определя видовете</w:t>
            </w:r>
            <w:r w:rsidR="00094907" w:rsidRPr="009B0942">
              <w:rPr>
                <w:b/>
                <w:lang w:val="bg-BG"/>
              </w:rPr>
              <w:t xml:space="preserve"> изречения по цел на изказване/</w:t>
            </w:r>
            <w:r w:rsidRPr="009B0942">
              <w:rPr>
                <w:b/>
                <w:lang w:val="bg-BG"/>
              </w:rPr>
              <w:t>общуване.</w:t>
            </w:r>
          </w:p>
        </w:tc>
      </w:tr>
      <w:tr w:rsidR="00AF6478" w:rsidRPr="009B0942" w:rsidTr="00A96DB3">
        <w:trPr>
          <w:trHeight w:val="2930"/>
        </w:trPr>
        <w:tc>
          <w:tcPr>
            <w:tcW w:w="3276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глагола.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Задавам въпрос към глагола. </w:t>
            </w:r>
          </w:p>
          <w:p w:rsidR="003A5857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</w:t>
            </w:r>
            <w:r w:rsidR="003A5857" w:rsidRPr="009B0942">
              <w:rPr>
                <w:lang w:val="bg-BG"/>
              </w:rPr>
              <w:t>Из</w:t>
            </w:r>
            <w:r w:rsidRPr="009B0942">
              <w:rPr>
                <w:lang w:val="bg-BG"/>
              </w:rPr>
              <w:t xml:space="preserve">бирам лично местоимение към глагола. 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Определям лице</w:t>
            </w:r>
            <w:r w:rsidR="003A5857" w:rsidRPr="009B0942">
              <w:rPr>
                <w:lang w:val="bg-BG"/>
              </w:rPr>
              <w:t>то</w:t>
            </w:r>
            <w:r w:rsidRPr="009B0942">
              <w:rPr>
                <w:lang w:val="bg-BG"/>
              </w:rPr>
              <w:t xml:space="preserve"> и число</w:t>
            </w:r>
            <w:r w:rsidR="003A5857" w:rsidRPr="009B0942">
              <w:rPr>
                <w:lang w:val="bg-BG"/>
              </w:rPr>
              <w:t>то</w:t>
            </w:r>
            <w:r w:rsidRPr="009B0942">
              <w:rPr>
                <w:lang w:val="bg-BG"/>
              </w:rPr>
              <w:t xml:space="preserve"> на глагола</w:t>
            </w:r>
            <w:r w:rsidR="00FC5565" w:rsidRPr="009B0942">
              <w:rPr>
                <w:lang w:val="bg-BG"/>
              </w:rPr>
              <w:t>.</w:t>
            </w:r>
          </w:p>
        </w:tc>
        <w:tc>
          <w:tcPr>
            <w:tcW w:w="3119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1. Чета изречението. 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Задавам въпрос към глаголите – откривам сказуемото.</w:t>
            </w:r>
          </w:p>
          <w:p w:rsidR="009E7C6D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Опреде</w:t>
            </w:r>
            <w:r w:rsidR="00094907" w:rsidRPr="009B0942">
              <w:rPr>
                <w:lang w:val="bg-BG"/>
              </w:rPr>
              <w:t>лям количеството на сказуемите.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9B0942">
              <w:rPr>
                <w:lang w:val="bg-BG"/>
              </w:rPr>
              <w:t>4. Определям вида на изречението по състав</w:t>
            </w:r>
          </w:p>
        </w:tc>
        <w:tc>
          <w:tcPr>
            <w:tcW w:w="3111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1. Чета изречението с вярна интонация. 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Задавам въпрос към глагола – откривам сказуемото.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Определям кой извършва действието – откривам подлога.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9B0942">
              <w:rPr>
                <w:lang w:val="bg-BG"/>
              </w:rPr>
              <w:t>4.Подчертавам главните части в простото изречение.</w:t>
            </w:r>
          </w:p>
        </w:tc>
        <w:tc>
          <w:tcPr>
            <w:tcW w:w="3116" w:type="dxa"/>
          </w:tcPr>
          <w:p w:rsidR="009E7C6D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 изречението.</w:t>
            </w:r>
          </w:p>
          <w:p w:rsidR="009E7C6D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 и</w:t>
            </w:r>
            <w:r w:rsidR="00094907" w:rsidRPr="009B0942">
              <w:rPr>
                <w:lang w:val="bg-BG"/>
              </w:rPr>
              <w:t>зречението по цел на изказване.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color w:val="000000"/>
                <w:lang w:val="bg-BG" w:eastAsia="en-US"/>
              </w:rPr>
            </w:pPr>
            <w:r w:rsidRPr="009B0942">
              <w:rPr>
                <w:lang w:val="bg-BG"/>
              </w:rPr>
              <w:t>3. Избирам съответния пунктуационен знак и го поставям в края на изречението.</w:t>
            </w:r>
          </w:p>
        </w:tc>
        <w:tc>
          <w:tcPr>
            <w:tcW w:w="3125" w:type="dxa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</w:t>
            </w:r>
            <w:r w:rsidR="00094907" w:rsidRPr="009B0942">
              <w:rPr>
                <w:lang w:val="bg-BG"/>
              </w:rPr>
              <w:t xml:space="preserve"> изречението с вярна интонация.</w:t>
            </w:r>
          </w:p>
          <w:p w:rsidR="009E7C6D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 какъв зна</w:t>
            </w:r>
            <w:r w:rsidR="00094907" w:rsidRPr="009B0942">
              <w:rPr>
                <w:lang w:val="bg-BG"/>
              </w:rPr>
              <w:t>к стои в края на изречението.</w:t>
            </w:r>
          </w:p>
          <w:p w:rsidR="009E7C6D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</w:t>
            </w:r>
            <w:r w:rsidR="00094907" w:rsidRPr="009B0942">
              <w:rPr>
                <w:lang w:val="bg-BG"/>
              </w:rPr>
              <w:t>пределям целта на изказването.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</w:t>
            </w:r>
            <w:r w:rsidR="009E7C6D" w:rsidRPr="009B0942">
              <w:rPr>
                <w:lang w:val="bg-BG"/>
              </w:rPr>
              <w:t>.Определям вида на изречението.</w:t>
            </w:r>
          </w:p>
        </w:tc>
      </w:tr>
      <w:tr w:rsidR="00094907" w:rsidRPr="009B0942" w:rsidTr="00094907">
        <w:trPr>
          <w:trHeight w:val="412"/>
        </w:trPr>
        <w:tc>
          <w:tcPr>
            <w:tcW w:w="3276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rFonts w:eastAsia="Georgia-Bold"/>
                <w:b/>
                <w:lang w:val="bg-BG"/>
              </w:rPr>
              <w:t xml:space="preserve">П16. </w:t>
            </w:r>
            <w:r w:rsidR="00BC4A74">
              <w:rPr>
                <w:b/>
                <w:lang w:val="bg-BG"/>
              </w:rPr>
              <w:t>Състав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 xml:space="preserve">съобщително, въпросително, подбудително и </w:t>
            </w:r>
            <w:r w:rsidRPr="009B0942">
              <w:rPr>
                <w:b/>
                <w:lang w:val="bg-BG"/>
              </w:rPr>
              <w:lastRenderedPageBreak/>
              <w:t>възклицателно изречения и използва</w:t>
            </w:r>
            <w:r w:rsidR="009E7C6D" w:rsidRPr="009B0942">
              <w:rPr>
                <w:b/>
                <w:lang w:val="bg-BG"/>
              </w:rPr>
              <w:t>нето им</w:t>
            </w:r>
            <w:r w:rsidRPr="009B0942">
              <w:rPr>
                <w:b/>
                <w:lang w:val="bg-BG"/>
              </w:rPr>
              <w:t xml:space="preserve"> в речта.</w:t>
            </w:r>
          </w:p>
        </w:tc>
        <w:tc>
          <w:tcPr>
            <w:tcW w:w="3119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lastRenderedPageBreak/>
              <w:t xml:space="preserve">П17. </w:t>
            </w:r>
            <w:r w:rsidRPr="009B0942">
              <w:rPr>
                <w:b/>
                <w:lang w:val="bg-BG"/>
              </w:rPr>
              <w:t>Използва в речта си думи с пряко и преносно значение.</w:t>
            </w:r>
          </w:p>
        </w:tc>
        <w:tc>
          <w:tcPr>
            <w:tcW w:w="3111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t xml:space="preserve">П18. </w:t>
            </w:r>
            <w:r w:rsidRPr="009B0942">
              <w:rPr>
                <w:b/>
                <w:lang w:val="bg-BG"/>
              </w:rPr>
              <w:t>Отговаря на въпроси към прочетения текст.</w:t>
            </w:r>
          </w:p>
        </w:tc>
        <w:tc>
          <w:tcPr>
            <w:tcW w:w="3116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t xml:space="preserve">П19. </w:t>
            </w:r>
            <w:r w:rsidR="001C04C1" w:rsidRPr="009B0942">
              <w:rPr>
                <w:b/>
                <w:lang w:val="bg-BG"/>
              </w:rPr>
              <w:t>Задава въпроси към прочетения текст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rFonts w:eastAsia="Georgia-Bold"/>
                <w:b/>
                <w:lang w:val="bg-BG"/>
              </w:rPr>
              <w:t xml:space="preserve">П20. </w:t>
            </w:r>
            <w:r w:rsidR="001C04C1" w:rsidRPr="009B0942">
              <w:rPr>
                <w:b/>
                <w:lang w:val="bg-BG"/>
              </w:rPr>
              <w:t>Определя смисловите части на прочетения текст</w:t>
            </w:r>
            <w:r w:rsidR="00CB478B" w:rsidRPr="009B0942">
              <w:rPr>
                <w:b/>
                <w:lang w:val="bg-BG"/>
              </w:rPr>
              <w:t>.</w:t>
            </w:r>
          </w:p>
        </w:tc>
      </w:tr>
      <w:tr w:rsidR="00AF6478" w:rsidRPr="009B0942" w:rsidTr="00A96DB3">
        <w:trPr>
          <w:trHeight w:val="412"/>
        </w:trPr>
        <w:tc>
          <w:tcPr>
            <w:tcW w:w="3276" w:type="dxa"/>
            <w:shd w:val="clear" w:color="auto" w:fill="FFFFFF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Следвам определената цел на изказване.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Ясно и точно изразявам мисълта на изречението. </w:t>
            </w:r>
          </w:p>
          <w:p w:rsidR="00086829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9B0942">
              <w:rPr>
                <w:lang w:val="bg-BG"/>
              </w:rPr>
              <w:t>3. Поставям съответния пунктуационен знак в края на изречението.</w:t>
            </w:r>
          </w:p>
        </w:tc>
        <w:tc>
          <w:tcPr>
            <w:tcW w:w="3119" w:type="dxa"/>
            <w:shd w:val="clear" w:color="auto" w:fill="FFFFFF"/>
          </w:tcPr>
          <w:p w:rsidR="00094907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думата.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</w:t>
            </w:r>
            <w:r w:rsidR="00094907" w:rsidRPr="009B0942">
              <w:rPr>
                <w:lang w:val="bg-BG"/>
              </w:rPr>
              <w:t>лям прякото значение на думата.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Определям преносното значение на думата.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  <w:r w:rsidRPr="009B0942">
              <w:rPr>
                <w:lang w:val="bg-BG"/>
              </w:rPr>
              <w:t>4. Използвам правилно съответното значение на думата (пряко/преносно).</w:t>
            </w:r>
          </w:p>
        </w:tc>
        <w:tc>
          <w:tcPr>
            <w:tcW w:w="3111" w:type="dxa"/>
            <w:shd w:val="clear" w:color="auto" w:fill="FFFFFF"/>
          </w:tcPr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Прочит</w:t>
            </w:r>
            <w:r w:rsidR="00094907" w:rsidRPr="009B0942">
              <w:rPr>
                <w:lang w:val="bg-BG"/>
              </w:rPr>
              <w:t>ам внимателно текста.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Чета внимателно въпроса.</w:t>
            </w:r>
          </w:p>
          <w:p w:rsidR="00AF6478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Търся в текста отговор на въпроса. </w:t>
            </w:r>
          </w:p>
          <w:p w:rsidR="00FE235E" w:rsidRPr="009B0942" w:rsidRDefault="00AF6478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4.Формулирам отговора с помощта на думите от текста</w:t>
            </w:r>
            <w:r w:rsidR="00FC548B" w:rsidRPr="009B0942">
              <w:rPr>
                <w:lang w:val="bg-BG"/>
              </w:rPr>
              <w:t>.</w:t>
            </w:r>
          </w:p>
        </w:tc>
        <w:tc>
          <w:tcPr>
            <w:tcW w:w="3116" w:type="dxa"/>
            <w:shd w:val="clear" w:color="auto" w:fill="FFFFFF"/>
          </w:tcPr>
          <w:p w:rsidR="009E7C6D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 внимателно текста.</w:t>
            </w:r>
          </w:p>
          <w:p w:rsidR="003A5857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</w:t>
            </w:r>
            <w:r w:rsidR="00094907" w:rsidRPr="009B0942">
              <w:rPr>
                <w:lang w:val="bg-BG"/>
              </w:rPr>
              <w:t xml:space="preserve"> за какво се разказва в текста.</w:t>
            </w:r>
          </w:p>
          <w:p w:rsidR="003A5857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3. Избирам въпросителната дума (Какво? </w:t>
            </w:r>
            <w:r w:rsidR="00094907" w:rsidRPr="009B0942">
              <w:rPr>
                <w:lang w:val="bg-BG"/>
              </w:rPr>
              <w:t>Кога? Кой? Къде? Колко? Защо?).</w:t>
            </w:r>
          </w:p>
          <w:p w:rsidR="00AF6478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Формулирам въпроса с помощта на думите от текста</w:t>
            </w:r>
            <w:r w:rsidR="00FC548B" w:rsidRPr="009B0942">
              <w:rPr>
                <w:lang w:val="bg-BG"/>
              </w:rPr>
              <w:t>.</w:t>
            </w:r>
          </w:p>
          <w:p w:rsidR="00C657F2" w:rsidRDefault="00C657F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  <w:p w:rsidR="00C657F2" w:rsidRDefault="00C657F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  <w:p w:rsidR="00C657F2" w:rsidRPr="009B0942" w:rsidRDefault="00C657F2" w:rsidP="009B0942">
            <w:pPr>
              <w:autoSpaceDE w:val="0"/>
              <w:autoSpaceDN w:val="0"/>
              <w:adjustRightInd w:val="0"/>
              <w:rPr>
                <w:rFonts w:eastAsia="Georgia-Bold"/>
                <w:lang w:val="bg-BG"/>
              </w:rPr>
            </w:pPr>
          </w:p>
        </w:tc>
        <w:tc>
          <w:tcPr>
            <w:tcW w:w="3125" w:type="dxa"/>
            <w:shd w:val="clear" w:color="auto" w:fill="FFFFFF"/>
          </w:tcPr>
          <w:p w:rsidR="009E7C6D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 текста.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Отделям смисловите части на те</w:t>
            </w:r>
            <w:r w:rsidR="00094907" w:rsidRPr="009B0942">
              <w:rPr>
                <w:lang w:val="bg-BG"/>
              </w:rPr>
              <w:t>кста съответно на съдържанието.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Определям граници</w:t>
            </w:r>
            <w:r w:rsidR="00094907" w:rsidRPr="009B0942">
              <w:rPr>
                <w:lang w:val="bg-BG"/>
              </w:rPr>
              <w:t>те на всяка една смислова част.</w:t>
            </w:r>
          </w:p>
          <w:p w:rsidR="00AF6478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Определям количеството на смисловите части.</w:t>
            </w:r>
          </w:p>
        </w:tc>
      </w:tr>
      <w:tr w:rsidR="00094907" w:rsidRPr="009B0942" w:rsidTr="00094907">
        <w:trPr>
          <w:trHeight w:val="412"/>
        </w:trPr>
        <w:tc>
          <w:tcPr>
            <w:tcW w:w="3276" w:type="dxa"/>
            <w:shd w:val="clear" w:color="auto" w:fill="auto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b/>
                <w:lang w:val="bg-BG"/>
              </w:rPr>
              <w:t>П21. Съставя план на текст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b/>
                <w:lang w:val="bg-BG"/>
              </w:rPr>
              <w:t>П22. Определя темата на прочетения текст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b/>
                <w:lang w:val="bg-BG"/>
              </w:rPr>
              <w:t>П23. Открива в текста изречението, в което е изразена главната мисъл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b/>
                <w:lang w:val="bg-BG"/>
              </w:rPr>
              <w:t>П24. Използва речници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П25. Прави правописен анализ, като използва изучени правописни норми</w:t>
            </w:r>
            <w:r w:rsidR="00CB478B" w:rsidRPr="009B0942">
              <w:rPr>
                <w:b/>
                <w:lang w:val="bg-BG"/>
              </w:rPr>
              <w:t>.</w:t>
            </w:r>
          </w:p>
        </w:tc>
      </w:tr>
      <w:tr w:rsidR="009B0942" w:rsidRPr="009B0942" w:rsidTr="00A96DB3">
        <w:trPr>
          <w:trHeight w:val="412"/>
        </w:trPr>
        <w:tc>
          <w:tcPr>
            <w:tcW w:w="3276" w:type="dxa"/>
            <w:shd w:val="clear" w:color="auto" w:fill="FFFFFF"/>
          </w:tcPr>
          <w:p w:rsidR="00094907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Разделям текст</w:t>
            </w:r>
            <w:r w:rsidR="00094907" w:rsidRPr="009B0942">
              <w:rPr>
                <w:lang w:val="bg-BG"/>
              </w:rPr>
              <w:t>а на завършени по смисъл части.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Определям осно</w:t>
            </w:r>
            <w:r w:rsidR="00094907" w:rsidRPr="009B0942">
              <w:rPr>
                <w:lang w:val="bg-BG"/>
              </w:rPr>
              <w:t>вната мисъл на всяка една част.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Озаглав</w:t>
            </w:r>
            <w:r w:rsidR="00094907" w:rsidRPr="009B0942">
              <w:rPr>
                <w:lang w:val="bg-BG"/>
              </w:rPr>
              <w:t>явам всяка една част на текста.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Записвам план на текста.</w:t>
            </w:r>
          </w:p>
        </w:tc>
        <w:tc>
          <w:tcPr>
            <w:tcW w:w="3119" w:type="dxa"/>
            <w:shd w:val="clear" w:color="auto" w:fill="FFFFFF"/>
          </w:tcPr>
          <w:p w:rsidR="001377E9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 текста.</w:t>
            </w:r>
          </w:p>
          <w:p w:rsidR="003A5857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Определям за какво се говори в текста. 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lang w:val="bg-BG"/>
              </w:rPr>
              <w:t>3. Формулирам темата на текста.</w:t>
            </w:r>
          </w:p>
        </w:tc>
        <w:tc>
          <w:tcPr>
            <w:tcW w:w="3111" w:type="dxa"/>
            <w:shd w:val="clear" w:color="auto" w:fill="FFFFFF"/>
          </w:tcPr>
          <w:p w:rsidR="001377E9" w:rsidRPr="009B0942" w:rsidRDefault="00094907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 текста.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</w:t>
            </w:r>
            <w:r w:rsidR="00094907" w:rsidRPr="009B0942">
              <w:rPr>
                <w:lang w:val="bg-BG"/>
              </w:rPr>
              <w:t>ям за какво се говори в текста.</w:t>
            </w:r>
          </w:p>
          <w:p w:rsidR="003A5857" w:rsidRPr="009B0942" w:rsidRDefault="007231BD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</w:t>
            </w:r>
            <w:r w:rsidR="001C04C1" w:rsidRPr="009B0942">
              <w:rPr>
                <w:lang w:val="bg-BG"/>
              </w:rPr>
              <w:t>. Намирам главното изречение в текста</w:t>
            </w:r>
            <w:r w:rsidRPr="009B0942">
              <w:rPr>
                <w:lang w:val="bg-BG"/>
              </w:rPr>
              <w:t>.</w:t>
            </w:r>
          </w:p>
          <w:p w:rsidR="001C04C1" w:rsidRPr="009B0942" w:rsidRDefault="007231BD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 w:eastAsia="en-US"/>
              </w:rPr>
            </w:pPr>
            <w:r w:rsidRPr="009B0942">
              <w:rPr>
                <w:lang w:val="bg-BG"/>
              </w:rPr>
              <w:t>4</w:t>
            </w:r>
            <w:r w:rsidR="001C04C1" w:rsidRPr="009B0942">
              <w:rPr>
                <w:lang w:val="bg-BG"/>
              </w:rPr>
              <w:t>. Формулирам главната мисъл в текста с помощта на опорни думи.</w:t>
            </w:r>
          </w:p>
        </w:tc>
        <w:tc>
          <w:tcPr>
            <w:tcW w:w="3116" w:type="dxa"/>
            <w:shd w:val="clear" w:color="auto" w:fill="FFFFFF"/>
          </w:tcPr>
          <w:p w:rsidR="00FC3C99" w:rsidRPr="009B0942" w:rsidRDefault="007231BD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думата.</w:t>
            </w:r>
          </w:p>
          <w:p w:rsidR="001C04C1" w:rsidRPr="009B0942" w:rsidRDefault="007231BD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Избирам съответния речник.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Намирам думата в речника</w:t>
            </w:r>
            <w:r w:rsidR="003A5857" w:rsidRPr="009B0942">
              <w:rPr>
                <w:lang w:val="bg-BG"/>
              </w:rPr>
              <w:t>,</w:t>
            </w:r>
            <w:r w:rsidRPr="009B0942">
              <w:rPr>
                <w:lang w:val="bg-BG"/>
              </w:rPr>
              <w:t xml:space="preserve"> като спазвам правилата за </w:t>
            </w:r>
            <w:r w:rsidR="007231BD" w:rsidRPr="009B0942">
              <w:rPr>
                <w:lang w:val="bg-BG"/>
              </w:rPr>
              <w:t>намиране на речникова статия.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rFonts w:eastAsia="Georgia-Bold"/>
                <w:b/>
                <w:lang w:val="bg-BG"/>
              </w:rPr>
            </w:pPr>
            <w:r w:rsidRPr="009B0942">
              <w:rPr>
                <w:lang w:val="bg-BG"/>
              </w:rPr>
              <w:t>4. Чета обяснението на значението на думата в речника</w:t>
            </w:r>
            <w:r w:rsidR="003A5857" w:rsidRPr="009B0942">
              <w:rPr>
                <w:lang w:val="bg-BG"/>
              </w:rPr>
              <w:t>.</w:t>
            </w:r>
          </w:p>
        </w:tc>
        <w:tc>
          <w:tcPr>
            <w:tcW w:w="3125" w:type="dxa"/>
            <w:shd w:val="clear" w:color="auto" w:fill="FFFFFF"/>
          </w:tcPr>
          <w:p w:rsidR="001C04C1" w:rsidRPr="009B0942" w:rsidRDefault="007231BD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Произнасям думата.</w:t>
            </w:r>
          </w:p>
          <w:p w:rsidR="00FC3C99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Откривам буквата, която може да</w:t>
            </w:r>
            <w:r w:rsidR="007231BD" w:rsidRPr="009B0942">
              <w:rPr>
                <w:lang w:val="bg-BG"/>
              </w:rPr>
              <w:t xml:space="preserve"> се сгреши.</w:t>
            </w:r>
          </w:p>
          <w:p w:rsidR="001377E9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Назовавам съ</w:t>
            </w:r>
            <w:r w:rsidR="007231BD" w:rsidRPr="009B0942">
              <w:rPr>
                <w:lang w:val="bg-BG"/>
              </w:rPr>
              <w:t>ответната правописна особеност.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lang w:val="bg-BG"/>
              </w:rPr>
              <w:t>4. Определям начина за проверка.</w:t>
            </w:r>
          </w:p>
        </w:tc>
      </w:tr>
      <w:tr w:rsidR="001C04C1" w:rsidRPr="009B0942" w:rsidTr="00A96DB3">
        <w:trPr>
          <w:trHeight w:val="412"/>
        </w:trPr>
        <w:tc>
          <w:tcPr>
            <w:tcW w:w="3276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П26. Определя</w:t>
            </w:r>
            <w:r w:rsidR="00941093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корен, представка, наставка, определителен член</w:t>
            </w:r>
            <w:r w:rsidR="003A5857" w:rsidRPr="009B0942">
              <w:rPr>
                <w:b/>
                <w:lang w:val="bg-BG"/>
              </w:rPr>
              <w:t xml:space="preserve"> в думите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9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П27. Образува думи с дадени представки и наставки и ги използва в речта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1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П28. Открива синоними и ги използва в речта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6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П29. Открива антоними и ги използва в речта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25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 xml:space="preserve">П30. Прави разлика между пряко и преносно значение на думата и ги открива в научнопопулярен и </w:t>
            </w:r>
            <w:r w:rsidR="009B0942" w:rsidRPr="009B0942">
              <w:rPr>
                <w:b/>
                <w:lang w:val="bg-BG"/>
              </w:rPr>
              <w:t xml:space="preserve">в </w:t>
            </w:r>
            <w:r w:rsidRPr="009B0942">
              <w:rPr>
                <w:b/>
                <w:lang w:val="bg-BG"/>
              </w:rPr>
              <w:t>художествен текст</w:t>
            </w:r>
            <w:r w:rsidR="00CB478B" w:rsidRPr="009B0942">
              <w:rPr>
                <w:b/>
                <w:lang w:val="bg-BG"/>
              </w:rPr>
              <w:t>.</w:t>
            </w:r>
          </w:p>
        </w:tc>
      </w:tr>
      <w:tr w:rsidR="001C04C1" w:rsidRPr="009B0942" w:rsidTr="00A96DB3">
        <w:trPr>
          <w:trHeight w:val="412"/>
        </w:trPr>
        <w:tc>
          <w:tcPr>
            <w:tcW w:w="3276" w:type="dxa"/>
            <w:shd w:val="clear" w:color="auto" w:fill="FFFFFF"/>
          </w:tcPr>
          <w:p w:rsidR="001C04C1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думата.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Променям формата на думата, оп</w:t>
            </w:r>
            <w:r w:rsidR="009B0942" w:rsidRPr="009B0942">
              <w:rPr>
                <w:lang w:val="bg-BG"/>
              </w:rPr>
              <w:t>ределям окончанието.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3. Подбирам</w:t>
            </w:r>
            <w:r w:rsidR="009B0942" w:rsidRPr="009B0942">
              <w:rPr>
                <w:lang w:val="bg-BG"/>
              </w:rPr>
              <w:t xml:space="preserve"> сродни думи, определям корена.</w:t>
            </w:r>
          </w:p>
          <w:p w:rsidR="001377E9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Отбелязвам ча</w:t>
            </w:r>
            <w:r w:rsidR="009B0942" w:rsidRPr="009B0942">
              <w:rPr>
                <w:lang w:val="bg-BG"/>
              </w:rPr>
              <w:t>ст пред корена – представката.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5. Отбелязв</w:t>
            </w:r>
            <w:r w:rsidR="003A5857" w:rsidRPr="009B0942">
              <w:rPr>
                <w:lang w:val="bg-BG"/>
              </w:rPr>
              <w:t>а</w:t>
            </w:r>
            <w:r w:rsidRPr="009B0942">
              <w:rPr>
                <w:lang w:val="bg-BG"/>
              </w:rPr>
              <w:t>м част след корен</w:t>
            </w:r>
            <w:r w:rsidR="003A5857" w:rsidRPr="009B0942">
              <w:rPr>
                <w:lang w:val="bg-BG"/>
              </w:rPr>
              <w:t>а</w:t>
            </w:r>
            <w:r w:rsidRPr="009B0942">
              <w:rPr>
                <w:lang w:val="bg-BG"/>
              </w:rPr>
              <w:t xml:space="preserve"> – наставката.</w:t>
            </w:r>
          </w:p>
        </w:tc>
        <w:tc>
          <w:tcPr>
            <w:tcW w:w="3119" w:type="dxa"/>
            <w:shd w:val="clear" w:color="auto" w:fill="FFFFFF"/>
          </w:tcPr>
          <w:p w:rsidR="001C04C1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1. Назовавам думата.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Променям формата на</w:t>
            </w:r>
            <w:r w:rsidR="009B0942" w:rsidRPr="009B0942">
              <w:rPr>
                <w:lang w:val="bg-BG"/>
              </w:rPr>
              <w:t xml:space="preserve"> думата, определям окончанието.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3. Подбирам сродн</w:t>
            </w:r>
            <w:r w:rsidR="009B0942" w:rsidRPr="009B0942">
              <w:rPr>
                <w:lang w:val="bg-BG"/>
              </w:rPr>
              <w:t>и думи, определям корена.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Добавям част пред корена – отбелязва</w:t>
            </w:r>
            <w:r w:rsidR="009B0942" w:rsidRPr="009B0942">
              <w:rPr>
                <w:lang w:val="bg-BG"/>
              </w:rPr>
              <w:t>м представката, образувам дума.</w:t>
            </w:r>
          </w:p>
          <w:p w:rsidR="00FE235E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5. Добавям част след корена – отбеляз</w:t>
            </w:r>
            <w:r w:rsidR="009B0942" w:rsidRPr="009B0942">
              <w:rPr>
                <w:lang w:val="bg-BG"/>
              </w:rPr>
              <w:t>вам наставката, образувам дума.</w:t>
            </w:r>
          </w:p>
          <w:p w:rsidR="00C657F2" w:rsidRDefault="00C657F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  <w:p w:rsidR="00C657F2" w:rsidRPr="009B0942" w:rsidRDefault="00C657F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3111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 xml:space="preserve">1. Назовавам думите </w:t>
            </w:r>
            <w:r w:rsidR="009B0942" w:rsidRPr="009B0942">
              <w:rPr>
                <w:lang w:val="bg-BG"/>
              </w:rPr>
              <w:t>синоними.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Обръщам внимание на думите/словосъчетания</w:t>
            </w:r>
            <w:r w:rsidR="009B0942" w:rsidRPr="009B0942">
              <w:rPr>
                <w:lang w:val="bg-BG"/>
              </w:rPr>
              <w:t>та</w:t>
            </w:r>
            <w:r w:rsidRPr="009B0942">
              <w:rPr>
                <w:lang w:val="bg-BG"/>
              </w:rPr>
              <w:t>, с</w:t>
            </w:r>
            <w:r w:rsidR="00122210">
              <w:rPr>
                <w:lang w:val="bg-BG"/>
              </w:rPr>
              <w:t xml:space="preserve"> </w:t>
            </w:r>
            <w:r w:rsidRPr="009B0942">
              <w:rPr>
                <w:lang w:val="bg-BG"/>
              </w:rPr>
              <w:lastRenderedPageBreak/>
              <w:t xml:space="preserve">които дадените </w:t>
            </w:r>
            <w:r w:rsidR="009B0942" w:rsidRPr="009B0942">
              <w:rPr>
                <w:lang w:val="bg-BG"/>
              </w:rPr>
              <w:t>думи са свързани в изречението.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Обяснявам значението на думите синоними.</w:t>
            </w:r>
          </w:p>
        </w:tc>
        <w:tc>
          <w:tcPr>
            <w:tcW w:w="3116" w:type="dxa"/>
            <w:shd w:val="clear" w:color="auto" w:fill="FFFFFF"/>
          </w:tcPr>
          <w:p w:rsidR="001C04C1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1. Назовавам думите антоними.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Обръщам внимание на думите/словосъчетания</w:t>
            </w:r>
            <w:r w:rsidR="009B0942" w:rsidRPr="009B0942">
              <w:rPr>
                <w:lang w:val="bg-BG"/>
              </w:rPr>
              <w:t>та</w:t>
            </w:r>
            <w:r w:rsidRPr="009B0942">
              <w:rPr>
                <w:lang w:val="bg-BG"/>
              </w:rPr>
              <w:t xml:space="preserve">, с </w:t>
            </w:r>
            <w:r w:rsidRPr="009B0942">
              <w:rPr>
                <w:lang w:val="bg-BG"/>
              </w:rPr>
              <w:lastRenderedPageBreak/>
              <w:t xml:space="preserve">които дадените </w:t>
            </w:r>
            <w:r w:rsidR="009B0942" w:rsidRPr="009B0942">
              <w:rPr>
                <w:lang w:val="bg-BG"/>
              </w:rPr>
              <w:t>думи са свързани в изречението.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Обяснявам значението на думите антоними.</w:t>
            </w:r>
          </w:p>
        </w:tc>
        <w:tc>
          <w:tcPr>
            <w:tcW w:w="3125" w:type="dxa"/>
            <w:shd w:val="clear" w:color="auto" w:fill="FFFFFF"/>
          </w:tcPr>
          <w:p w:rsidR="00655179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1. Назовавам думата.</w:t>
            </w:r>
          </w:p>
          <w:p w:rsidR="001C04C1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Обръщам внимание на думите</w:t>
            </w:r>
            <w:r w:rsidR="001C04C1" w:rsidRPr="009B0942">
              <w:rPr>
                <w:lang w:val="bg-BG"/>
              </w:rPr>
              <w:t>/словосъчетания</w:t>
            </w:r>
            <w:r w:rsidR="003A5857" w:rsidRPr="009B0942">
              <w:rPr>
                <w:lang w:val="bg-BG"/>
              </w:rPr>
              <w:t>та</w:t>
            </w:r>
            <w:r w:rsidR="001C04C1" w:rsidRPr="009B0942">
              <w:rPr>
                <w:lang w:val="bg-BG"/>
              </w:rPr>
              <w:t>,</w:t>
            </w:r>
            <w:r w:rsidR="00122210">
              <w:rPr>
                <w:lang w:val="bg-BG"/>
              </w:rPr>
              <w:t xml:space="preserve"> </w:t>
            </w:r>
            <w:r w:rsidR="001C04C1" w:rsidRPr="009B0942">
              <w:rPr>
                <w:lang w:val="bg-BG"/>
              </w:rPr>
              <w:t>с</w:t>
            </w:r>
            <w:r w:rsidR="00122210">
              <w:rPr>
                <w:lang w:val="bg-BG"/>
              </w:rPr>
              <w:t xml:space="preserve"> </w:t>
            </w:r>
            <w:r w:rsidR="001C04C1" w:rsidRPr="009B0942">
              <w:rPr>
                <w:lang w:val="bg-BG"/>
              </w:rPr>
              <w:lastRenderedPageBreak/>
              <w:t>които дадената дума е свързан</w:t>
            </w:r>
            <w:r w:rsidRPr="009B0942">
              <w:rPr>
                <w:lang w:val="bg-BG"/>
              </w:rPr>
              <w:t>а в изречението.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Обяснявам прякото и преносно значението на думата.</w:t>
            </w:r>
          </w:p>
        </w:tc>
      </w:tr>
      <w:tr w:rsidR="001C04C1" w:rsidRPr="009B0942" w:rsidTr="00A96DB3">
        <w:trPr>
          <w:trHeight w:val="412"/>
        </w:trPr>
        <w:tc>
          <w:tcPr>
            <w:tcW w:w="3276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lastRenderedPageBreak/>
              <w:t>П31. Открива</w:t>
            </w:r>
            <w:r w:rsidR="00B46F27" w:rsidRPr="009B0942">
              <w:rPr>
                <w:b/>
                <w:lang w:val="bg-BG"/>
              </w:rPr>
              <w:t xml:space="preserve"> в</w:t>
            </w:r>
            <w:r w:rsidR="009B0942" w:rsidRPr="009B0942">
              <w:rPr>
                <w:b/>
                <w:lang w:val="bg-BG"/>
              </w:rPr>
              <w:t xml:space="preserve"> текста</w:t>
            </w:r>
            <w:r w:rsidR="00122210"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>изреченията, които представят портретна характеристика на героите</w:t>
            </w:r>
            <w:r w:rsidR="00655179" w:rsidRPr="009B0942">
              <w:rPr>
                <w:b/>
                <w:lang w:val="bg-BG"/>
              </w:rPr>
              <w:t xml:space="preserve"> или </w:t>
            </w:r>
            <w:r w:rsidRPr="009B0942">
              <w:rPr>
                <w:b/>
                <w:lang w:val="bg-BG"/>
              </w:rPr>
              <w:t>описание на природна картина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9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П32. Описва случка, явление</w:t>
            </w:r>
            <w:r w:rsidR="009B0942" w:rsidRPr="009B0942">
              <w:rPr>
                <w:b/>
                <w:lang w:val="bg-BG"/>
              </w:rPr>
              <w:t>, предмет, животно, човек и др.</w:t>
            </w:r>
          </w:p>
        </w:tc>
        <w:tc>
          <w:tcPr>
            <w:tcW w:w="3111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П33. Изразява емоционално-оценъчно отношение към герои и ситуации в литературната творба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16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П34. Избира роля и участва в драматизации</w:t>
            </w:r>
            <w:r w:rsidR="00CB478B" w:rsidRPr="009B0942">
              <w:rPr>
                <w:b/>
                <w:lang w:val="bg-BG"/>
              </w:rPr>
              <w:t>.</w:t>
            </w:r>
          </w:p>
        </w:tc>
        <w:tc>
          <w:tcPr>
            <w:tcW w:w="3125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П35. Изказва устно и писмено мнения</w:t>
            </w:r>
            <w:r w:rsidR="00CB478B" w:rsidRPr="009B0942">
              <w:rPr>
                <w:b/>
                <w:lang w:val="bg-BG"/>
              </w:rPr>
              <w:t>.</w:t>
            </w:r>
          </w:p>
        </w:tc>
      </w:tr>
      <w:tr w:rsidR="001C04C1" w:rsidRPr="009B0942" w:rsidTr="00A96DB3">
        <w:trPr>
          <w:trHeight w:val="412"/>
        </w:trPr>
        <w:tc>
          <w:tcPr>
            <w:tcW w:w="3276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</w:t>
            </w:r>
            <w:r w:rsidR="009B0942" w:rsidRPr="009B0942">
              <w:rPr>
                <w:lang w:val="bg-BG"/>
              </w:rPr>
              <w:t>а</w:t>
            </w:r>
            <w:r w:rsidR="00B46F27" w:rsidRPr="009B0942">
              <w:rPr>
                <w:lang w:val="bg-BG"/>
              </w:rPr>
              <w:t xml:space="preserve"> на</w:t>
            </w:r>
            <w:r w:rsidR="009B0942" w:rsidRPr="009B0942">
              <w:rPr>
                <w:lang w:val="bg-BG"/>
              </w:rPr>
              <w:t xml:space="preserve"> текста.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Определя</w:t>
            </w:r>
            <w:r w:rsidR="009B0942" w:rsidRPr="009B0942">
              <w:rPr>
                <w:lang w:val="bg-BG"/>
              </w:rPr>
              <w:t>м</w:t>
            </w:r>
            <w:r w:rsidRPr="009B0942">
              <w:rPr>
                <w:lang w:val="bg-BG"/>
              </w:rPr>
              <w:t xml:space="preserve"> за</w:t>
            </w:r>
            <w:r w:rsidR="009B0942" w:rsidRPr="009B0942">
              <w:rPr>
                <w:lang w:val="bg-BG"/>
              </w:rPr>
              <w:t xml:space="preserve"> какво/кого се говори в текста.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Намира</w:t>
            </w:r>
            <w:r w:rsidR="009B0942" w:rsidRPr="009B0942">
              <w:rPr>
                <w:lang w:val="bg-BG"/>
              </w:rPr>
              <w:t>м</w:t>
            </w:r>
            <w:r w:rsidRPr="009B0942">
              <w:rPr>
                <w:lang w:val="bg-BG"/>
              </w:rPr>
              <w:t xml:space="preserve"> изречения, които представят портретна</w:t>
            </w:r>
            <w:r w:rsidR="009B0942" w:rsidRPr="009B0942">
              <w:rPr>
                <w:lang w:val="bg-BG"/>
              </w:rPr>
              <w:t>та</w:t>
            </w:r>
            <w:r w:rsidRPr="009B0942">
              <w:rPr>
                <w:lang w:val="bg-BG"/>
              </w:rPr>
              <w:t xml:space="preserve"> характеристика на героите, описание</w:t>
            </w:r>
            <w:r w:rsidR="009B0942" w:rsidRPr="009B0942">
              <w:rPr>
                <w:lang w:val="bg-BG"/>
              </w:rPr>
              <w:t>то</w:t>
            </w:r>
            <w:r w:rsidRPr="009B0942">
              <w:rPr>
                <w:lang w:val="bg-BG"/>
              </w:rPr>
              <w:t xml:space="preserve"> на природна картина.</w:t>
            </w:r>
          </w:p>
        </w:tc>
        <w:tc>
          <w:tcPr>
            <w:tcW w:w="3119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Определям</w:t>
            </w:r>
            <w:r w:rsidR="009B0942" w:rsidRPr="009B0942">
              <w:rPr>
                <w:lang w:val="bg-BG"/>
              </w:rPr>
              <w:t>/представям обекта за описание.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Подбирам прилагателни имена за описание. (описвам най-главни, </w:t>
            </w:r>
            <w:r w:rsidR="009B0942" w:rsidRPr="009B0942">
              <w:rPr>
                <w:lang w:val="bg-BG"/>
              </w:rPr>
              <w:t>съществени признаци на обекта).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Разкривам допълнителни характеристики и качества на предмета за описание (описвам как изглежда/ к</w:t>
            </w:r>
            <w:r w:rsidR="00655179" w:rsidRPr="009B0942">
              <w:rPr>
                <w:lang w:val="bg-BG"/>
              </w:rPr>
              <w:t>акви</w:t>
            </w:r>
            <w:r w:rsidR="009B0942" w:rsidRPr="009B0942">
              <w:rPr>
                <w:lang w:val="bg-BG"/>
              </w:rPr>
              <w:t xml:space="preserve"> качества притежава).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Изразявам своето отношение към</w:t>
            </w:r>
            <w:r w:rsidR="00122210">
              <w:rPr>
                <w:lang w:val="bg-BG"/>
              </w:rPr>
              <w:t xml:space="preserve"> </w:t>
            </w:r>
            <w:r w:rsidRPr="009B0942">
              <w:rPr>
                <w:lang w:val="bg-BG"/>
              </w:rPr>
              <w:t>предмета/случка</w:t>
            </w:r>
            <w:r w:rsidR="00B46F27" w:rsidRPr="009B0942">
              <w:rPr>
                <w:lang w:val="bg-BG"/>
              </w:rPr>
              <w:t>та</w:t>
            </w:r>
            <w:r w:rsidRPr="009B0942">
              <w:rPr>
                <w:lang w:val="bg-BG"/>
              </w:rPr>
              <w:t>/явление</w:t>
            </w:r>
            <w:r w:rsidR="00B46F27" w:rsidRPr="009B0942">
              <w:rPr>
                <w:lang w:val="bg-BG"/>
              </w:rPr>
              <w:t>то</w:t>
            </w:r>
            <w:r w:rsidR="009B0942" w:rsidRPr="009B0942">
              <w:rPr>
                <w:lang w:val="bg-BG"/>
              </w:rPr>
              <w:t xml:space="preserve"> – тяхното значение.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5. Изразявам ясно всяка мисъл.</w:t>
            </w:r>
          </w:p>
        </w:tc>
        <w:tc>
          <w:tcPr>
            <w:tcW w:w="3111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Назовавам героя/сит</w:t>
            </w:r>
            <w:r w:rsidR="009B0942" w:rsidRPr="009B0942">
              <w:rPr>
                <w:lang w:val="bg-BG"/>
              </w:rPr>
              <w:t>уацията в литературната творба.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2. Избирам думи, които изразяват собствени чувства, преживявания, настроение </w:t>
            </w:r>
            <w:r w:rsidR="00B46F27" w:rsidRPr="009B0942">
              <w:rPr>
                <w:lang w:val="bg-BG"/>
              </w:rPr>
              <w:t>н</w:t>
            </w:r>
            <w:r w:rsidRPr="009B0942">
              <w:rPr>
                <w:lang w:val="bg-BG"/>
              </w:rPr>
              <w:t>а героя/ ситуацията в литературната творб</w:t>
            </w:r>
            <w:r w:rsidR="009B0942" w:rsidRPr="009B0942">
              <w:rPr>
                <w:lang w:val="bg-BG"/>
              </w:rPr>
              <w:t>а.</w:t>
            </w:r>
          </w:p>
          <w:p w:rsidR="00655179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Съставям свързан текст.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Придържам се към темата.</w:t>
            </w:r>
          </w:p>
        </w:tc>
        <w:tc>
          <w:tcPr>
            <w:tcW w:w="3116" w:type="dxa"/>
            <w:shd w:val="clear" w:color="auto" w:fill="FFFFFF"/>
          </w:tcPr>
          <w:p w:rsidR="004A3EC6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1. Чета текста.</w:t>
            </w:r>
          </w:p>
          <w:p w:rsidR="00655179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Избирам роля.</w:t>
            </w:r>
          </w:p>
          <w:p w:rsidR="001C04C1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Научавам репликите на героя.</w:t>
            </w:r>
          </w:p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Рецитирам изразително.</w:t>
            </w:r>
          </w:p>
        </w:tc>
        <w:tc>
          <w:tcPr>
            <w:tcW w:w="3125" w:type="dxa"/>
            <w:shd w:val="clear" w:color="auto" w:fill="FFFFFF"/>
          </w:tcPr>
          <w:p w:rsidR="001C04C1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1. Логично обосновавам разбирането и позицията по даден въпрос. </w:t>
            </w:r>
          </w:p>
          <w:p w:rsidR="00655179" w:rsidRPr="009B0942" w:rsidRDefault="001C04C1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Избирам думи за формулиране и изразяване на собствено мнение (собствена позиция</w:t>
            </w:r>
            <w:r w:rsidR="00B46F27" w:rsidRPr="009B0942">
              <w:rPr>
                <w:lang w:val="bg-BG"/>
              </w:rPr>
              <w:t>)</w:t>
            </w:r>
            <w:r w:rsidR="009B0942" w:rsidRPr="009B0942">
              <w:rPr>
                <w:lang w:val="bg-BG"/>
              </w:rPr>
              <w:t>.</w:t>
            </w:r>
          </w:p>
          <w:p w:rsidR="00655179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Съставям свързан текст.</w:t>
            </w:r>
          </w:p>
          <w:p w:rsidR="001C04C1" w:rsidRPr="009B0942" w:rsidRDefault="009B0942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Придържам се към темата.</w:t>
            </w:r>
          </w:p>
        </w:tc>
      </w:tr>
      <w:tr w:rsidR="00FE235E" w:rsidRPr="009B0942" w:rsidTr="00FE235E">
        <w:trPr>
          <w:trHeight w:val="412"/>
        </w:trPr>
        <w:tc>
          <w:tcPr>
            <w:tcW w:w="6395" w:type="dxa"/>
            <w:gridSpan w:val="2"/>
            <w:shd w:val="clear" w:color="auto" w:fill="FFFFFF"/>
          </w:tcPr>
          <w:p w:rsidR="00A7742B" w:rsidRPr="009B0942" w:rsidRDefault="00FE235E" w:rsidP="009B0942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П36. Използва алгоритми или други опори в са</w:t>
            </w:r>
            <w:r w:rsidR="009B0942" w:rsidRPr="009B0942">
              <w:rPr>
                <w:b/>
                <w:lang w:val="bg-BG"/>
              </w:rPr>
              <w:t>мостоятелна или групова работа.</w:t>
            </w:r>
          </w:p>
        </w:tc>
        <w:tc>
          <w:tcPr>
            <w:tcW w:w="3111" w:type="dxa"/>
            <w:vMerge w:val="restart"/>
            <w:tcBorders>
              <w:right w:val="nil"/>
            </w:tcBorders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3116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</w:tr>
      <w:tr w:rsidR="00FE235E" w:rsidRPr="009B0942" w:rsidTr="00FE235E">
        <w:trPr>
          <w:trHeight w:val="412"/>
        </w:trPr>
        <w:tc>
          <w:tcPr>
            <w:tcW w:w="6395" w:type="dxa"/>
            <w:gridSpan w:val="2"/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1. Внимателно изучавам всяка една точка от алгоритъм</w:t>
            </w:r>
            <w:r w:rsidR="009B0942" w:rsidRPr="009B0942">
              <w:rPr>
                <w:lang w:val="bg-BG"/>
              </w:rPr>
              <w:t>а или опората за работа.</w:t>
            </w:r>
          </w:p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2. Придържам се към а</w:t>
            </w:r>
            <w:r w:rsidR="009B0942" w:rsidRPr="009B0942">
              <w:rPr>
                <w:lang w:val="bg-BG"/>
              </w:rPr>
              <w:t>лгоритъма или модела за работа.</w:t>
            </w:r>
          </w:p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3. Търся решение на проблема</w:t>
            </w:r>
            <w:r w:rsidR="00655179" w:rsidRPr="009B0942">
              <w:rPr>
                <w:lang w:val="bg-BG"/>
              </w:rPr>
              <w:t>,</w:t>
            </w:r>
            <w:r w:rsidRPr="009B0942">
              <w:rPr>
                <w:lang w:val="bg-BG"/>
              </w:rPr>
              <w:t xml:space="preserve"> като рабо</w:t>
            </w:r>
            <w:r w:rsidR="009B0942" w:rsidRPr="009B0942">
              <w:rPr>
                <w:lang w:val="bg-BG"/>
              </w:rPr>
              <w:t>тя съвместно или самостоятелно.</w:t>
            </w:r>
          </w:p>
          <w:p w:rsidR="00A7742B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4. Про</w:t>
            </w:r>
            <w:r w:rsidR="009B0942" w:rsidRPr="009B0942">
              <w:rPr>
                <w:lang w:val="bg-BG"/>
              </w:rPr>
              <w:t>явявам активност и отговорност.</w:t>
            </w:r>
          </w:p>
        </w:tc>
        <w:tc>
          <w:tcPr>
            <w:tcW w:w="3111" w:type="dxa"/>
            <w:vMerge/>
            <w:tcBorders>
              <w:right w:val="nil"/>
            </w:tcBorders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311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FFFFFF"/>
          </w:tcPr>
          <w:p w:rsidR="00FE235E" w:rsidRPr="009B0942" w:rsidRDefault="00FE235E" w:rsidP="009B0942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</w:tr>
    </w:tbl>
    <w:p w:rsidR="00910618" w:rsidRDefault="00910618"/>
    <w:p w:rsidR="00910618" w:rsidRPr="00910618" w:rsidRDefault="00910618" w:rsidP="00910618">
      <w:pPr>
        <w:spacing w:line="360" w:lineRule="auto"/>
        <w:jc w:val="center"/>
        <w:rPr>
          <w:b/>
        </w:rPr>
      </w:pPr>
      <w:r>
        <w:tab/>
      </w:r>
      <w:r w:rsidRPr="00910618">
        <w:rPr>
          <w:b/>
        </w:rPr>
        <w:t>Администриране на дисциплината</w:t>
      </w:r>
    </w:p>
    <w:tbl>
      <w:tblPr>
        <w:tblStyle w:val="21"/>
        <w:tblW w:w="0" w:type="auto"/>
        <w:tblInd w:w="5245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Look w:val="04A0" w:firstRow="1" w:lastRow="0" w:firstColumn="1" w:lastColumn="0" w:noHBand="0" w:noVBand="1"/>
      </w:tblPr>
      <w:tblGrid>
        <w:gridCol w:w="2501"/>
        <w:gridCol w:w="2419"/>
      </w:tblGrid>
      <w:tr w:rsidR="00910618" w:rsidRPr="00910618" w:rsidTr="00314D86">
        <w:tc>
          <w:tcPr>
            <w:tcW w:w="0" w:type="auto"/>
            <w:shd w:val="clear" w:color="auto" w:fill="EAF1DD" w:themeFill="accent3" w:themeFillTint="33"/>
          </w:tcPr>
          <w:p w:rsidR="00910618" w:rsidRPr="00910618" w:rsidRDefault="00910618" w:rsidP="00910618">
            <w:pPr>
              <w:spacing w:line="360" w:lineRule="auto"/>
              <w:jc w:val="center"/>
            </w:pPr>
            <w:r w:rsidRPr="00910618">
              <w:t>Брой часове седмично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910618" w:rsidRPr="00910618" w:rsidRDefault="00910618" w:rsidP="00910618">
            <w:pPr>
              <w:spacing w:line="360" w:lineRule="auto"/>
              <w:jc w:val="center"/>
            </w:pPr>
            <w:r w:rsidRPr="00910618">
              <w:t>Брой часове годишно</w:t>
            </w:r>
          </w:p>
        </w:tc>
      </w:tr>
      <w:tr w:rsidR="00910618" w:rsidRPr="00910618" w:rsidTr="00314D86">
        <w:tc>
          <w:tcPr>
            <w:tcW w:w="0" w:type="auto"/>
          </w:tcPr>
          <w:p w:rsidR="00910618" w:rsidRPr="00910618" w:rsidRDefault="00910618" w:rsidP="00910618">
            <w:pPr>
              <w:spacing w:line="360" w:lineRule="auto"/>
              <w:jc w:val="center"/>
            </w:pPr>
            <w:r w:rsidRPr="00910618">
              <w:t>3 часа</w:t>
            </w:r>
          </w:p>
        </w:tc>
        <w:tc>
          <w:tcPr>
            <w:tcW w:w="0" w:type="auto"/>
          </w:tcPr>
          <w:p w:rsidR="00910618" w:rsidRPr="00910618" w:rsidRDefault="00910618" w:rsidP="00910618">
            <w:pPr>
              <w:spacing w:line="360" w:lineRule="auto"/>
              <w:jc w:val="center"/>
            </w:pPr>
            <w:r w:rsidRPr="00910618">
              <w:t>103 часа</w:t>
            </w:r>
          </w:p>
        </w:tc>
      </w:tr>
    </w:tbl>
    <w:p w:rsidR="00910618" w:rsidRPr="00910618" w:rsidRDefault="00910618" w:rsidP="00910618">
      <w:pPr>
        <w:rPr>
          <w:b/>
        </w:rPr>
      </w:pPr>
    </w:p>
    <w:p w:rsidR="00910618" w:rsidRPr="00910618" w:rsidRDefault="00910618" w:rsidP="00910618"/>
    <w:tbl>
      <w:tblPr>
        <w:tblpPr w:leftFromText="180" w:rightFromText="180" w:vertAnchor="text" w:tblpX="9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1417"/>
        <w:gridCol w:w="850"/>
        <w:gridCol w:w="851"/>
        <w:gridCol w:w="1434"/>
        <w:gridCol w:w="1313"/>
        <w:gridCol w:w="10"/>
      </w:tblGrid>
      <w:tr w:rsidR="00910618" w:rsidRPr="00910618" w:rsidTr="00314D86">
        <w:trPr>
          <w:gridAfter w:val="1"/>
          <w:wAfter w:w="10" w:type="dxa"/>
        </w:trPr>
        <w:tc>
          <w:tcPr>
            <w:tcW w:w="7196" w:type="dxa"/>
            <w:vMerge w:val="restart"/>
          </w:tcPr>
          <w:p w:rsidR="00910618" w:rsidRPr="00910618" w:rsidRDefault="00910618" w:rsidP="00910618">
            <w:r w:rsidRPr="00910618">
              <w:t>Учебни единици (модули)</w:t>
            </w:r>
          </w:p>
        </w:tc>
        <w:tc>
          <w:tcPr>
            <w:tcW w:w="1417" w:type="dxa"/>
            <w:vMerge w:val="restart"/>
          </w:tcPr>
          <w:p w:rsidR="00910618" w:rsidRPr="00910618" w:rsidRDefault="00910618" w:rsidP="00910618">
            <w:r w:rsidRPr="00910618">
              <w:t>Брой часове</w:t>
            </w:r>
          </w:p>
        </w:tc>
        <w:tc>
          <w:tcPr>
            <w:tcW w:w="3135" w:type="dxa"/>
            <w:gridSpan w:val="3"/>
          </w:tcPr>
          <w:p w:rsidR="00910618" w:rsidRPr="00910618" w:rsidRDefault="00910618" w:rsidP="00910618">
            <w:pPr>
              <w:jc w:val="center"/>
            </w:pPr>
            <w:r w:rsidRPr="00910618">
              <w:t>Оценяване</w:t>
            </w:r>
          </w:p>
        </w:tc>
        <w:tc>
          <w:tcPr>
            <w:tcW w:w="1313" w:type="dxa"/>
            <w:vMerge w:val="restart"/>
          </w:tcPr>
          <w:p w:rsidR="00910618" w:rsidRPr="00910618" w:rsidRDefault="00910618" w:rsidP="00910618">
            <w:r w:rsidRPr="00910618">
              <w:t xml:space="preserve">Забележки </w:t>
            </w:r>
          </w:p>
        </w:tc>
      </w:tr>
      <w:tr w:rsidR="00910618" w:rsidRPr="00910618" w:rsidTr="00314D86">
        <w:trPr>
          <w:gridAfter w:val="1"/>
          <w:wAfter w:w="10" w:type="dxa"/>
        </w:trPr>
        <w:tc>
          <w:tcPr>
            <w:tcW w:w="7196" w:type="dxa"/>
            <w:vMerge/>
          </w:tcPr>
          <w:p w:rsidR="00910618" w:rsidRPr="00910618" w:rsidRDefault="00910618" w:rsidP="00910618"/>
        </w:tc>
        <w:tc>
          <w:tcPr>
            <w:tcW w:w="1417" w:type="dxa"/>
            <w:vMerge/>
          </w:tcPr>
          <w:p w:rsidR="00910618" w:rsidRPr="00910618" w:rsidRDefault="00910618" w:rsidP="00910618"/>
        </w:tc>
        <w:tc>
          <w:tcPr>
            <w:tcW w:w="850" w:type="dxa"/>
          </w:tcPr>
          <w:p w:rsidR="00910618" w:rsidRPr="00910618" w:rsidRDefault="00910618" w:rsidP="00910618">
            <w:pPr>
              <w:jc w:val="center"/>
              <w:rPr>
                <w:b/>
              </w:rPr>
            </w:pPr>
            <w:r w:rsidRPr="00910618">
              <w:rPr>
                <w:b/>
              </w:rPr>
              <w:t>ПО</w:t>
            </w:r>
          </w:p>
        </w:tc>
        <w:tc>
          <w:tcPr>
            <w:tcW w:w="851" w:type="dxa"/>
          </w:tcPr>
          <w:p w:rsidR="00910618" w:rsidRPr="00910618" w:rsidRDefault="00910618" w:rsidP="00910618">
            <w:pPr>
              <w:jc w:val="center"/>
              <w:rPr>
                <w:b/>
              </w:rPr>
            </w:pPr>
            <w:r w:rsidRPr="00910618">
              <w:rPr>
                <w:b/>
              </w:rPr>
              <w:t>ПФО</w:t>
            </w:r>
          </w:p>
        </w:tc>
        <w:tc>
          <w:tcPr>
            <w:tcW w:w="1434" w:type="dxa"/>
          </w:tcPr>
          <w:p w:rsidR="00910618" w:rsidRPr="00910618" w:rsidRDefault="00910618" w:rsidP="00910618">
            <w:pPr>
              <w:jc w:val="center"/>
              <w:rPr>
                <w:b/>
              </w:rPr>
            </w:pPr>
            <w:r w:rsidRPr="00910618">
              <w:rPr>
                <w:b/>
              </w:rPr>
              <w:t>СО</w:t>
            </w:r>
          </w:p>
        </w:tc>
        <w:tc>
          <w:tcPr>
            <w:tcW w:w="1313" w:type="dxa"/>
            <w:vMerge/>
          </w:tcPr>
          <w:p w:rsidR="00910618" w:rsidRPr="00910618" w:rsidRDefault="00910618" w:rsidP="00910618"/>
        </w:tc>
      </w:tr>
      <w:tr w:rsidR="00910618" w:rsidRPr="00910618" w:rsidTr="00314D86">
        <w:tc>
          <w:tcPr>
            <w:tcW w:w="13071" w:type="dxa"/>
            <w:gridSpan w:val="7"/>
          </w:tcPr>
          <w:p w:rsidR="00910618" w:rsidRPr="00910618" w:rsidRDefault="00910618" w:rsidP="00910618">
            <w:pPr>
              <w:rPr>
                <w:b/>
              </w:rPr>
            </w:pPr>
            <w:r w:rsidRPr="00910618">
              <w:rPr>
                <w:rFonts w:eastAsia="Batang"/>
                <w:color w:val="0033CC"/>
              </w:rPr>
              <w:t xml:space="preserve">                            </w:t>
            </w:r>
            <w:r w:rsidRPr="00910618">
              <w:rPr>
                <w:rFonts w:eastAsia="Batang"/>
                <w:b/>
                <w:color w:val="0033CC"/>
                <w:lang w:val="ro-RO"/>
              </w:rPr>
              <w:t>I</w:t>
            </w:r>
            <w:r w:rsidRPr="00910618">
              <w:rPr>
                <w:rFonts w:eastAsia="Batang"/>
                <w:b/>
                <w:color w:val="0033CC"/>
              </w:rPr>
              <w:t xml:space="preserve"> семестър 46ч.</w:t>
            </w:r>
          </w:p>
        </w:tc>
      </w:tr>
      <w:tr w:rsidR="00910618" w:rsidRPr="00910618" w:rsidTr="00314D86">
        <w:trPr>
          <w:gridAfter w:val="1"/>
          <w:wAfter w:w="10" w:type="dxa"/>
        </w:trPr>
        <w:tc>
          <w:tcPr>
            <w:tcW w:w="7196" w:type="dxa"/>
          </w:tcPr>
          <w:p w:rsidR="00910618" w:rsidRPr="00910618" w:rsidRDefault="00910618" w:rsidP="00910618">
            <w:pPr>
              <w:spacing w:line="360" w:lineRule="auto"/>
              <w:rPr>
                <w:b/>
              </w:rPr>
            </w:pPr>
            <w:r w:rsidRPr="00910618">
              <w:rPr>
                <w:b/>
                <w:lang w:val="ro-MD"/>
              </w:rPr>
              <w:t>I.</w:t>
            </w:r>
            <w:r w:rsidRPr="00910618">
              <w:rPr>
                <w:b/>
              </w:rPr>
              <w:t xml:space="preserve">Модул. </w:t>
            </w:r>
            <w:r w:rsidR="00CD2793">
              <w:rPr>
                <w:b/>
              </w:rPr>
              <w:t>Родна реч омайна, сладка…Език като средство за общуване.</w:t>
            </w:r>
            <w:r w:rsidRPr="00910618">
              <w:rPr>
                <w:b/>
              </w:rPr>
              <w:t xml:space="preserve"> </w:t>
            </w:r>
          </w:p>
          <w:p w:rsidR="00910618" w:rsidRPr="00910618" w:rsidRDefault="00910618" w:rsidP="00910618">
            <w:pPr>
              <w:spacing w:line="360" w:lineRule="auto"/>
              <w:rPr>
                <w:b/>
              </w:rPr>
            </w:pPr>
            <w:r w:rsidRPr="00910618">
              <w:rPr>
                <w:b/>
                <w:i/>
                <w:lang w:val="bg-BG"/>
              </w:rPr>
              <w:t>Преговор на изучения материал по е</w:t>
            </w:r>
            <w:r w:rsidR="00CD2793">
              <w:rPr>
                <w:b/>
                <w:i/>
                <w:lang w:val="bg-BG"/>
              </w:rPr>
              <w:t>зик и литература от предходния 3</w:t>
            </w:r>
            <w:r w:rsidRPr="00910618">
              <w:rPr>
                <w:b/>
                <w:i/>
                <w:lang w:val="bg-BG"/>
              </w:rPr>
              <w:t>. клас.</w:t>
            </w:r>
            <w:r w:rsidRPr="00910618">
              <w:rPr>
                <w:b/>
                <w:lang w:val="bg-BG"/>
              </w:rPr>
              <w:t xml:space="preserve">  </w:t>
            </w:r>
          </w:p>
        </w:tc>
        <w:tc>
          <w:tcPr>
            <w:tcW w:w="1417" w:type="dxa"/>
          </w:tcPr>
          <w:p w:rsidR="00910618" w:rsidRPr="00910618" w:rsidRDefault="00910618" w:rsidP="0091061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</w:tcPr>
          <w:p w:rsidR="00910618" w:rsidRPr="00910618" w:rsidRDefault="00910618" w:rsidP="00910618">
            <w:pPr>
              <w:jc w:val="center"/>
            </w:pPr>
            <w:r w:rsidRPr="00910618">
              <w:t>1</w:t>
            </w:r>
          </w:p>
        </w:tc>
        <w:tc>
          <w:tcPr>
            <w:tcW w:w="851" w:type="dxa"/>
          </w:tcPr>
          <w:p w:rsidR="00910618" w:rsidRPr="00910618" w:rsidRDefault="00910618" w:rsidP="00910618">
            <w:r w:rsidRPr="00910618">
              <w:t xml:space="preserve">     1</w:t>
            </w:r>
          </w:p>
        </w:tc>
        <w:tc>
          <w:tcPr>
            <w:tcW w:w="1434" w:type="dxa"/>
          </w:tcPr>
          <w:p w:rsidR="00910618" w:rsidRPr="00910618" w:rsidRDefault="00B32D37" w:rsidP="00910618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:rsidR="00910618" w:rsidRPr="00910618" w:rsidRDefault="00910618" w:rsidP="00910618">
            <w:pPr>
              <w:jc w:val="center"/>
            </w:pPr>
          </w:p>
        </w:tc>
      </w:tr>
      <w:tr w:rsidR="00910618" w:rsidRPr="00910618" w:rsidTr="00314D86">
        <w:trPr>
          <w:gridAfter w:val="1"/>
          <w:wAfter w:w="10" w:type="dxa"/>
        </w:trPr>
        <w:tc>
          <w:tcPr>
            <w:tcW w:w="7196" w:type="dxa"/>
          </w:tcPr>
          <w:p w:rsidR="00910618" w:rsidRPr="00910618" w:rsidRDefault="00910618" w:rsidP="00CD2793">
            <w:pPr>
              <w:spacing w:line="360" w:lineRule="auto"/>
              <w:rPr>
                <w:b/>
                <w:lang w:val="bg-BG"/>
              </w:rPr>
            </w:pPr>
            <w:r w:rsidRPr="00910618">
              <w:rPr>
                <w:b/>
                <w:lang w:val="ro-MD"/>
              </w:rPr>
              <w:t>II</w:t>
            </w:r>
            <w:r w:rsidRPr="00910618">
              <w:rPr>
                <w:b/>
                <w:lang w:val="bg-BG"/>
              </w:rPr>
              <w:t xml:space="preserve">. Модул. </w:t>
            </w:r>
            <w:r w:rsidR="00CD2793">
              <w:rPr>
                <w:b/>
              </w:rPr>
              <w:t>Капки от светлината. Текст.</w:t>
            </w:r>
          </w:p>
        </w:tc>
        <w:tc>
          <w:tcPr>
            <w:tcW w:w="1417" w:type="dxa"/>
          </w:tcPr>
          <w:p w:rsidR="00910618" w:rsidRPr="00910618" w:rsidRDefault="00CD2793" w:rsidP="0091061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50" w:type="dxa"/>
          </w:tcPr>
          <w:p w:rsidR="00910618" w:rsidRPr="00910618" w:rsidRDefault="00910618" w:rsidP="00910618">
            <w:pPr>
              <w:jc w:val="center"/>
            </w:pPr>
            <w:r w:rsidRPr="00910618">
              <w:t>1</w:t>
            </w:r>
          </w:p>
        </w:tc>
        <w:tc>
          <w:tcPr>
            <w:tcW w:w="851" w:type="dxa"/>
          </w:tcPr>
          <w:p w:rsidR="00910618" w:rsidRPr="00910618" w:rsidRDefault="00B32D37" w:rsidP="00910618">
            <w:pPr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910618" w:rsidRPr="00910618" w:rsidRDefault="00910618" w:rsidP="00910618">
            <w:pPr>
              <w:jc w:val="center"/>
            </w:pPr>
            <w:r w:rsidRPr="00910618">
              <w:t>1+1(УСО)</w:t>
            </w:r>
          </w:p>
        </w:tc>
        <w:tc>
          <w:tcPr>
            <w:tcW w:w="1313" w:type="dxa"/>
          </w:tcPr>
          <w:p w:rsidR="00910618" w:rsidRPr="00910618" w:rsidRDefault="00910618" w:rsidP="00910618">
            <w:pPr>
              <w:jc w:val="center"/>
            </w:pPr>
          </w:p>
        </w:tc>
      </w:tr>
      <w:tr w:rsidR="00910618" w:rsidRPr="00910618" w:rsidTr="00314D86">
        <w:trPr>
          <w:gridAfter w:val="1"/>
          <w:wAfter w:w="10" w:type="dxa"/>
        </w:trPr>
        <w:tc>
          <w:tcPr>
            <w:tcW w:w="7196" w:type="dxa"/>
            <w:shd w:val="clear" w:color="auto" w:fill="EDEDED"/>
          </w:tcPr>
          <w:p w:rsidR="00910618" w:rsidRPr="00910618" w:rsidRDefault="00910618" w:rsidP="00910618">
            <w:pPr>
              <w:spacing w:line="360" w:lineRule="auto"/>
              <w:jc w:val="right"/>
              <w:rPr>
                <w:b/>
              </w:rPr>
            </w:pPr>
            <w:r w:rsidRPr="00910618">
              <w:rPr>
                <w:b/>
              </w:rPr>
              <w:t xml:space="preserve">Общо  в </w:t>
            </w:r>
            <w:r w:rsidRPr="00910618">
              <w:rPr>
                <w:b/>
                <w:lang w:val="ro-RO"/>
              </w:rPr>
              <w:t>I</w:t>
            </w:r>
            <w:r w:rsidRPr="00910618">
              <w:rPr>
                <w:b/>
              </w:rPr>
              <w:t xml:space="preserve"> семестър</w:t>
            </w:r>
          </w:p>
        </w:tc>
        <w:tc>
          <w:tcPr>
            <w:tcW w:w="1417" w:type="dxa"/>
            <w:shd w:val="clear" w:color="auto" w:fill="EDEDED"/>
          </w:tcPr>
          <w:p w:rsidR="00910618" w:rsidRPr="00910618" w:rsidRDefault="00910618" w:rsidP="0091061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48</w:t>
            </w:r>
          </w:p>
        </w:tc>
        <w:tc>
          <w:tcPr>
            <w:tcW w:w="850" w:type="dxa"/>
            <w:shd w:val="clear" w:color="auto" w:fill="EDEDED"/>
          </w:tcPr>
          <w:p w:rsidR="00910618" w:rsidRPr="00910618" w:rsidRDefault="006B0425" w:rsidP="0091061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EDEDED"/>
          </w:tcPr>
          <w:p w:rsidR="00910618" w:rsidRPr="00910618" w:rsidRDefault="00B32D37" w:rsidP="00910618">
            <w:pPr>
              <w:jc w:val="center"/>
            </w:pPr>
            <w:r>
              <w:t>2</w:t>
            </w:r>
          </w:p>
        </w:tc>
        <w:tc>
          <w:tcPr>
            <w:tcW w:w="1434" w:type="dxa"/>
            <w:shd w:val="clear" w:color="auto" w:fill="EDEDED"/>
          </w:tcPr>
          <w:p w:rsidR="00910618" w:rsidRPr="00910618" w:rsidRDefault="00910618" w:rsidP="00910618">
            <w:pPr>
              <w:jc w:val="center"/>
            </w:pPr>
            <w:r w:rsidRPr="00910618">
              <w:t>2+1</w:t>
            </w:r>
          </w:p>
        </w:tc>
        <w:tc>
          <w:tcPr>
            <w:tcW w:w="1313" w:type="dxa"/>
            <w:shd w:val="clear" w:color="auto" w:fill="EDEDED"/>
          </w:tcPr>
          <w:p w:rsidR="00910618" w:rsidRPr="00910618" w:rsidRDefault="00910618" w:rsidP="00910618">
            <w:pPr>
              <w:jc w:val="center"/>
            </w:pPr>
          </w:p>
        </w:tc>
      </w:tr>
      <w:tr w:rsidR="00910618" w:rsidRPr="00910618" w:rsidTr="00314D86">
        <w:tc>
          <w:tcPr>
            <w:tcW w:w="13071" w:type="dxa"/>
            <w:gridSpan w:val="7"/>
          </w:tcPr>
          <w:p w:rsidR="00910618" w:rsidRPr="00910618" w:rsidRDefault="00910618" w:rsidP="00910618">
            <w:pPr>
              <w:rPr>
                <w:rFonts w:eastAsia="Batang"/>
                <w:b/>
                <w:color w:val="0033CC"/>
              </w:rPr>
            </w:pPr>
            <w:r w:rsidRPr="00910618">
              <w:rPr>
                <w:rFonts w:eastAsia="Batang"/>
                <w:color w:val="0033CC"/>
              </w:rPr>
              <w:t xml:space="preserve">                            </w:t>
            </w:r>
            <w:r w:rsidRPr="00910618">
              <w:rPr>
                <w:rFonts w:eastAsia="Batang"/>
                <w:b/>
                <w:color w:val="0033CC"/>
                <w:lang w:val="ro-RO"/>
              </w:rPr>
              <w:t>II</w:t>
            </w:r>
            <w:r w:rsidRPr="00910618">
              <w:rPr>
                <w:rFonts w:eastAsia="Batang"/>
                <w:b/>
                <w:color w:val="0033CC"/>
              </w:rPr>
              <w:t xml:space="preserve"> семестър 57ч.</w:t>
            </w:r>
          </w:p>
        </w:tc>
      </w:tr>
      <w:tr w:rsidR="006B14AC" w:rsidRPr="00910618" w:rsidTr="00314D86">
        <w:trPr>
          <w:gridAfter w:val="1"/>
          <w:wAfter w:w="10" w:type="dxa"/>
        </w:trPr>
        <w:tc>
          <w:tcPr>
            <w:tcW w:w="7196" w:type="dxa"/>
          </w:tcPr>
          <w:p w:rsidR="006B14AC" w:rsidRPr="00910618" w:rsidRDefault="006B14AC" w:rsidP="006B14AC">
            <w:pPr>
              <w:spacing w:line="360" w:lineRule="auto"/>
              <w:rPr>
                <w:b/>
                <w:lang w:val="bg-BG"/>
              </w:rPr>
            </w:pPr>
            <w:r w:rsidRPr="00910618">
              <w:rPr>
                <w:b/>
                <w:lang w:val="ro-MD"/>
              </w:rPr>
              <w:t>III</w:t>
            </w:r>
            <w:r w:rsidRPr="00910618">
              <w:rPr>
                <w:b/>
                <w:lang w:val="bg-BG"/>
              </w:rPr>
              <w:t xml:space="preserve">. Модул. </w:t>
            </w:r>
            <w:r>
              <w:rPr>
                <w:b/>
                <w:lang w:val="bg-BG"/>
              </w:rPr>
              <w:t>Вън е зима снеговита. Изречение.</w:t>
            </w:r>
          </w:p>
        </w:tc>
        <w:tc>
          <w:tcPr>
            <w:tcW w:w="1417" w:type="dxa"/>
          </w:tcPr>
          <w:p w:rsidR="006B14AC" w:rsidRDefault="00731706" w:rsidP="006B14A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3" w:type="dxa"/>
          </w:tcPr>
          <w:p w:rsidR="006B14AC" w:rsidRPr="00910618" w:rsidRDefault="006B14AC" w:rsidP="006B14AC">
            <w:pPr>
              <w:spacing w:line="360" w:lineRule="auto"/>
              <w:jc w:val="center"/>
            </w:pPr>
          </w:p>
        </w:tc>
      </w:tr>
      <w:tr w:rsidR="006B14AC" w:rsidRPr="00910618" w:rsidTr="00314D86">
        <w:trPr>
          <w:gridAfter w:val="1"/>
          <w:wAfter w:w="10" w:type="dxa"/>
        </w:trPr>
        <w:tc>
          <w:tcPr>
            <w:tcW w:w="7196" w:type="dxa"/>
          </w:tcPr>
          <w:p w:rsidR="006B14AC" w:rsidRPr="00910618" w:rsidRDefault="006B14AC" w:rsidP="006B14AC">
            <w:pPr>
              <w:spacing w:line="360" w:lineRule="auto"/>
              <w:rPr>
                <w:b/>
                <w:lang w:val="bg-BG"/>
              </w:rPr>
            </w:pPr>
            <w:r w:rsidRPr="00910618">
              <w:rPr>
                <w:b/>
                <w:lang w:val="ro-MD"/>
              </w:rPr>
              <w:t>IV</w:t>
            </w:r>
            <w:r w:rsidRPr="00910618">
              <w:rPr>
                <w:b/>
                <w:lang w:val="bg-BG"/>
              </w:rPr>
              <w:t xml:space="preserve">. </w:t>
            </w:r>
            <w:r>
              <w:rPr>
                <w:b/>
                <w:lang w:val="bg-BG"/>
              </w:rPr>
              <w:t>Модул. Доброто нека да ни води.Словното богатство на българския език.</w:t>
            </w:r>
          </w:p>
        </w:tc>
        <w:tc>
          <w:tcPr>
            <w:tcW w:w="1417" w:type="dxa"/>
          </w:tcPr>
          <w:p w:rsidR="006B14AC" w:rsidRPr="00910618" w:rsidRDefault="00731706" w:rsidP="006B14A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</w:tcPr>
          <w:p w:rsidR="006B14AC" w:rsidRPr="00910618" w:rsidRDefault="006B14AC" w:rsidP="006B14AC">
            <w:pPr>
              <w:spacing w:line="360" w:lineRule="auto"/>
              <w:jc w:val="center"/>
            </w:pPr>
            <w:r w:rsidRPr="00910618">
              <w:t>1</w:t>
            </w:r>
          </w:p>
        </w:tc>
        <w:tc>
          <w:tcPr>
            <w:tcW w:w="851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</w:t>
            </w:r>
            <w:r w:rsidR="006B14AC" w:rsidRPr="00910618">
              <w:t>+1(УСО)</w:t>
            </w:r>
          </w:p>
        </w:tc>
        <w:tc>
          <w:tcPr>
            <w:tcW w:w="1313" w:type="dxa"/>
          </w:tcPr>
          <w:p w:rsidR="006B14AC" w:rsidRPr="00910618" w:rsidRDefault="006B14AC" w:rsidP="006B14AC">
            <w:pPr>
              <w:spacing w:line="360" w:lineRule="auto"/>
              <w:jc w:val="center"/>
            </w:pPr>
          </w:p>
        </w:tc>
      </w:tr>
      <w:tr w:rsidR="006B14AC" w:rsidRPr="00910618" w:rsidTr="00314D86">
        <w:trPr>
          <w:gridAfter w:val="1"/>
          <w:wAfter w:w="10" w:type="dxa"/>
        </w:trPr>
        <w:tc>
          <w:tcPr>
            <w:tcW w:w="7196" w:type="dxa"/>
          </w:tcPr>
          <w:p w:rsidR="006B14AC" w:rsidRPr="00CD2793" w:rsidRDefault="006B14AC" w:rsidP="006B14AC">
            <w:pPr>
              <w:spacing w:line="360" w:lineRule="auto"/>
              <w:rPr>
                <w:b/>
              </w:rPr>
            </w:pPr>
            <w:r w:rsidRPr="00910618">
              <w:rPr>
                <w:b/>
                <w:lang w:val="ro-MD"/>
              </w:rPr>
              <w:t>V</w:t>
            </w:r>
            <w:r>
              <w:rPr>
                <w:b/>
              </w:rPr>
              <w:t>. Модул.Да полетим с мечтите. Преговор на изученото в 4 клас.</w:t>
            </w:r>
          </w:p>
        </w:tc>
        <w:tc>
          <w:tcPr>
            <w:tcW w:w="1417" w:type="dxa"/>
          </w:tcPr>
          <w:p w:rsidR="006B14AC" w:rsidRPr="00910618" w:rsidRDefault="00731706" w:rsidP="006B14A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6B14AC" w:rsidRPr="00910618" w:rsidRDefault="00B32D37" w:rsidP="006B14AC">
            <w:pPr>
              <w:spacing w:line="360" w:lineRule="auto"/>
              <w:jc w:val="center"/>
            </w:pPr>
            <w:r>
              <w:t>1(ГО)</w:t>
            </w:r>
          </w:p>
        </w:tc>
        <w:tc>
          <w:tcPr>
            <w:tcW w:w="1313" w:type="dxa"/>
          </w:tcPr>
          <w:p w:rsidR="006B14AC" w:rsidRPr="00910618" w:rsidRDefault="006B14AC" w:rsidP="006B14AC">
            <w:pPr>
              <w:spacing w:line="360" w:lineRule="auto"/>
              <w:jc w:val="center"/>
            </w:pPr>
          </w:p>
        </w:tc>
      </w:tr>
      <w:tr w:rsidR="006B14AC" w:rsidRPr="00910618" w:rsidTr="00314D86">
        <w:trPr>
          <w:gridAfter w:val="1"/>
          <w:wAfter w:w="10" w:type="dxa"/>
        </w:trPr>
        <w:tc>
          <w:tcPr>
            <w:tcW w:w="7196" w:type="dxa"/>
            <w:shd w:val="clear" w:color="auto" w:fill="EDEDED"/>
          </w:tcPr>
          <w:p w:rsidR="006B14AC" w:rsidRPr="00910618" w:rsidRDefault="006B14AC" w:rsidP="006B14AC">
            <w:pPr>
              <w:spacing w:line="360" w:lineRule="auto"/>
              <w:jc w:val="right"/>
              <w:rPr>
                <w:b/>
              </w:rPr>
            </w:pPr>
            <w:r w:rsidRPr="00910618">
              <w:rPr>
                <w:b/>
              </w:rPr>
              <w:t xml:space="preserve">Общо във </w:t>
            </w:r>
            <w:r w:rsidRPr="00910618">
              <w:rPr>
                <w:b/>
                <w:lang w:val="ro-RO"/>
              </w:rPr>
              <w:t>II</w:t>
            </w:r>
            <w:r w:rsidRPr="00910618">
              <w:rPr>
                <w:b/>
              </w:rPr>
              <w:t xml:space="preserve"> семестър</w:t>
            </w:r>
          </w:p>
        </w:tc>
        <w:tc>
          <w:tcPr>
            <w:tcW w:w="1417" w:type="dxa"/>
            <w:shd w:val="clear" w:color="auto" w:fill="EDEDED"/>
          </w:tcPr>
          <w:p w:rsidR="006B14AC" w:rsidRPr="00910618" w:rsidRDefault="006B14AC" w:rsidP="006B14AC">
            <w:pPr>
              <w:jc w:val="center"/>
              <w:rPr>
                <w:b/>
                <w:lang w:val="ru-MD"/>
              </w:rPr>
            </w:pPr>
            <w:r>
              <w:rPr>
                <w:b/>
                <w:lang w:val="ru-MD"/>
              </w:rPr>
              <w:t>55</w:t>
            </w:r>
          </w:p>
        </w:tc>
        <w:tc>
          <w:tcPr>
            <w:tcW w:w="850" w:type="dxa"/>
            <w:shd w:val="clear" w:color="auto" w:fill="EDEDED"/>
          </w:tcPr>
          <w:p w:rsidR="006B14AC" w:rsidRPr="00910618" w:rsidRDefault="00B32D37" w:rsidP="006B14AC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EDEDED"/>
          </w:tcPr>
          <w:p w:rsidR="006B14AC" w:rsidRPr="00910618" w:rsidRDefault="00B32D37" w:rsidP="006B14AC">
            <w:pPr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EDEDED"/>
          </w:tcPr>
          <w:p w:rsidR="006B14AC" w:rsidRPr="00910618" w:rsidRDefault="00B32D37" w:rsidP="006B14AC">
            <w:pPr>
              <w:jc w:val="center"/>
            </w:pPr>
            <w:r>
              <w:t>3</w:t>
            </w:r>
            <w:r w:rsidR="006B14AC" w:rsidRPr="00910618">
              <w:t>+1</w:t>
            </w:r>
          </w:p>
        </w:tc>
        <w:tc>
          <w:tcPr>
            <w:tcW w:w="1313" w:type="dxa"/>
            <w:shd w:val="clear" w:color="auto" w:fill="EDEDED"/>
          </w:tcPr>
          <w:p w:rsidR="006B14AC" w:rsidRPr="00910618" w:rsidRDefault="006B14AC" w:rsidP="006B14AC">
            <w:pPr>
              <w:jc w:val="center"/>
            </w:pPr>
          </w:p>
        </w:tc>
      </w:tr>
      <w:tr w:rsidR="006B14AC" w:rsidRPr="00910618" w:rsidTr="00314D86">
        <w:trPr>
          <w:gridAfter w:val="1"/>
          <w:wAfter w:w="10" w:type="dxa"/>
        </w:trPr>
        <w:tc>
          <w:tcPr>
            <w:tcW w:w="7196" w:type="dxa"/>
            <w:shd w:val="clear" w:color="auto" w:fill="FFF2CC"/>
          </w:tcPr>
          <w:p w:rsidR="006B14AC" w:rsidRPr="00910618" w:rsidRDefault="006B14AC" w:rsidP="006B14AC">
            <w:pPr>
              <w:spacing w:line="360" w:lineRule="auto"/>
              <w:jc w:val="right"/>
              <w:rPr>
                <w:b/>
              </w:rPr>
            </w:pPr>
            <w:r w:rsidRPr="00910618">
              <w:rPr>
                <w:b/>
              </w:rPr>
              <w:t xml:space="preserve">Общо за </w:t>
            </w:r>
            <w:r w:rsidRPr="00910618">
              <w:rPr>
                <w:b/>
                <w:lang w:val="ro-RO"/>
              </w:rPr>
              <w:t>учебн</w:t>
            </w:r>
            <w:r w:rsidRPr="00910618">
              <w:rPr>
                <w:b/>
              </w:rPr>
              <w:t>ата</w:t>
            </w:r>
            <w:r w:rsidRPr="00910618">
              <w:rPr>
                <w:b/>
                <w:lang w:val="ro-RO"/>
              </w:rPr>
              <w:t xml:space="preserve"> год</w:t>
            </w:r>
            <w:r w:rsidRPr="00910618">
              <w:rPr>
                <w:b/>
              </w:rPr>
              <w:t>ина</w:t>
            </w:r>
          </w:p>
        </w:tc>
        <w:tc>
          <w:tcPr>
            <w:tcW w:w="1417" w:type="dxa"/>
            <w:shd w:val="clear" w:color="auto" w:fill="FFF2CC"/>
          </w:tcPr>
          <w:p w:rsidR="006B14AC" w:rsidRPr="00910618" w:rsidRDefault="006B14AC" w:rsidP="006B14AC">
            <w:pPr>
              <w:jc w:val="center"/>
              <w:rPr>
                <w:b/>
                <w:color w:val="FF0000"/>
                <w:lang w:val="ru-MD"/>
              </w:rPr>
            </w:pPr>
            <w:r w:rsidRPr="00910618">
              <w:rPr>
                <w:b/>
                <w:color w:val="FF0000"/>
                <w:lang w:val="ru-MD"/>
              </w:rPr>
              <w:t>103</w:t>
            </w:r>
          </w:p>
        </w:tc>
        <w:tc>
          <w:tcPr>
            <w:tcW w:w="850" w:type="dxa"/>
            <w:shd w:val="clear" w:color="auto" w:fill="FFF2CC"/>
          </w:tcPr>
          <w:p w:rsidR="006B14AC" w:rsidRPr="00910618" w:rsidRDefault="00B32D37" w:rsidP="006B14AC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FF2CC"/>
          </w:tcPr>
          <w:p w:rsidR="006B14AC" w:rsidRPr="00910618" w:rsidRDefault="00B32D37" w:rsidP="006B14AC">
            <w:pPr>
              <w:jc w:val="center"/>
            </w:pPr>
            <w:r>
              <w:t>7</w:t>
            </w:r>
          </w:p>
        </w:tc>
        <w:tc>
          <w:tcPr>
            <w:tcW w:w="1434" w:type="dxa"/>
            <w:shd w:val="clear" w:color="auto" w:fill="FFF2CC"/>
          </w:tcPr>
          <w:p w:rsidR="006B14AC" w:rsidRPr="00910618" w:rsidRDefault="00B32D37" w:rsidP="006B14AC">
            <w:pPr>
              <w:jc w:val="center"/>
            </w:pPr>
            <w:r>
              <w:t>5</w:t>
            </w:r>
            <w:r w:rsidR="006B14AC" w:rsidRPr="00910618">
              <w:t>+2 (устно)</w:t>
            </w:r>
          </w:p>
        </w:tc>
        <w:tc>
          <w:tcPr>
            <w:tcW w:w="1313" w:type="dxa"/>
            <w:shd w:val="clear" w:color="auto" w:fill="FFF2CC"/>
          </w:tcPr>
          <w:p w:rsidR="006B14AC" w:rsidRPr="00910618" w:rsidRDefault="006B14AC" w:rsidP="006B14AC">
            <w:pPr>
              <w:jc w:val="center"/>
            </w:pPr>
          </w:p>
        </w:tc>
      </w:tr>
    </w:tbl>
    <w:p w:rsidR="00910618" w:rsidRPr="00910618" w:rsidRDefault="00910618" w:rsidP="00910618">
      <w:pPr>
        <w:ind w:left="-180" w:right="-370" w:firstLine="180"/>
        <w:jc w:val="center"/>
        <w:rPr>
          <w:b/>
        </w:rPr>
      </w:pPr>
    </w:p>
    <w:p w:rsidR="00910618" w:rsidRPr="00910618" w:rsidRDefault="00910618" w:rsidP="00910618">
      <w:pPr>
        <w:ind w:left="-180" w:right="-370" w:firstLine="180"/>
        <w:jc w:val="center"/>
        <w:rPr>
          <w:b/>
        </w:rPr>
      </w:pPr>
    </w:p>
    <w:p w:rsidR="00910618" w:rsidRPr="00910618" w:rsidRDefault="00910618" w:rsidP="00910618">
      <w:pPr>
        <w:ind w:left="-180" w:right="-370" w:firstLine="180"/>
        <w:jc w:val="center"/>
        <w:rPr>
          <w:b/>
        </w:rPr>
      </w:pPr>
    </w:p>
    <w:p w:rsidR="00910618" w:rsidRPr="00910618" w:rsidRDefault="00910618" w:rsidP="00910618">
      <w:pPr>
        <w:jc w:val="center"/>
        <w:rPr>
          <w:rFonts w:eastAsia="Calibri"/>
          <w:b/>
          <w:strike/>
          <w:lang w:val="bg-BG" w:eastAsia="en-US"/>
        </w:rPr>
      </w:pPr>
    </w:p>
    <w:p w:rsidR="00910618" w:rsidRPr="00910618" w:rsidRDefault="00910618" w:rsidP="00910618">
      <w:pPr>
        <w:jc w:val="center"/>
        <w:rPr>
          <w:rFonts w:eastAsia="Calibri"/>
          <w:b/>
          <w:strike/>
          <w:lang w:val="bg-BG" w:eastAsia="en-US"/>
        </w:rPr>
      </w:pPr>
    </w:p>
    <w:p w:rsidR="00910618" w:rsidRPr="00910618" w:rsidRDefault="00910618" w:rsidP="00910618">
      <w:pPr>
        <w:jc w:val="center"/>
        <w:rPr>
          <w:rFonts w:eastAsia="Calibri"/>
          <w:lang w:val="bg-BG" w:eastAsia="en-US"/>
        </w:rPr>
      </w:pPr>
    </w:p>
    <w:p w:rsidR="00910618" w:rsidRPr="00910618" w:rsidRDefault="00910618" w:rsidP="00910618">
      <w:pPr>
        <w:jc w:val="center"/>
        <w:rPr>
          <w:rFonts w:eastAsia="Calibri"/>
          <w:lang w:val="bg-BG" w:eastAsia="en-US"/>
        </w:rPr>
      </w:pPr>
    </w:p>
    <w:p w:rsidR="00910618" w:rsidRPr="00910618" w:rsidRDefault="00910618" w:rsidP="00910618">
      <w:pPr>
        <w:rPr>
          <w:rFonts w:eastAsia="Calibri"/>
          <w:b/>
          <w:lang w:val="bg-BG" w:eastAsia="en-US"/>
        </w:rPr>
      </w:pPr>
    </w:p>
    <w:p w:rsidR="00910618" w:rsidRDefault="00910618" w:rsidP="00910618">
      <w:pPr>
        <w:tabs>
          <w:tab w:val="left" w:pos="4920"/>
        </w:tabs>
      </w:pPr>
    </w:p>
    <w:p w:rsidR="00910618" w:rsidRDefault="00910618"/>
    <w:p w:rsidR="00910618" w:rsidRDefault="00910618"/>
    <w:p w:rsidR="00910618" w:rsidRDefault="00910618"/>
    <w:p w:rsidR="00910618" w:rsidRDefault="00910618"/>
    <w:p w:rsidR="00910618" w:rsidRDefault="00910618"/>
    <w:p w:rsidR="00910618" w:rsidRDefault="00910618"/>
    <w:p w:rsidR="00C657F2" w:rsidRDefault="00C657F2"/>
    <w:p w:rsidR="00C657F2" w:rsidRDefault="00C657F2"/>
    <w:tbl>
      <w:tblPr>
        <w:tblW w:w="15768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647"/>
        <w:gridCol w:w="4287"/>
        <w:gridCol w:w="3933"/>
        <w:gridCol w:w="1015"/>
        <w:gridCol w:w="62"/>
        <w:gridCol w:w="1072"/>
        <w:gridCol w:w="1276"/>
        <w:gridCol w:w="1604"/>
        <w:gridCol w:w="961"/>
        <w:gridCol w:w="10"/>
        <w:gridCol w:w="21"/>
      </w:tblGrid>
      <w:tr w:rsidR="00854E68" w:rsidRPr="009B0942" w:rsidTr="00854E68">
        <w:trPr>
          <w:trHeight w:val="555"/>
        </w:trPr>
        <w:tc>
          <w:tcPr>
            <w:tcW w:w="1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854E68" w:rsidRPr="009B0942" w:rsidRDefault="00854E68" w:rsidP="009B0942">
            <w:pPr>
              <w:jc w:val="center"/>
              <w:rPr>
                <w:lang w:val="bg-BG"/>
              </w:rPr>
            </w:pPr>
            <w:r w:rsidRPr="009B0942">
              <w:rPr>
                <w:b/>
                <w:lang w:val="bg-BG"/>
              </w:rPr>
              <w:lastRenderedPageBreak/>
              <w:t>№ по ред</w:t>
            </w:r>
          </w:p>
        </w:tc>
        <w:tc>
          <w:tcPr>
            <w:tcW w:w="4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854E68" w:rsidRPr="009B0942" w:rsidRDefault="00854E68" w:rsidP="009B0942">
            <w:pPr>
              <w:jc w:val="center"/>
              <w:rPr>
                <w:lang w:val="bg-BG"/>
              </w:rPr>
            </w:pPr>
            <w:r w:rsidRPr="009B0942">
              <w:rPr>
                <w:b/>
                <w:lang w:val="bg-BG"/>
              </w:rPr>
              <w:t>Единици на компетенциите</w:t>
            </w:r>
          </w:p>
        </w:tc>
        <w:tc>
          <w:tcPr>
            <w:tcW w:w="39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854E68" w:rsidRPr="009B0942" w:rsidRDefault="00854E68" w:rsidP="009B0942">
            <w:pPr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>Единици на съдържанието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854E68" w:rsidRPr="009B0942" w:rsidRDefault="00854E68" w:rsidP="009B0942">
            <w:pPr>
              <w:jc w:val="center"/>
              <w:rPr>
                <w:lang w:val="bg-BG"/>
              </w:rPr>
            </w:pPr>
            <w:r w:rsidRPr="009B0942">
              <w:rPr>
                <w:b/>
                <w:lang w:val="bg-BG"/>
              </w:rPr>
              <w:t>Брой</w:t>
            </w:r>
            <w:r>
              <w:rPr>
                <w:b/>
                <w:lang w:val="bg-BG"/>
              </w:rPr>
              <w:t xml:space="preserve"> </w:t>
            </w:r>
            <w:r w:rsidRPr="009B0942">
              <w:rPr>
                <w:b/>
                <w:lang w:val="bg-BG"/>
              </w:rPr>
              <w:t xml:space="preserve">часове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854E68" w:rsidRPr="009B0942" w:rsidRDefault="00854E68" w:rsidP="009B0942">
            <w:pPr>
              <w:jc w:val="center"/>
              <w:rPr>
                <w:lang w:val="bg-BG"/>
              </w:rPr>
            </w:pPr>
            <w:r w:rsidRPr="009B0942">
              <w:rPr>
                <w:b/>
                <w:lang w:val="bg-BG"/>
              </w:rPr>
              <w:t>Дата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854E68" w:rsidRPr="009B0942" w:rsidRDefault="00854E68" w:rsidP="0082697F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Учебни ресурси</w:t>
            </w:r>
          </w:p>
        </w:tc>
        <w:tc>
          <w:tcPr>
            <w:tcW w:w="1604" w:type="dxa"/>
            <w:shd w:val="clear" w:color="auto" w:fill="D6E3BC" w:themeFill="accent3" w:themeFillTint="66"/>
          </w:tcPr>
          <w:p w:rsidR="00854E68" w:rsidRPr="009B0942" w:rsidRDefault="00854E68" w:rsidP="0082697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Оценяване</w:t>
            </w:r>
          </w:p>
        </w:tc>
        <w:tc>
          <w:tcPr>
            <w:tcW w:w="992" w:type="dxa"/>
            <w:gridSpan w:val="3"/>
            <w:shd w:val="clear" w:color="auto" w:fill="D6E3BC" w:themeFill="accent3" w:themeFillTint="66"/>
          </w:tcPr>
          <w:p w:rsidR="00854E68" w:rsidRPr="009B0942" w:rsidRDefault="00854E68" w:rsidP="009B0942">
            <w:pPr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Забележ</w:t>
            </w:r>
            <w:r>
              <w:rPr>
                <w:b/>
                <w:lang w:val="bg-BG"/>
              </w:rPr>
              <w:t>-</w:t>
            </w:r>
            <w:r w:rsidRPr="009B0942">
              <w:rPr>
                <w:b/>
                <w:lang w:val="bg-BG"/>
              </w:rPr>
              <w:t>ка</w:t>
            </w:r>
          </w:p>
        </w:tc>
      </w:tr>
      <w:tr w:rsidR="008A0376" w:rsidRPr="009B0942" w:rsidTr="00513735">
        <w:trPr>
          <w:trHeight w:val="254"/>
        </w:trPr>
        <w:tc>
          <w:tcPr>
            <w:tcW w:w="1576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8A0376" w:rsidRPr="00910618" w:rsidRDefault="008A0376" w:rsidP="009B0942">
            <w:pPr>
              <w:jc w:val="center"/>
              <w:rPr>
                <w:lang w:val="bg-BG"/>
              </w:rPr>
            </w:pPr>
            <w:r w:rsidRPr="00910618">
              <w:rPr>
                <w:b/>
                <w:sz w:val="28"/>
                <w:lang w:val="bg-BG"/>
              </w:rPr>
              <w:t>I С</w:t>
            </w:r>
            <w:r w:rsidR="00910618" w:rsidRPr="00910618">
              <w:rPr>
                <w:b/>
                <w:sz w:val="28"/>
                <w:lang w:val="bg-BG"/>
              </w:rPr>
              <w:t>еместър</w:t>
            </w:r>
            <w:r w:rsidR="00910618">
              <w:rPr>
                <w:b/>
                <w:sz w:val="28"/>
                <w:lang w:val="bg-BG"/>
              </w:rPr>
              <w:t xml:space="preserve">  48ч.</w:t>
            </w:r>
          </w:p>
        </w:tc>
      </w:tr>
      <w:tr w:rsidR="008A0376" w:rsidRPr="009B0942" w:rsidTr="00513735">
        <w:trPr>
          <w:trHeight w:val="396"/>
        </w:trPr>
        <w:tc>
          <w:tcPr>
            <w:tcW w:w="1576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CD2BE0" w:rsidRPr="00910618" w:rsidRDefault="00CD2BE0" w:rsidP="00CD2BE0">
            <w:pPr>
              <w:jc w:val="center"/>
              <w:rPr>
                <w:b/>
                <w:sz w:val="28"/>
              </w:rPr>
            </w:pPr>
            <w:r w:rsidRPr="00910618">
              <w:rPr>
                <w:b/>
                <w:sz w:val="28"/>
                <w:lang w:val="ro-MD"/>
              </w:rPr>
              <w:t>I.</w:t>
            </w:r>
            <w:r w:rsidRPr="00910618">
              <w:rPr>
                <w:b/>
                <w:sz w:val="28"/>
              </w:rPr>
              <w:t xml:space="preserve">Модул. </w:t>
            </w:r>
            <w:r w:rsidRPr="00CD2BE0">
              <w:rPr>
                <w:b/>
                <w:sz w:val="28"/>
              </w:rPr>
              <w:t>Родна реч омайна, сладка…Език като средство за общуване.</w:t>
            </w:r>
          </w:p>
          <w:p w:rsidR="008A0376" w:rsidRPr="009B0942" w:rsidRDefault="00CD2BE0" w:rsidP="00CD2BE0">
            <w:pPr>
              <w:jc w:val="center"/>
              <w:rPr>
                <w:lang w:val="bg-BG"/>
              </w:rPr>
            </w:pPr>
            <w:r w:rsidRPr="00910618">
              <w:rPr>
                <w:b/>
                <w:i/>
                <w:sz w:val="28"/>
                <w:lang w:val="bg-BG"/>
              </w:rPr>
              <w:t>Преговор на изучения материал по е</w:t>
            </w:r>
            <w:r w:rsidRPr="00CD2BE0">
              <w:rPr>
                <w:b/>
                <w:i/>
                <w:sz w:val="28"/>
                <w:lang w:val="bg-BG"/>
              </w:rPr>
              <w:t>зик и литература от предходния 3</w:t>
            </w:r>
            <w:r w:rsidRPr="00910618">
              <w:rPr>
                <w:b/>
                <w:i/>
                <w:sz w:val="28"/>
                <w:lang w:val="bg-BG"/>
              </w:rPr>
              <w:t>. клас.</w:t>
            </w:r>
            <w:r w:rsidR="00EB3F15">
              <w:rPr>
                <w:b/>
                <w:i/>
                <w:sz w:val="28"/>
                <w:lang w:val="bg-BG"/>
              </w:rPr>
              <w:t xml:space="preserve"> </w:t>
            </w:r>
            <w:r w:rsidR="00EB3F15" w:rsidRPr="00EB3F15">
              <w:rPr>
                <w:b/>
                <w:sz w:val="28"/>
                <w:lang w:val="bg-BG"/>
              </w:rPr>
              <w:t>21ч.</w:t>
            </w:r>
          </w:p>
        </w:tc>
      </w:tr>
      <w:tr w:rsidR="0012400E" w:rsidRPr="009B0942" w:rsidTr="00513735">
        <w:trPr>
          <w:trHeight w:val="317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1.</w:t>
            </w:r>
          </w:p>
        </w:tc>
        <w:tc>
          <w:tcPr>
            <w:tcW w:w="647" w:type="dxa"/>
            <w:tcBorders>
              <w:top w:val="single" w:sz="12" w:space="0" w:color="auto"/>
            </w:tcBorders>
          </w:tcPr>
          <w:p w:rsidR="0012400E" w:rsidRPr="009B0942" w:rsidRDefault="0012400E" w:rsidP="0082697F">
            <w:pPr>
              <w:rPr>
                <w:lang w:val="bg-BG"/>
              </w:rPr>
            </w:pPr>
            <w:r w:rsidRPr="009B0942">
              <w:rPr>
                <w:lang w:val="bg-BG"/>
              </w:rPr>
              <w:t>1.</w:t>
            </w:r>
            <w:r w:rsidR="00EC6875" w:rsidRPr="009B0942">
              <w:rPr>
                <w:lang w:val="bg-BG"/>
              </w:rPr>
              <w:t>-</w:t>
            </w:r>
            <w:r w:rsidRPr="009B0942">
              <w:rPr>
                <w:lang w:val="bg-BG"/>
              </w:rPr>
              <w:t>2.</w:t>
            </w:r>
          </w:p>
        </w:tc>
        <w:tc>
          <w:tcPr>
            <w:tcW w:w="4287" w:type="dxa"/>
            <w:vMerge w:val="restart"/>
            <w:tcBorders>
              <w:top w:val="single" w:sz="12" w:space="0" w:color="auto"/>
            </w:tcBorders>
          </w:tcPr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1.1. </w:t>
            </w:r>
            <w:r w:rsidR="00B46F27" w:rsidRPr="009B0942">
              <w:rPr>
                <w:lang w:val="bg-BG"/>
              </w:rPr>
              <w:t>Уместно и</w:t>
            </w:r>
            <w:r w:rsidRPr="009B0942">
              <w:rPr>
                <w:lang w:val="bg-BG"/>
              </w:rPr>
              <w:t xml:space="preserve">зползване на езикови средства, характерни за ситуацията на общуване, съобразно участниците в </w:t>
            </w:r>
            <w:r w:rsidR="0082697F">
              <w:rPr>
                <w:lang w:val="bg-BG"/>
              </w:rPr>
              <w:t>нея, темата, целта и условията.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1.2. Оценяване на употребата на езико</w:t>
            </w:r>
            <w:r w:rsidR="0082697F">
              <w:rPr>
                <w:lang w:val="bg-BG"/>
              </w:rPr>
              <w:t>вите единици в речева ситуация.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1.3. Познаване на художествен и нехудожествен текст, проза и стихотворение, повествование, описание,</w:t>
            </w:r>
            <w:r w:rsidR="0082697F">
              <w:rPr>
                <w:lang w:val="bg-BG"/>
              </w:rPr>
              <w:t xml:space="preserve"> разсъждение, диалог и монолог.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1.4. Разграничаване на основните моме</w:t>
            </w:r>
            <w:r w:rsidR="0082697F">
              <w:rPr>
                <w:lang w:val="bg-BG"/>
              </w:rPr>
              <w:t>нти в развитието на действието.</w:t>
            </w:r>
          </w:p>
          <w:p w:rsidR="0012400E" w:rsidRPr="009B0942" w:rsidRDefault="0082697F" w:rsidP="009B0942">
            <w:pPr>
              <w:rPr>
                <w:lang w:val="bg-BG"/>
              </w:rPr>
            </w:pPr>
            <w:r>
              <w:rPr>
                <w:lang w:val="bg-BG"/>
              </w:rPr>
              <w:t>1.8. Разбиране на прочетеното.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2.1. Образуване на произв</w:t>
            </w:r>
            <w:r w:rsidR="0082697F">
              <w:rPr>
                <w:lang w:val="bg-BG"/>
              </w:rPr>
              <w:t>одни думи и използване в речта.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2.2. Образуване на прилагателни имена и използване в р</w:t>
            </w:r>
            <w:r w:rsidR="0082697F">
              <w:rPr>
                <w:lang w:val="bg-BG"/>
              </w:rPr>
              <w:t>ечта.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2.3. Познаване на глаголи и употребата им в речта.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2.5. Преразказване в съответствие с дидактическата задача в по</w:t>
            </w:r>
            <w:r w:rsidR="0082697F">
              <w:rPr>
                <w:lang w:val="bg-BG"/>
              </w:rPr>
              <w:t>дходящо основно глаголно време.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2.6. Устно и кратко преразказване на изучаваното произведение.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2.7. Преразказване на чута история и ко</w:t>
            </w:r>
            <w:r w:rsidR="0029236E">
              <w:rPr>
                <w:lang w:val="bg-BG"/>
              </w:rPr>
              <w:t>ментиране.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2.8. Разсъж</w:t>
            </w:r>
            <w:r w:rsidR="00B46F27" w:rsidRPr="009B0942">
              <w:rPr>
                <w:lang w:val="bg-BG"/>
              </w:rPr>
              <w:t>д</w:t>
            </w:r>
            <w:r w:rsidRPr="009B0942">
              <w:rPr>
                <w:lang w:val="bg-BG"/>
              </w:rPr>
              <w:t>аване върху качествата, характера</w:t>
            </w:r>
            <w:r w:rsidR="00B46F27" w:rsidRPr="009B0942">
              <w:rPr>
                <w:lang w:val="bg-BG"/>
              </w:rPr>
              <w:t xml:space="preserve"> и</w:t>
            </w:r>
            <w:r w:rsidRPr="009B0942">
              <w:rPr>
                <w:lang w:val="bg-BG"/>
              </w:rPr>
              <w:t xml:space="preserve"> мотивите </w:t>
            </w:r>
            <w:r w:rsidR="00B46F27" w:rsidRPr="009B0942">
              <w:rPr>
                <w:lang w:val="bg-BG"/>
              </w:rPr>
              <w:t>з</w:t>
            </w:r>
            <w:r w:rsidRPr="009B0942">
              <w:rPr>
                <w:lang w:val="bg-BG"/>
              </w:rPr>
              <w:t>а поведението</w:t>
            </w:r>
            <w:r w:rsidR="0029236E">
              <w:rPr>
                <w:lang w:val="bg-BG"/>
              </w:rPr>
              <w:t xml:space="preserve"> на героите в изучавания текст.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3.1. Четене на глас</w:t>
            </w:r>
            <w:r w:rsidR="004A3EC6" w:rsidRPr="009B0942">
              <w:rPr>
                <w:lang w:val="bg-BG"/>
              </w:rPr>
              <w:t>:</w:t>
            </w:r>
            <w:r w:rsidRPr="009B0942">
              <w:rPr>
                <w:lang w:val="bg-BG"/>
              </w:rPr>
              <w:t xml:space="preserve"> гладко с подходящо темпо, с</w:t>
            </w:r>
            <w:r w:rsidR="0029236E">
              <w:rPr>
                <w:lang w:val="bg-BG"/>
              </w:rPr>
              <w:t xml:space="preserve"> правилно поставяне на паузите.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3.2. Четене н</w:t>
            </w:r>
            <w:r w:rsidR="0029236E">
              <w:rPr>
                <w:lang w:val="bg-BG"/>
              </w:rPr>
              <w:t>аум и разбиране на прочетеното.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3.3. Познаване и използване на различни речници.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3.4. Четене и правилно пи</w:t>
            </w:r>
            <w:r w:rsidR="0029236E">
              <w:rPr>
                <w:lang w:val="bg-BG"/>
              </w:rPr>
              <w:t>сане на думи с особен правопис.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3.7. Познаване и различаване на литературните жанрове, представени в учебното съдържание.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5.2. Проявява </w:t>
            </w:r>
            <w:r w:rsidR="0029236E">
              <w:rPr>
                <w:lang w:val="bg-BG"/>
              </w:rPr>
              <w:t xml:space="preserve">на </w:t>
            </w:r>
            <w:r w:rsidRPr="009B0942">
              <w:rPr>
                <w:lang w:val="bg-BG"/>
              </w:rPr>
              <w:t>интерес към особеностите и богатството на писмената форма на родния език.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6.2. </w:t>
            </w:r>
            <w:r w:rsidR="00B46F27" w:rsidRPr="009B0942">
              <w:rPr>
                <w:lang w:val="bg-BG"/>
              </w:rPr>
              <w:t>Извежда</w:t>
            </w:r>
            <w:r w:rsidRPr="009B0942">
              <w:rPr>
                <w:lang w:val="bg-BG"/>
              </w:rPr>
              <w:t xml:space="preserve">не на самостоятелни изводи и заключения, оценяване и коригиране на речта си при употребата </w:t>
            </w:r>
            <w:r w:rsidR="0029236E">
              <w:rPr>
                <w:lang w:val="bg-BG"/>
              </w:rPr>
              <w:t>на изучаваните езикови единици.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6.4. Познаване на основна</w:t>
            </w:r>
            <w:r w:rsidR="00B46F27" w:rsidRPr="009B0942">
              <w:rPr>
                <w:lang w:val="bg-BG"/>
              </w:rPr>
              <w:t>та</w:t>
            </w:r>
            <w:r w:rsidRPr="009B0942">
              <w:rPr>
                <w:lang w:val="bg-BG"/>
              </w:rPr>
              <w:t xml:space="preserve"> етическа опозиция добро </w:t>
            </w:r>
            <w:r w:rsidR="0029236E">
              <w:rPr>
                <w:lang w:val="bg-BG"/>
              </w:rPr>
              <w:t>–</w:t>
            </w:r>
            <w:r w:rsidRPr="009B0942">
              <w:rPr>
                <w:lang w:val="bg-BG"/>
              </w:rPr>
              <w:t xml:space="preserve"> зло и обясняван</w:t>
            </w:r>
            <w:r w:rsidR="0029236E">
              <w:rPr>
                <w:lang w:val="bg-BG"/>
              </w:rPr>
              <w:t>е в конкретни сюжетни ситуации.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6.8. Разли</w:t>
            </w:r>
            <w:r w:rsidR="0029236E">
              <w:rPr>
                <w:lang w:val="bg-BG"/>
              </w:rPr>
              <w:t>чаване на реално и фантастично.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6.9. Откриване на фантастични елементи в пр</w:t>
            </w:r>
            <w:r w:rsidR="0029236E">
              <w:rPr>
                <w:lang w:val="bg-BG"/>
              </w:rPr>
              <w:t>иказки, басни, митове, легенди.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6.10. </w:t>
            </w:r>
            <w:r w:rsidR="00B46F27" w:rsidRPr="009B0942">
              <w:rPr>
                <w:lang w:val="bg-BG"/>
              </w:rPr>
              <w:t>Извежда</w:t>
            </w:r>
            <w:r w:rsidRPr="009B0942">
              <w:rPr>
                <w:lang w:val="bg-BG"/>
              </w:rPr>
              <w:t>не на изводи и поуки.</w:t>
            </w:r>
          </w:p>
        </w:tc>
        <w:tc>
          <w:tcPr>
            <w:tcW w:w="3933" w:type="dxa"/>
            <w:tcBorders>
              <w:top w:val="single" w:sz="12" w:space="0" w:color="auto"/>
            </w:tcBorders>
          </w:tcPr>
          <w:p w:rsidR="005606E0" w:rsidRPr="009B0942" w:rsidRDefault="005606E0" w:rsidP="005606E0">
            <w:pPr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 xml:space="preserve"> Преговор на изучения материал по език и литература от предходния 3. клас.</w:t>
            </w:r>
          </w:p>
          <w:p w:rsidR="0012400E" w:rsidRPr="009B0942" w:rsidRDefault="0012400E" w:rsidP="009B0942">
            <w:pPr>
              <w:rPr>
                <w:lang w:val="bg-BG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</w:tcBorders>
          </w:tcPr>
          <w:p w:rsidR="0012400E" w:rsidRPr="009B0942" w:rsidRDefault="0012400E" w:rsidP="009B0942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2</w:t>
            </w:r>
          </w:p>
        </w:tc>
        <w:tc>
          <w:tcPr>
            <w:tcW w:w="1072" w:type="dxa"/>
            <w:tcBorders>
              <w:top w:val="single" w:sz="12" w:space="0" w:color="auto"/>
              <w:right w:val="single" w:sz="12" w:space="0" w:color="auto"/>
            </w:tcBorders>
          </w:tcPr>
          <w:p w:rsidR="0012400E" w:rsidRPr="009B0942" w:rsidRDefault="0012400E" w:rsidP="009B0942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12400E" w:rsidRPr="002B456B" w:rsidRDefault="0012400E" w:rsidP="009B0942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12400E" w:rsidRPr="002B456B" w:rsidRDefault="0012400E" w:rsidP="009B0942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2400E" w:rsidRPr="002B456B" w:rsidRDefault="0012400E" w:rsidP="009B0942">
            <w:pPr>
              <w:rPr>
                <w:lang w:val="bg-BG"/>
              </w:rPr>
            </w:pPr>
          </w:p>
        </w:tc>
      </w:tr>
      <w:tr w:rsidR="00620E2B" w:rsidRPr="009B0942" w:rsidTr="00513735">
        <w:tc>
          <w:tcPr>
            <w:tcW w:w="88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0E2B" w:rsidRPr="009B0942" w:rsidRDefault="00620E2B" w:rsidP="009B0942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620E2B" w:rsidRPr="009B0942" w:rsidRDefault="00620E2B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3.</w:t>
            </w:r>
          </w:p>
        </w:tc>
        <w:tc>
          <w:tcPr>
            <w:tcW w:w="4287" w:type="dxa"/>
            <w:vMerge/>
            <w:vAlign w:val="center"/>
          </w:tcPr>
          <w:p w:rsidR="00620E2B" w:rsidRPr="009B0942" w:rsidRDefault="00620E2B" w:rsidP="009B0942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620E2B" w:rsidRPr="009B0942" w:rsidRDefault="00620E2B" w:rsidP="009B0942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ТЕСТ №1</w:t>
            </w:r>
          </w:p>
          <w:p w:rsidR="00620E2B" w:rsidRPr="009B0942" w:rsidRDefault="00620E2B" w:rsidP="009B0942">
            <w:pPr>
              <w:jc w:val="center"/>
              <w:rPr>
                <w:lang w:val="bg-BG"/>
              </w:rPr>
            </w:pPr>
            <w:r w:rsidRPr="009B0942">
              <w:rPr>
                <w:b/>
                <w:lang w:val="bg-BG"/>
              </w:rPr>
              <w:t>ВХОДНО НИВО</w:t>
            </w:r>
          </w:p>
        </w:tc>
        <w:tc>
          <w:tcPr>
            <w:tcW w:w="1077" w:type="dxa"/>
            <w:gridSpan w:val="2"/>
          </w:tcPr>
          <w:p w:rsidR="00620E2B" w:rsidRPr="009B0942" w:rsidRDefault="00620E2B" w:rsidP="009B0942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620E2B" w:rsidRPr="009B0942" w:rsidRDefault="00620E2B" w:rsidP="009B0942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20E2B" w:rsidRPr="002B456B" w:rsidRDefault="00620E2B" w:rsidP="009B0942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620E2B" w:rsidRPr="002B456B" w:rsidRDefault="00EC6875" w:rsidP="009B0942">
            <w:pPr>
              <w:jc w:val="center"/>
              <w:rPr>
                <w:lang w:val="bg-BG"/>
              </w:rPr>
            </w:pPr>
            <w:r w:rsidRPr="002B456B">
              <w:rPr>
                <w:b/>
                <w:lang w:val="bg-BG"/>
              </w:rPr>
              <w:t>ПО</w:t>
            </w:r>
            <w:r w:rsidR="00731706" w:rsidRPr="00EC36CD">
              <w:rPr>
                <w:lang w:val="bg-BG"/>
              </w:rPr>
              <w:t>(2.8., 2.9, 5.3, 5.6, 5.7,5.11,5.14, 5.18; Лит.об.:1.2., 1.4, 2.1</w:t>
            </w:r>
            <w:r w:rsidR="005606E0">
              <w:rPr>
                <w:lang w:val="bg-BG"/>
              </w:rPr>
              <w:t>- 3кл.</w:t>
            </w:r>
            <w:r w:rsidR="00731706" w:rsidRPr="00EC36CD">
              <w:rPr>
                <w:lang w:val="bg-BG"/>
              </w:rPr>
              <w:t>)</w:t>
            </w:r>
          </w:p>
        </w:tc>
        <w:tc>
          <w:tcPr>
            <w:tcW w:w="992" w:type="dxa"/>
            <w:gridSpan w:val="3"/>
          </w:tcPr>
          <w:p w:rsidR="00620E2B" w:rsidRPr="002B456B" w:rsidRDefault="00620E2B" w:rsidP="009B0942">
            <w:pPr>
              <w:jc w:val="center"/>
              <w:rPr>
                <w:lang w:val="bg-BG"/>
              </w:rPr>
            </w:pPr>
          </w:p>
        </w:tc>
      </w:tr>
      <w:tr w:rsidR="00620E2B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620E2B" w:rsidRPr="009B0942" w:rsidRDefault="00620E2B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2.</w:t>
            </w:r>
          </w:p>
        </w:tc>
        <w:tc>
          <w:tcPr>
            <w:tcW w:w="647" w:type="dxa"/>
          </w:tcPr>
          <w:p w:rsidR="00620E2B" w:rsidRPr="009B0942" w:rsidRDefault="00620E2B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4.</w:t>
            </w:r>
          </w:p>
        </w:tc>
        <w:tc>
          <w:tcPr>
            <w:tcW w:w="4287" w:type="dxa"/>
            <w:vMerge/>
          </w:tcPr>
          <w:p w:rsidR="00620E2B" w:rsidRPr="009B0942" w:rsidRDefault="00620E2B" w:rsidP="009B0942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620E2B" w:rsidRPr="009B0942" w:rsidRDefault="00620E2B" w:rsidP="009B0942">
            <w:pPr>
              <w:rPr>
                <w:lang w:val="bg-BG"/>
              </w:rPr>
            </w:pPr>
            <w:r w:rsidRPr="009B0942">
              <w:rPr>
                <w:lang w:val="bg-BG"/>
              </w:rPr>
              <w:t>Корекция и анализ на грешките</w:t>
            </w:r>
          </w:p>
        </w:tc>
        <w:tc>
          <w:tcPr>
            <w:tcW w:w="1077" w:type="dxa"/>
            <w:gridSpan w:val="2"/>
          </w:tcPr>
          <w:p w:rsidR="00620E2B" w:rsidRPr="009B0942" w:rsidRDefault="0082697F" w:rsidP="0082697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620E2B" w:rsidRPr="009B0942" w:rsidRDefault="00620E2B" w:rsidP="009B0942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20E2B" w:rsidRPr="002B456B" w:rsidRDefault="00620E2B" w:rsidP="009B0942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620E2B" w:rsidRPr="002B456B" w:rsidRDefault="00620E2B" w:rsidP="009B0942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620E2B" w:rsidRPr="002B456B" w:rsidRDefault="00620E2B" w:rsidP="009B0942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5.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Родна реч“-Татяна Танасова</w:t>
            </w:r>
            <w:r w:rsidRPr="009B0942">
              <w:rPr>
                <w:lang w:val="bg-BG"/>
              </w:rPr>
              <w:t>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Диалогична реч и монологична реч.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с.10 - 12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6.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Боряна Войвода“- Българска народна песен</w:t>
            </w:r>
            <w:r w:rsidRPr="009B0942">
              <w:rPr>
                <w:lang w:val="bg-BG"/>
              </w:rPr>
              <w:t>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Книжовен език и народни говори.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с.13 - 15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3.</w:t>
            </w: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7.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„Моля Ви, ако обичате!“.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Речев етикет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с.17  - 19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8.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Валяк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- по Ана Каменова.</w:t>
            </w:r>
          </w:p>
          <w:p w:rsidR="003F6919" w:rsidRPr="009B0942" w:rsidRDefault="003F6919" w:rsidP="003F6919">
            <w:pPr>
              <w:tabs>
                <w:tab w:val="right" w:pos="4462"/>
              </w:tabs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Видове изречения по цел на изказване.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с.20 - 22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9.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Ние, врабчетата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- по Йордан Радичков.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Пренасяне на думите на нов ред.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с.23 - 25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4.</w:t>
            </w: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10.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Училищото зове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 xml:space="preserve"> –Ангел Каралийчев.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Ударение. Неударени гласни в думата.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с.26 - 28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11.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12.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3F6919" w:rsidRPr="008766C6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 w:rsidRPr="008766C6">
              <w:rPr>
                <w:lang w:val="bg-BG"/>
              </w:rPr>
              <w:t>Училищото зове“ –Ангел Каралийчев.</w:t>
            </w:r>
            <w:r>
              <w:rPr>
                <w:lang w:val="bg-BG"/>
              </w:rPr>
              <w:t>(Продължение).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Звучни и беззвучни съгласни.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с.29 - 30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13.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14.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Един ден, като стана голям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-Николай Зидаров</w:t>
            </w:r>
            <w:r w:rsidRPr="009B0942">
              <w:rPr>
                <w:lang w:val="bg-BG"/>
              </w:rPr>
              <w:t>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Сродни думи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с.31 - 32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15.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3F6919" w:rsidRDefault="007E7110" w:rsidP="003F691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ПФО№1</w:t>
            </w:r>
          </w:p>
          <w:p w:rsidR="007E7110" w:rsidRPr="009E5C92" w:rsidRDefault="007E7110" w:rsidP="003F6919">
            <w:pPr>
              <w:jc w:val="center"/>
              <w:rPr>
                <w:lang w:val="bg-BG"/>
              </w:rPr>
            </w:pPr>
            <w:r w:rsidRPr="009E5C92">
              <w:rPr>
                <w:lang w:val="bg-BG"/>
              </w:rPr>
              <w:t>(П</w:t>
            </w:r>
            <w:r w:rsidR="009E5C92" w:rsidRPr="009E5C92">
              <w:rPr>
                <w:lang w:val="bg-BG"/>
              </w:rPr>
              <w:t>14,П26.П26,</w:t>
            </w:r>
            <w:r w:rsidRPr="009E5C92">
              <w:rPr>
                <w:lang w:val="bg-BG"/>
              </w:rPr>
              <w:t>)</w:t>
            </w: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6.</w:t>
            </w: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16.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Есен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-Андрей Германов</w:t>
            </w:r>
            <w:r w:rsidRPr="009B0942">
              <w:rPr>
                <w:lang w:val="bg-BG"/>
              </w:rPr>
              <w:t>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Съществително име.</w:t>
            </w:r>
          </w:p>
          <w:p w:rsidR="003F6919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 xml:space="preserve">Прилагателно име. 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Местоимение.</w:t>
            </w:r>
            <w:r>
              <w:rPr>
                <w:lang w:val="bg-BG"/>
              </w:rPr>
              <w:t xml:space="preserve"> Глагол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с.33 - 34</w:t>
            </w:r>
          </w:p>
        </w:tc>
        <w:tc>
          <w:tcPr>
            <w:tcW w:w="1604" w:type="dxa"/>
          </w:tcPr>
          <w:p w:rsidR="00731706" w:rsidRPr="002B456B" w:rsidRDefault="00731706" w:rsidP="0073170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17.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Есен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-Андрей Германов</w:t>
            </w:r>
            <w:r w:rsidRPr="009B0942">
              <w:rPr>
                <w:lang w:val="bg-BG"/>
              </w:rPr>
              <w:t>.</w:t>
            </w:r>
          </w:p>
          <w:p w:rsidR="003F6919" w:rsidRPr="009B0942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Съществително име.</w:t>
            </w:r>
          </w:p>
          <w:p w:rsidR="003F6919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Прилагателно име. </w:t>
            </w:r>
          </w:p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Местоимение.</w:t>
            </w:r>
            <w:r>
              <w:rPr>
                <w:lang w:val="bg-BG"/>
              </w:rPr>
              <w:t xml:space="preserve"> Глагол</w:t>
            </w:r>
            <w:r w:rsidRPr="009B0942">
              <w:rPr>
                <w:lang w:val="bg-BG"/>
              </w:rPr>
              <w:t xml:space="preserve"> 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с.35 - 36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18.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29703E" w:rsidRDefault="003F6919" w:rsidP="003F6919">
            <w:pPr>
              <w:autoSpaceDE w:val="0"/>
              <w:autoSpaceDN w:val="0"/>
              <w:adjustRightInd w:val="0"/>
              <w:rPr>
                <w:b/>
                <w:lang w:val="bg-BG"/>
              </w:rPr>
            </w:pPr>
            <w:r w:rsidRPr="0029703E">
              <w:rPr>
                <w:b/>
                <w:lang w:val="bg-BG"/>
              </w:rPr>
              <w:t>ЗНАМ И МОГА!</w:t>
            </w:r>
          </w:p>
          <w:p w:rsidR="003F6919" w:rsidRPr="003F6919" w:rsidRDefault="003F6919" w:rsidP="003F6919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Светлото слово българско ечи</w:t>
            </w:r>
            <w:r w:rsidRPr="009B0942">
              <w:rPr>
                <w:lang w:val="bg-BG"/>
              </w:rPr>
              <w:t>“.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574AE4" w:rsidRDefault="003F6919" w:rsidP="003F6919">
            <w:pPr>
              <w:jc w:val="center"/>
              <w:rPr>
                <w:lang w:val="bg-BG"/>
              </w:rPr>
            </w:pPr>
            <w:r w:rsidRPr="00574AE4">
              <w:rPr>
                <w:lang w:val="bg-BG"/>
              </w:rPr>
              <w:t>С.37</w:t>
            </w: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>
              <w:rPr>
                <w:lang w:val="bg-BG"/>
              </w:rPr>
              <w:t>19.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Повто</w:t>
            </w:r>
            <w:r>
              <w:rPr>
                <w:lang w:val="bg-BG"/>
              </w:rPr>
              <w:t>рение на изучения материал в модула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20.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Default="003F6919" w:rsidP="003F691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РОДНА РЕЧ, ОМАЙНА, СЛАДКА...</w:t>
            </w:r>
            <w:r w:rsidR="00ED73D6">
              <w:rPr>
                <w:b/>
                <w:lang w:val="bg-BG"/>
              </w:rPr>
              <w:t xml:space="preserve">   </w:t>
            </w:r>
            <w:r w:rsidRPr="009B0942">
              <w:rPr>
                <w:b/>
                <w:lang w:val="bg-BG"/>
              </w:rPr>
              <w:t>ЕЗИКЪТ КАТО СРЕДСТВО ЗА ОБЩУВАНЕ</w:t>
            </w:r>
          </w:p>
          <w:p w:rsidR="00CD2BE0" w:rsidRPr="00CD2BE0" w:rsidRDefault="00731706" w:rsidP="003F6919">
            <w:pPr>
              <w:jc w:val="center"/>
              <w:rPr>
                <w:color w:val="0000FF"/>
              </w:rPr>
            </w:pPr>
            <w:r>
              <w:rPr>
                <w:b/>
              </w:rPr>
              <w:t>Самостоятелна работа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3F6919" w:rsidRPr="002B456B" w:rsidRDefault="00731706" w:rsidP="003F691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</w:t>
            </w:r>
            <w:r w:rsidR="003F6919" w:rsidRPr="002B456B">
              <w:rPr>
                <w:b/>
                <w:lang w:val="bg-BG"/>
              </w:rPr>
              <w:t>О№1</w:t>
            </w:r>
            <w:r w:rsidR="005606E0" w:rsidRPr="00EC36CD">
              <w:rPr>
                <w:lang w:val="bg-BG"/>
              </w:rPr>
              <w:t>(2.8., 2.9, 5.3, 5.6, 5.7,5.11,5.14, 5.18; Лит.об.:1.2., 1.4, 2.1</w:t>
            </w:r>
            <w:r w:rsidR="005606E0">
              <w:rPr>
                <w:lang w:val="bg-BG"/>
              </w:rPr>
              <w:t>- 3кл.</w:t>
            </w:r>
            <w:r w:rsidR="005606E0" w:rsidRPr="00EC36CD">
              <w:rPr>
                <w:lang w:val="bg-BG"/>
              </w:rPr>
              <w:t>)</w:t>
            </w: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3F6919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647" w:type="dxa"/>
          </w:tcPr>
          <w:p w:rsidR="003F6919" w:rsidRPr="009B0942" w:rsidRDefault="003F6919" w:rsidP="003F6919">
            <w:pPr>
              <w:rPr>
                <w:lang w:val="bg-BG"/>
              </w:rPr>
            </w:pPr>
            <w:r w:rsidRPr="009B0942">
              <w:rPr>
                <w:lang w:val="bg-BG"/>
              </w:rPr>
              <w:t>21.</w:t>
            </w:r>
          </w:p>
        </w:tc>
        <w:tc>
          <w:tcPr>
            <w:tcW w:w="4287" w:type="dxa"/>
            <w:vMerge/>
          </w:tcPr>
          <w:p w:rsidR="003F6919" w:rsidRPr="009B0942" w:rsidRDefault="003F6919" w:rsidP="003F6919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3F6919" w:rsidRPr="0082697F" w:rsidRDefault="003F6919" w:rsidP="003F6919">
            <w:pPr>
              <w:rPr>
                <w:lang w:val="bg-BG"/>
              </w:rPr>
            </w:pPr>
            <w:r>
              <w:rPr>
                <w:lang w:val="bg-BG"/>
              </w:rPr>
              <w:t>Корекция и анализ на грешките.</w:t>
            </w:r>
            <w:r w:rsidR="00CD2BE0">
              <w:rPr>
                <w:lang w:val="bg-BG"/>
              </w:rPr>
              <w:t>Диференцирана работа.</w:t>
            </w:r>
          </w:p>
        </w:tc>
        <w:tc>
          <w:tcPr>
            <w:tcW w:w="1077" w:type="dxa"/>
            <w:gridSpan w:val="2"/>
          </w:tcPr>
          <w:p w:rsidR="003F6919" w:rsidRPr="009B0942" w:rsidRDefault="003F6919" w:rsidP="003F6919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3F6919" w:rsidRPr="009B0942" w:rsidRDefault="003F6919" w:rsidP="003F6919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</w:tcPr>
          <w:p w:rsidR="003F6919" w:rsidRPr="002B456B" w:rsidRDefault="003F6919" w:rsidP="003F6919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1"/>
          <w:wAfter w:w="21" w:type="dxa"/>
        </w:trPr>
        <w:tc>
          <w:tcPr>
            <w:tcW w:w="15747" w:type="dxa"/>
            <w:gridSpan w:val="11"/>
            <w:shd w:val="clear" w:color="auto" w:fill="C2D69B" w:themeFill="accent3" w:themeFillTint="99"/>
          </w:tcPr>
          <w:p w:rsidR="00CD2BE0" w:rsidRPr="00910618" w:rsidRDefault="00CD2BE0" w:rsidP="00CD2BE0">
            <w:pPr>
              <w:jc w:val="center"/>
              <w:rPr>
                <w:b/>
                <w:sz w:val="28"/>
                <w:lang w:val="bg-BG"/>
              </w:rPr>
            </w:pPr>
            <w:r w:rsidRPr="00910618">
              <w:rPr>
                <w:b/>
                <w:sz w:val="28"/>
                <w:lang w:val="ro-MD"/>
              </w:rPr>
              <w:t>II</w:t>
            </w:r>
            <w:r w:rsidRPr="00910618">
              <w:rPr>
                <w:b/>
                <w:sz w:val="28"/>
                <w:lang w:val="bg-BG"/>
              </w:rPr>
              <w:t xml:space="preserve">. Модул. </w:t>
            </w:r>
            <w:r w:rsidRPr="00CD2BE0">
              <w:rPr>
                <w:b/>
                <w:sz w:val="28"/>
              </w:rPr>
              <w:t>Капки от светлината. Текст.</w:t>
            </w:r>
            <w:r w:rsidR="00D61DB7">
              <w:rPr>
                <w:b/>
                <w:sz w:val="28"/>
              </w:rPr>
              <w:t xml:space="preserve"> 27ч.</w:t>
            </w:r>
          </w:p>
        </w:tc>
      </w:tr>
      <w:tr w:rsidR="00CD2BE0" w:rsidRPr="009B0942" w:rsidTr="00513735">
        <w:trPr>
          <w:gridAfter w:val="2"/>
          <w:wAfter w:w="31" w:type="dxa"/>
          <w:trHeight w:val="828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8.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22.</w:t>
            </w:r>
          </w:p>
        </w:tc>
        <w:tc>
          <w:tcPr>
            <w:tcW w:w="4287" w:type="dxa"/>
            <w:vMerge w:val="restart"/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1.5. Определяне на темата и основната ми</w:t>
            </w:r>
            <w:r>
              <w:rPr>
                <w:lang w:val="bg-BG"/>
              </w:rPr>
              <w:t>съл в изучаваното произведение.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1.6. Определяне на опорните думи в</w:t>
            </w:r>
            <w:r>
              <w:rPr>
                <w:lang w:val="bg-BG"/>
              </w:rPr>
              <w:t xml:space="preserve"> текста.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1.7. Определяне н</w:t>
            </w:r>
            <w:r>
              <w:rPr>
                <w:lang w:val="bg-BG"/>
              </w:rPr>
              <w:t>а главни и второстепенни герои.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>
              <w:rPr>
                <w:lang w:val="bg-BG"/>
              </w:rPr>
              <w:t>1.8. Разбиране на прочетеното.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1.9. Правен</w:t>
            </w:r>
            <w:r>
              <w:rPr>
                <w:lang w:val="bg-BG"/>
              </w:rPr>
              <w:t>е на план на чужд и свой текст.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2.6. Устно и кратко преразказване на </w:t>
            </w:r>
          </w:p>
        </w:tc>
        <w:tc>
          <w:tcPr>
            <w:tcW w:w="3933" w:type="dxa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„</w:t>
            </w:r>
            <w:r>
              <w:rPr>
                <w:lang w:val="bg-BG"/>
              </w:rPr>
              <w:t>Утро“-Петя Дубарова.</w:t>
            </w:r>
            <w:r w:rsidRPr="009B0942">
              <w:rPr>
                <w:lang w:val="bg-BG"/>
              </w:rPr>
              <w:t>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Текст.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9703E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29703E">
              <w:rPr>
                <w:lang w:val="bg-BG"/>
              </w:rPr>
              <w:t>.39</w:t>
            </w:r>
          </w:p>
        </w:tc>
        <w:tc>
          <w:tcPr>
            <w:tcW w:w="1604" w:type="dxa"/>
          </w:tcPr>
          <w:p w:rsidR="00CD2BE0" w:rsidRPr="009E5C92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  <w:trHeight w:val="540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23.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Силата на добротатата</w:t>
            </w:r>
            <w:r w:rsidRPr="009B0942">
              <w:rPr>
                <w:lang w:val="bg-BG"/>
              </w:rPr>
              <w:t xml:space="preserve">“ – </w:t>
            </w:r>
            <w:r>
              <w:rPr>
                <w:lang w:val="bg-BG"/>
              </w:rPr>
              <w:t>Ели Томинска</w:t>
            </w:r>
            <w:r w:rsidRPr="009B0942">
              <w:rPr>
                <w:lang w:val="bg-BG"/>
              </w:rPr>
              <w:t>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Тема и опорни думи на текста</w:t>
            </w:r>
            <w:r w:rsidRPr="009B0942">
              <w:rPr>
                <w:lang w:val="bg-BG"/>
              </w:rPr>
              <w:t xml:space="preserve"> 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CD2BE0" w:rsidRPr="0029703E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</w:t>
            </w:r>
            <w:r w:rsidRPr="0029703E">
              <w:rPr>
                <w:lang w:val="bg-BG"/>
              </w:rPr>
              <w:t>40—44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  <w:trHeight w:val="708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24.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CD2BE0" w:rsidRPr="0029703E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  <w:trHeight w:val="576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9.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25.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Дърварят и лисицата</w:t>
            </w:r>
            <w:r w:rsidRPr="009B0942">
              <w:rPr>
                <w:lang w:val="bg-BG"/>
              </w:rPr>
              <w:t xml:space="preserve">“ – </w:t>
            </w:r>
            <w:r>
              <w:rPr>
                <w:lang w:val="bg-BG"/>
              </w:rPr>
              <w:t>Езоп</w:t>
            </w:r>
            <w:r w:rsidRPr="009B0942">
              <w:rPr>
                <w:lang w:val="bg-BG"/>
              </w:rPr>
              <w:t>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Тема. Основна мисъл и заглавие на текста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lang w:val="bg-BG"/>
              </w:rPr>
              <w:t>с</w:t>
            </w:r>
            <w:r w:rsidRPr="0029703E">
              <w:rPr>
                <w:lang w:val="bg-BG"/>
              </w:rPr>
              <w:t>.45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  <w:trHeight w:val="660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26.</w:t>
            </w:r>
          </w:p>
        </w:tc>
        <w:tc>
          <w:tcPr>
            <w:tcW w:w="4287" w:type="dxa"/>
            <w:vMerge w:val="restart"/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изучаваното произведение.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2.7. Преразказване</w:t>
            </w:r>
            <w:r>
              <w:rPr>
                <w:lang w:val="bg-BG"/>
              </w:rPr>
              <w:t xml:space="preserve"> на чута история и коментиране.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2.8. Разсъждаване върху качествата, характера, мотивите на поведението</w:t>
            </w:r>
            <w:r>
              <w:rPr>
                <w:lang w:val="bg-BG"/>
              </w:rPr>
              <w:t xml:space="preserve"> на героите в изучавания текст.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4.4. Писане на текстове без </w:t>
            </w:r>
            <w:r>
              <w:rPr>
                <w:lang w:val="bg-BG"/>
              </w:rPr>
              <w:t>граматични и правописни грешки.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4.5. Писане на тек</w:t>
            </w:r>
            <w:r>
              <w:rPr>
                <w:lang w:val="bg-BG"/>
              </w:rPr>
              <w:t>стове без пунктуационни грешки.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4.6. Правилно писане на думи с особен правопис</w:t>
            </w:r>
            <w:r>
              <w:rPr>
                <w:lang w:val="bg-BG"/>
              </w:rPr>
              <w:t>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4.7. Познаване на начини за редактиране на текст чрез съкращаване, приба</w:t>
            </w:r>
            <w:r>
              <w:rPr>
                <w:lang w:val="bg-BG"/>
              </w:rPr>
              <w:t>вяне, заместване и разместване.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3.1. Четене на глас гладко с подходящо темпо, с</w:t>
            </w:r>
            <w:r>
              <w:rPr>
                <w:lang w:val="bg-BG"/>
              </w:rPr>
              <w:t xml:space="preserve"> правилно поставяне на паузите.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3.2. Четене н</w:t>
            </w:r>
            <w:r>
              <w:rPr>
                <w:lang w:val="bg-BG"/>
              </w:rPr>
              <w:t>аум и разбиране на прочетеното.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16662F">
              <w:rPr>
                <w:lang w:val="bg-BG"/>
              </w:rPr>
              <w:t>3.5. Правилно и изразително четене на изучаваното произведение.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3.6. Откриване и </w:t>
            </w:r>
            <w:r w:rsidRPr="00F83EC6">
              <w:rPr>
                <w:lang w:val="bg-BG"/>
              </w:rPr>
              <w:t>подборно</w:t>
            </w:r>
            <w:r w:rsidRPr="009B0942">
              <w:rPr>
                <w:lang w:val="bg-BG"/>
              </w:rPr>
              <w:t xml:space="preserve"> четене на строфи, стихове и римувани думи в стихотворение.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3.7. Познаване и различаване на литературните жанрове, представени в учебното съдържание.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3.8. Отличаване на някои жанрови и национални особен</w:t>
            </w:r>
            <w:r>
              <w:rPr>
                <w:lang w:val="bg-BG"/>
              </w:rPr>
              <w:t>ости на литературните текстове.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5.20. Познаване на художествените изразни средства: еп</w:t>
            </w:r>
            <w:r>
              <w:rPr>
                <w:lang w:val="bg-BG"/>
              </w:rPr>
              <w:t>итет, сравнение, олицетворение.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6.3. Свързване на съдържанието на текста с комуникативната цел и речева ситуация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6.4. Познаване на основна етическа опозиция добро </w:t>
            </w:r>
            <w:r>
              <w:rPr>
                <w:lang w:val="bg-BG"/>
              </w:rPr>
              <w:t>–</w:t>
            </w:r>
            <w:r w:rsidRPr="009B0942">
              <w:rPr>
                <w:lang w:val="bg-BG"/>
              </w:rPr>
              <w:t xml:space="preserve"> зло и обясняван</w:t>
            </w:r>
            <w:r>
              <w:rPr>
                <w:lang w:val="bg-BG"/>
              </w:rPr>
              <w:t>е в конкретни сюжетни ситуации.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6.8. Разли</w:t>
            </w:r>
            <w:r>
              <w:rPr>
                <w:lang w:val="bg-BG"/>
              </w:rPr>
              <w:t>чаване на реално и фантастично.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6.9. Откриване на фантастични елементи в пр</w:t>
            </w:r>
            <w:r>
              <w:rPr>
                <w:lang w:val="bg-BG"/>
              </w:rPr>
              <w:t>иказки, басни, митове, легенди.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6.10. Извеждане на изводи и поуки.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6.11. Правене на сравнение на литературни герои, търсене на прилики и разлики по отношение външен вид, характер, мислене, постъпки, начин на говорене.</w:t>
            </w:r>
          </w:p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 xml:space="preserve">6.2. Извеждане на самостоятелни изводи и заключения, оценяване и коригиране на </w:t>
            </w:r>
            <w:r>
              <w:rPr>
                <w:lang w:val="bg-BG"/>
              </w:rPr>
              <w:t>собствената реч</w:t>
            </w:r>
            <w:r w:rsidRPr="009B0942">
              <w:rPr>
                <w:lang w:val="bg-BG"/>
              </w:rPr>
              <w:t xml:space="preserve"> при употребата </w:t>
            </w:r>
            <w:r>
              <w:rPr>
                <w:lang w:val="bg-BG"/>
              </w:rPr>
              <w:t>на изучаваните езикови единици.</w:t>
            </w: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27.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Есен</w:t>
            </w:r>
            <w:r w:rsidRPr="009B0942">
              <w:rPr>
                <w:lang w:val="bg-BG"/>
              </w:rPr>
              <w:t>“ –</w:t>
            </w:r>
            <w:r>
              <w:rPr>
                <w:lang w:val="bg-BG"/>
              </w:rPr>
              <w:t>Валери Петров</w:t>
            </w:r>
            <w:r w:rsidRPr="009B0942">
              <w:rPr>
                <w:lang w:val="bg-BG"/>
              </w:rPr>
              <w:t>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Видове текст по цел на създаване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9703E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29703E">
              <w:rPr>
                <w:lang w:val="bg-BG"/>
              </w:rPr>
              <w:t>.49 - 53</w:t>
            </w:r>
          </w:p>
        </w:tc>
        <w:tc>
          <w:tcPr>
            <w:tcW w:w="1604" w:type="dxa"/>
          </w:tcPr>
          <w:p w:rsidR="009E5C92" w:rsidRDefault="009E5C92" w:rsidP="009E5C9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УСО№1</w:t>
            </w:r>
          </w:p>
          <w:p w:rsidR="00C44489" w:rsidRDefault="009E5C92" w:rsidP="009E5C92">
            <w:pPr>
              <w:jc w:val="center"/>
              <w:rPr>
                <w:lang w:val="bg-BG"/>
              </w:rPr>
            </w:pPr>
            <w:r w:rsidRPr="009E5C92">
              <w:rPr>
                <w:lang w:val="bg-BG"/>
              </w:rPr>
              <w:t>(П1,П18,П22</w:t>
            </w:r>
            <w:r w:rsidR="00C44489">
              <w:rPr>
                <w:lang w:val="bg-BG"/>
              </w:rPr>
              <w:t>,</w:t>
            </w:r>
          </w:p>
          <w:p w:rsidR="00CD2BE0" w:rsidRPr="009E5C92" w:rsidRDefault="00C44489" w:rsidP="009E5C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П23</w:t>
            </w:r>
            <w:r w:rsidR="009E5C92" w:rsidRPr="009E5C92">
              <w:rPr>
                <w:lang w:val="bg-BG"/>
              </w:rPr>
              <w:t>)</w:t>
            </w: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28.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Листата“- Елин Пелин</w:t>
            </w:r>
            <w:r w:rsidRPr="009B0942">
              <w:rPr>
                <w:lang w:val="bg-BG"/>
              </w:rPr>
              <w:t>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Художествен текст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</w:p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CD2BE0" w:rsidRPr="0029703E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29703E">
              <w:rPr>
                <w:lang w:val="bg-BG"/>
              </w:rPr>
              <w:t>.54</w:t>
            </w:r>
            <w:r>
              <w:rPr>
                <w:lang w:val="bg-BG"/>
              </w:rPr>
              <w:t xml:space="preserve"> – 58</w:t>
            </w:r>
          </w:p>
        </w:tc>
        <w:tc>
          <w:tcPr>
            <w:tcW w:w="1604" w:type="dxa"/>
          </w:tcPr>
          <w:p w:rsidR="00CD2BE0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29.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  <w:trHeight w:val="828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30.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Default="00CD2BE0" w:rsidP="00CD2BE0">
            <w:pPr>
              <w:spacing w:line="360" w:lineRule="auto"/>
              <w:rPr>
                <w:lang w:val="bg-BG"/>
              </w:rPr>
            </w:pPr>
            <w:r w:rsidRPr="0016662F">
              <w:rPr>
                <w:lang w:val="bg-BG"/>
              </w:rPr>
              <w:t>Разказ по серия картини</w:t>
            </w:r>
          </w:p>
          <w:p w:rsidR="00CD2BE0" w:rsidRPr="0016662F" w:rsidRDefault="00CD2BE0" w:rsidP="00CD2BE0">
            <w:pPr>
              <w:spacing w:line="360" w:lineRule="auto"/>
              <w:rPr>
                <w:lang w:val="bg-BG"/>
              </w:rPr>
            </w:pPr>
            <w:r w:rsidRPr="00F02BE8">
              <w:rPr>
                <w:lang w:val="bg-BG"/>
              </w:rPr>
              <w:t>Съчинение повествование.</w:t>
            </w:r>
          </w:p>
        </w:tc>
        <w:tc>
          <w:tcPr>
            <w:tcW w:w="1077" w:type="dxa"/>
            <w:gridSpan w:val="2"/>
          </w:tcPr>
          <w:p w:rsidR="00CD2BE0" w:rsidRPr="0016662F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  <w:p w:rsidR="00CD2BE0" w:rsidRPr="0016662F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F02BE8">
              <w:rPr>
                <w:lang w:val="bg-BG"/>
              </w:rPr>
              <w:t>.59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11.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>
              <w:rPr>
                <w:lang w:val="bg-BG"/>
              </w:rPr>
              <w:t>31.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Default="00CD2BE0" w:rsidP="00CD2BE0">
            <w:pPr>
              <w:spacing w:line="360" w:lineRule="auto"/>
              <w:rPr>
                <w:lang w:val="bg-BG"/>
              </w:rPr>
            </w:pPr>
            <w:r w:rsidRPr="0016662F">
              <w:rPr>
                <w:lang w:val="bg-BG"/>
              </w:rPr>
              <w:t>Разказ по серия картини</w:t>
            </w:r>
          </w:p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  <w:r w:rsidRPr="00F02BE8">
              <w:rPr>
                <w:lang w:val="bg-BG"/>
              </w:rPr>
              <w:t>Съчинение повествование.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F02BE8">
              <w:rPr>
                <w:lang w:val="bg-BG"/>
              </w:rPr>
              <w:t>.59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32.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33.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Синьото цвете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– Ангел Каралийчев.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Редактиране на текст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с.61 - 65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12.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34.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  <w:r w:rsidRPr="00CE33E2">
              <w:rPr>
                <w:lang w:val="bg-BG"/>
              </w:rPr>
              <w:t>„Синьото цвете“– Ангел Каралийчев.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Редактиране чрез съкращаване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с.66 - 71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>
              <w:rPr>
                <w:lang w:val="bg-BG"/>
              </w:rPr>
              <w:t>35.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36.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Легенда за Орфей и Евредика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.</w:t>
            </w:r>
            <w:r w:rsidRPr="009B0942">
              <w:rPr>
                <w:lang w:val="bg-BG"/>
              </w:rPr>
              <w:t xml:space="preserve"> Редактиране чрез прибавяне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с.72 - 73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13.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37.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2BE0" w:rsidRPr="00EF2390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EF2390">
              <w:rPr>
                <w:lang w:val="bg-BG"/>
              </w:rPr>
              <w:t>.74 - 75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auto"/>
          </w:tcPr>
          <w:p w:rsidR="00513735" w:rsidRDefault="00513735" w:rsidP="0051373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</w:t>
            </w:r>
            <w:r w:rsidRPr="002B456B">
              <w:rPr>
                <w:b/>
                <w:lang w:val="bg-BG"/>
              </w:rPr>
              <w:t>ФО№2</w:t>
            </w:r>
          </w:p>
          <w:p w:rsidR="00CD2BE0" w:rsidRPr="007849F9" w:rsidRDefault="00513735" w:rsidP="00513735">
            <w:pPr>
              <w:jc w:val="center"/>
              <w:rPr>
                <w:lang w:val="en-US"/>
              </w:rPr>
            </w:pPr>
            <w:r>
              <w:rPr>
                <w:lang w:val="bg-BG"/>
              </w:rPr>
              <w:t>(П9,П28)</w:t>
            </w:r>
          </w:p>
        </w:tc>
        <w:tc>
          <w:tcPr>
            <w:tcW w:w="961" w:type="dxa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rPr>
          <w:gridAfter w:val="1"/>
          <w:wAfter w:w="2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38.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Ането“ – Ангел Каралийчев.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Редактиране чрез заместване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с.76 - 78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rPr>
          <w:gridAfter w:val="1"/>
          <w:wAfter w:w="2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39.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с.79 - 80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rPr>
          <w:gridAfter w:val="1"/>
          <w:wAfter w:w="21" w:type="dxa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14.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40.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Слънцето и книгата</w:t>
            </w:r>
            <w:r w:rsidRPr="009B0942">
              <w:rPr>
                <w:lang w:val="bg-BG"/>
              </w:rPr>
              <w:t>“</w:t>
            </w:r>
            <w:r>
              <w:rPr>
                <w:lang w:val="bg-BG"/>
              </w:rPr>
              <w:t>. Елисавета Багряна.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Редактиране чрез разместване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с.81 - 82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41.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с.83 - 85</w:t>
            </w:r>
          </w:p>
        </w:tc>
        <w:tc>
          <w:tcPr>
            <w:tcW w:w="1604" w:type="dxa"/>
          </w:tcPr>
          <w:p w:rsidR="00CD2BE0" w:rsidRPr="00514178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42.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  <w:vMerge w:val="restart"/>
          </w:tcPr>
          <w:p w:rsidR="00CD2BE0" w:rsidRPr="00EF2390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b/>
                <w:lang w:val="bg-BG"/>
              </w:rPr>
            </w:pPr>
            <w:r w:rsidRPr="00EF2390">
              <w:rPr>
                <w:b/>
                <w:lang w:val="bg-BG"/>
              </w:rPr>
              <w:t>ЗНАМ И МОГА!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„</w:t>
            </w:r>
            <w:r>
              <w:rPr>
                <w:lang w:val="bg-BG"/>
              </w:rPr>
              <w:t>Есен“-Андрей Германов, „Димитровчета“-Атанас Стоянов.</w:t>
            </w:r>
          </w:p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Упражнения върху редактиране на текст</w:t>
            </w:r>
            <w:r>
              <w:rPr>
                <w:lang w:val="bg-BG"/>
              </w:rPr>
              <w:t>.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с.86</w:t>
            </w: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</w:tr>
      <w:tr w:rsidR="00CD2BE0" w:rsidRPr="009B0942" w:rsidTr="00513735">
        <w:trPr>
          <w:gridAfter w:val="2"/>
          <w:wAfter w:w="31" w:type="dxa"/>
        </w:trPr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lastRenderedPageBreak/>
              <w:t>15.</w:t>
            </w: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43.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3933" w:type="dxa"/>
            <w:vMerge/>
          </w:tcPr>
          <w:p w:rsidR="00CD2BE0" w:rsidRPr="009B0942" w:rsidRDefault="00CD2BE0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EF2390" w:rsidRDefault="00CD2BE0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EF2390">
              <w:rPr>
                <w:lang w:val="bg-BG"/>
              </w:rPr>
              <w:t>.86 - 89</w:t>
            </w:r>
          </w:p>
        </w:tc>
        <w:tc>
          <w:tcPr>
            <w:tcW w:w="1604" w:type="dxa"/>
          </w:tcPr>
          <w:p w:rsidR="009E5C92" w:rsidRPr="002B456B" w:rsidRDefault="009E5C92" w:rsidP="0051373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61" w:type="dxa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2B456B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44.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Pr="009B0942" w:rsidRDefault="00CD2BE0" w:rsidP="00CD2BE0">
            <w:pPr>
              <w:spacing w:line="360" w:lineRule="auto"/>
              <w:jc w:val="center"/>
              <w:rPr>
                <w:color w:val="0000FF"/>
                <w:lang w:val="bg-BG"/>
              </w:rPr>
            </w:pPr>
            <w:r w:rsidRPr="009B0942">
              <w:rPr>
                <w:lang w:val="bg-BG"/>
              </w:rPr>
              <w:t>Повто</w:t>
            </w:r>
            <w:r>
              <w:rPr>
                <w:lang w:val="bg-BG"/>
              </w:rPr>
              <w:t>рение на изучения материал в</w:t>
            </w:r>
            <w:r w:rsidRPr="009B0942">
              <w:rPr>
                <w:lang w:val="bg-BG"/>
              </w:rPr>
              <w:t xml:space="preserve"> модула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2B456B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45.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Default="00CD2BE0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КАПКИ ОТ СВЕТЛИНАТА. </w:t>
            </w:r>
            <w:r w:rsidRPr="009B0942">
              <w:rPr>
                <w:b/>
                <w:lang w:val="bg-BG"/>
              </w:rPr>
              <w:t>ТЕКСТ</w:t>
            </w:r>
          </w:p>
          <w:p w:rsidR="00CD2BE0" w:rsidRPr="009B0942" w:rsidRDefault="00CD2BE0" w:rsidP="00CD2BE0">
            <w:pPr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>Тест№2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CD2BE0" w:rsidRDefault="00513735" w:rsidP="0051373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  <w:r w:rsidR="00CD2BE0" w:rsidRPr="002B456B">
              <w:rPr>
                <w:b/>
                <w:lang w:val="bg-BG"/>
              </w:rPr>
              <w:t>СО№2</w:t>
            </w:r>
            <w:r w:rsidR="005B38B2">
              <w:rPr>
                <w:b/>
                <w:lang w:val="bg-BG"/>
              </w:rPr>
              <w:t>(сем.)</w:t>
            </w:r>
          </w:p>
          <w:p w:rsidR="00513735" w:rsidRPr="00513735" w:rsidRDefault="00513735" w:rsidP="00CD2BE0">
            <w:pPr>
              <w:jc w:val="center"/>
              <w:rPr>
                <w:lang w:val="bg-BG"/>
              </w:rPr>
            </w:pPr>
            <w:r w:rsidRPr="00513735">
              <w:rPr>
                <w:lang w:val="bg-BG"/>
              </w:rPr>
              <w:t>(</w:t>
            </w:r>
            <w:r>
              <w:rPr>
                <w:lang w:val="bg-BG"/>
              </w:rPr>
              <w:t>4.7,5.1,5.10,5.17,5.18,5.1,</w:t>
            </w:r>
            <w:r w:rsidRPr="00513735">
              <w:rPr>
                <w:lang w:val="bg-BG"/>
              </w:rPr>
              <w:t>6.1.6.3)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c>
          <w:tcPr>
            <w:tcW w:w="880" w:type="dxa"/>
            <w:vMerge w:val="restart"/>
            <w:tcBorders>
              <w:left w:val="single" w:sz="12" w:space="0" w:color="auto"/>
            </w:tcBorders>
          </w:tcPr>
          <w:p w:rsidR="00CD2BE0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16.</w:t>
            </w: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Default="00CD2BE0" w:rsidP="00CD2BE0">
            <w:pPr>
              <w:rPr>
                <w:lang w:val="bg-BG"/>
              </w:rPr>
            </w:pPr>
          </w:p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46.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  <w:r w:rsidRPr="009B0942">
              <w:rPr>
                <w:lang w:val="bg-BG"/>
              </w:rPr>
              <w:t>Корекция и анализ на грешките.</w:t>
            </w:r>
            <w:r>
              <w:rPr>
                <w:lang w:val="bg-BG"/>
              </w:rPr>
              <w:t>Диференцирана работа.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Pr="009B0942" w:rsidRDefault="00CD2BE0" w:rsidP="00CD2BE0">
            <w:pPr>
              <w:spacing w:line="360" w:lineRule="auto"/>
              <w:rPr>
                <w:lang w:val="bg-BG"/>
              </w:rPr>
            </w:pP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47.</w:t>
            </w:r>
          </w:p>
        </w:tc>
        <w:tc>
          <w:tcPr>
            <w:tcW w:w="4287" w:type="dxa"/>
            <w:vMerge w:val="restart"/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Систематизиране и обобщаване на знанията.</w:t>
            </w:r>
          </w:p>
        </w:tc>
        <w:tc>
          <w:tcPr>
            <w:tcW w:w="3933" w:type="dxa"/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Междудисциплинарна дейност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CD2BE0" w:rsidRPr="002B456B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  <w:tr w:rsidR="00CD2BE0" w:rsidRPr="009B0942" w:rsidTr="00513735">
        <w:tc>
          <w:tcPr>
            <w:tcW w:w="880" w:type="dxa"/>
            <w:vMerge/>
            <w:tcBorders>
              <w:left w:val="single" w:sz="12" w:space="0" w:color="auto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48.</w:t>
            </w:r>
          </w:p>
        </w:tc>
        <w:tc>
          <w:tcPr>
            <w:tcW w:w="4287" w:type="dxa"/>
            <w:vMerge/>
          </w:tcPr>
          <w:p w:rsidR="00CD2BE0" w:rsidRPr="009B0942" w:rsidRDefault="00CD2BE0" w:rsidP="00CD2BE0">
            <w:pPr>
              <w:rPr>
                <w:lang w:val="bg-BG"/>
              </w:rPr>
            </w:pPr>
          </w:p>
        </w:tc>
        <w:tc>
          <w:tcPr>
            <w:tcW w:w="3933" w:type="dxa"/>
          </w:tcPr>
          <w:p w:rsidR="00CD2BE0" w:rsidRPr="009B0942" w:rsidRDefault="00CD2BE0" w:rsidP="00CD2BE0">
            <w:pPr>
              <w:rPr>
                <w:lang w:val="bg-BG"/>
              </w:rPr>
            </w:pPr>
            <w:r w:rsidRPr="009B0942">
              <w:rPr>
                <w:lang w:val="bg-BG"/>
              </w:rPr>
              <w:t>Междудисциплинарна дейност</w:t>
            </w:r>
          </w:p>
        </w:tc>
        <w:tc>
          <w:tcPr>
            <w:tcW w:w="1077" w:type="dxa"/>
            <w:gridSpan w:val="2"/>
          </w:tcPr>
          <w:p w:rsidR="00CD2BE0" w:rsidRPr="009B0942" w:rsidRDefault="00CD2BE0" w:rsidP="00CD2BE0">
            <w:pPr>
              <w:jc w:val="center"/>
              <w:rPr>
                <w:b/>
                <w:lang w:val="bg-BG"/>
              </w:rPr>
            </w:pPr>
            <w:r w:rsidRPr="009B0942">
              <w:rPr>
                <w:b/>
                <w:lang w:val="bg-BG"/>
              </w:rPr>
              <w:t>1</w:t>
            </w: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CD2BE0" w:rsidRPr="009B0942" w:rsidRDefault="00CD2BE0" w:rsidP="00CD2BE0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CD2BE0" w:rsidRPr="002B456B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604" w:type="dxa"/>
          </w:tcPr>
          <w:p w:rsidR="00CD2BE0" w:rsidRPr="00CE2850" w:rsidRDefault="00CD2BE0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D2BE0" w:rsidRPr="002B456B" w:rsidRDefault="00CD2BE0" w:rsidP="00CD2BE0">
            <w:pPr>
              <w:rPr>
                <w:lang w:val="bg-BG"/>
              </w:rPr>
            </w:pPr>
          </w:p>
        </w:tc>
      </w:tr>
    </w:tbl>
    <w:p w:rsidR="00A05F54" w:rsidRPr="003F484A" w:rsidRDefault="00A05F54" w:rsidP="009F6B0C">
      <w:pPr>
        <w:rPr>
          <w:lang w:val="bg-BG"/>
        </w:rPr>
      </w:pPr>
    </w:p>
    <w:p w:rsidR="00A05F54" w:rsidRDefault="00A05F54" w:rsidP="00A0558F">
      <w:pPr>
        <w:tabs>
          <w:tab w:val="left" w:pos="6857"/>
        </w:tabs>
        <w:rPr>
          <w:lang w:val="bg-BG"/>
        </w:rPr>
      </w:pPr>
    </w:p>
    <w:p w:rsidR="00910618" w:rsidRDefault="00910618" w:rsidP="00A0558F">
      <w:pPr>
        <w:tabs>
          <w:tab w:val="left" w:pos="6857"/>
        </w:tabs>
        <w:rPr>
          <w:lang w:val="bg-BG"/>
        </w:rPr>
      </w:pPr>
    </w:p>
    <w:p w:rsidR="00910618" w:rsidRPr="003F484A" w:rsidRDefault="00910618" w:rsidP="00A0558F">
      <w:pPr>
        <w:tabs>
          <w:tab w:val="left" w:pos="6857"/>
        </w:tabs>
        <w:rPr>
          <w:lang w:val="bg-BG"/>
        </w:rPr>
      </w:pPr>
    </w:p>
    <w:tbl>
      <w:tblPr>
        <w:tblW w:w="153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649"/>
        <w:gridCol w:w="4183"/>
        <w:gridCol w:w="3862"/>
        <w:gridCol w:w="1058"/>
        <w:gridCol w:w="1062"/>
        <w:gridCol w:w="1266"/>
        <w:gridCol w:w="1251"/>
        <w:gridCol w:w="1250"/>
      </w:tblGrid>
      <w:tr w:rsidR="00CE45D4" w:rsidRPr="003F484A" w:rsidTr="00CE45D4">
        <w:trPr>
          <w:trHeight w:val="254"/>
        </w:trPr>
        <w:tc>
          <w:tcPr>
            <w:tcW w:w="1539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CE45D4" w:rsidRPr="003F484A" w:rsidRDefault="00CE45D4" w:rsidP="00854E68">
            <w:pPr>
              <w:jc w:val="center"/>
              <w:rPr>
                <w:lang w:val="bg-BG"/>
              </w:rPr>
            </w:pPr>
            <w:r w:rsidRPr="00910618">
              <w:rPr>
                <w:b/>
                <w:sz w:val="28"/>
                <w:lang w:val="bg-BG"/>
              </w:rPr>
              <w:t>II семестър</w:t>
            </w:r>
          </w:p>
        </w:tc>
      </w:tr>
      <w:tr w:rsidR="00CE45D4" w:rsidRPr="003F484A" w:rsidTr="00CE45D4">
        <w:trPr>
          <w:trHeight w:val="555"/>
        </w:trPr>
        <w:tc>
          <w:tcPr>
            <w:tcW w:w="15397" w:type="dxa"/>
            <w:gridSpan w:val="9"/>
            <w:shd w:val="clear" w:color="auto" w:fill="9BBB59" w:themeFill="accent3"/>
          </w:tcPr>
          <w:p w:rsidR="00CE45D4" w:rsidRPr="003F484A" w:rsidRDefault="00CE45D4" w:rsidP="00854E68">
            <w:pPr>
              <w:jc w:val="center"/>
              <w:rPr>
                <w:lang w:val="bg-BG"/>
              </w:rPr>
            </w:pPr>
            <w:r w:rsidRPr="00910618">
              <w:rPr>
                <w:b/>
                <w:sz w:val="28"/>
                <w:lang w:val="ro-MD"/>
              </w:rPr>
              <w:t>III</w:t>
            </w:r>
            <w:r w:rsidRPr="00910618">
              <w:rPr>
                <w:b/>
                <w:sz w:val="28"/>
                <w:lang w:val="bg-BG"/>
              </w:rPr>
              <w:t xml:space="preserve">. Модул. </w:t>
            </w:r>
            <w:r w:rsidRPr="00CD2BE0">
              <w:rPr>
                <w:b/>
                <w:sz w:val="28"/>
                <w:lang w:val="bg-BG"/>
              </w:rPr>
              <w:t>Вън е зима снеговита. Изречение.</w:t>
            </w:r>
            <w:r>
              <w:rPr>
                <w:b/>
                <w:sz w:val="28"/>
                <w:lang w:val="bg-BG"/>
              </w:rPr>
              <w:t xml:space="preserve"> 20ч.</w:t>
            </w: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top w:val="nil"/>
              <w:left w:val="single" w:sz="12" w:space="0" w:color="auto"/>
            </w:tcBorders>
          </w:tcPr>
          <w:p w:rsidR="00CE45D4" w:rsidRPr="0067054E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649" w:type="dxa"/>
            <w:tcBorders>
              <w:top w:val="nil"/>
            </w:tcBorders>
          </w:tcPr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1.</w:t>
            </w:r>
          </w:p>
        </w:tc>
        <w:tc>
          <w:tcPr>
            <w:tcW w:w="4183" w:type="dxa"/>
            <w:vMerge w:val="restart"/>
            <w:tcBorders>
              <w:top w:val="single" w:sz="12" w:space="0" w:color="auto"/>
            </w:tcBorders>
          </w:tcPr>
          <w:p w:rsidR="00CE45D4" w:rsidRPr="0067054E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1.8. Разбиране на прочетеното.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2.6. Устно и кратко преразказване на изучаваното произведение.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2.7. Преразказване</w:t>
            </w:r>
            <w:r>
              <w:rPr>
                <w:lang w:val="bg-BG"/>
              </w:rPr>
              <w:t xml:space="preserve"> на чута история и коментиране.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lastRenderedPageBreak/>
              <w:t>2.8. Разсъждаване върху качествата, характера, мотивите на поведението</w:t>
            </w:r>
            <w:r>
              <w:rPr>
                <w:lang w:val="bg-BG"/>
              </w:rPr>
              <w:t xml:space="preserve"> на героите в изучавания текст.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3.1. Четене на глас: гладко, с подходящо темпо, с</w:t>
            </w:r>
            <w:r>
              <w:rPr>
                <w:lang w:val="bg-BG"/>
              </w:rPr>
              <w:t xml:space="preserve"> правилно поставяне на паузите.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3.2. Четене н</w:t>
            </w:r>
            <w:r>
              <w:rPr>
                <w:lang w:val="bg-BG"/>
              </w:rPr>
              <w:t>аум и разбиране на прочетеното.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3.5. Правилно и изразително чете</w:t>
            </w:r>
            <w:r>
              <w:rPr>
                <w:lang w:val="bg-BG"/>
              </w:rPr>
              <w:t>не на изучавано произведение.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3.6. Откриване и подборно четене на строфи, стихове и римувани думи в стихотворение.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3.7. Познаване и различаване на литературните жанрове, представени в учебното съдържание.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3.8. Отличаване на някои жанрови и национални особен</w:t>
            </w:r>
            <w:r>
              <w:rPr>
                <w:lang w:val="bg-BG"/>
              </w:rPr>
              <w:t>ости на литературните текстове.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 xml:space="preserve">4.1. Отделяне на изреченията в текста, като се </w:t>
            </w:r>
            <w:r>
              <w:rPr>
                <w:lang w:val="bg-BG"/>
              </w:rPr>
              <w:t>означава началото и края им.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4.2. Спазване на изучените пу</w:t>
            </w:r>
            <w:r>
              <w:rPr>
                <w:lang w:val="bg-BG"/>
              </w:rPr>
              <w:t>нктуационни правила при писане.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 xml:space="preserve">4.3. Разделно писане </w:t>
            </w:r>
            <w:r>
              <w:rPr>
                <w:lang w:val="bg-BG"/>
              </w:rPr>
              <w:t>на думи без собствено ударение.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5.15. Познаване на видовете изречения по цел на общуване.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5.16. Разпознаване на изречения</w:t>
            </w:r>
            <w:r>
              <w:rPr>
                <w:lang w:val="bg-BG"/>
              </w:rPr>
              <w:t>та по състав (просто и сложно).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5.17. Използване на разноо</w:t>
            </w:r>
            <w:r>
              <w:rPr>
                <w:lang w:val="bg-BG"/>
              </w:rPr>
              <w:t>бразни синтактични конструкции.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6.1. Осъзнаване на прякото и преносното значение на думата и умело прилагане в своя изказ.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 xml:space="preserve">6.2. Извеждане на самостоятелни изводи и заключения, оценяване и коригиране на речта си при </w:t>
            </w:r>
            <w:r w:rsidRPr="0067054E">
              <w:rPr>
                <w:lang w:val="bg-BG"/>
              </w:rPr>
              <w:lastRenderedPageBreak/>
              <w:t xml:space="preserve">употребата </w:t>
            </w:r>
            <w:r>
              <w:rPr>
                <w:lang w:val="bg-BG"/>
              </w:rPr>
              <w:t>на изучаваните езикови единици.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6</w:t>
            </w:r>
            <w:r w:rsidRPr="00E649C4">
              <w:rPr>
                <w:lang w:val="bg-BG"/>
              </w:rPr>
              <w:t>.4.</w:t>
            </w:r>
            <w:r w:rsidRPr="0067054E">
              <w:rPr>
                <w:lang w:val="bg-BG"/>
              </w:rPr>
              <w:t xml:space="preserve"> Познаване на основната етическа опозиция добро </w:t>
            </w:r>
            <w:r>
              <w:rPr>
                <w:lang w:val="bg-BG"/>
              </w:rPr>
              <w:t>–</w:t>
            </w:r>
            <w:r w:rsidRPr="0067054E">
              <w:rPr>
                <w:lang w:val="bg-BG"/>
              </w:rPr>
              <w:t xml:space="preserve"> зло и обясняването </w:t>
            </w:r>
            <w:r>
              <w:rPr>
                <w:lang w:val="bg-BG"/>
              </w:rPr>
              <w:t>ѝ в конкретни сюжетни ситуации.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6.8. Разли</w:t>
            </w:r>
            <w:r>
              <w:rPr>
                <w:lang w:val="bg-BG"/>
              </w:rPr>
              <w:t>чаване на реално и фантастично.</w:t>
            </w:r>
          </w:p>
          <w:p w:rsidR="00CE45D4" w:rsidRPr="0067054E" w:rsidRDefault="00CE45D4" w:rsidP="00CD2BE0">
            <w:pPr>
              <w:rPr>
                <w:lang w:val="bg-BG"/>
              </w:rPr>
            </w:pPr>
            <w:r w:rsidRPr="0067054E">
              <w:rPr>
                <w:lang w:val="bg-BG"/>
              </w:rPr>
              <w:t>6.9. Откриване на фантастични елементи в пр</w:t>
            </w:r>
            <w:r>
              <w:rPr>
                <w:lang w:val="bg-BG"/>
              </w:rPr>
              <w:t>иказки, басни, митове, легенди.</w:t>
            </w:r>
          </w:p>
          <w:p w:rsidR="00CE45D4" w:rsidRPr="0067054E" w:rsidRDefault="00CE45D4" w:rsidP="00CD2BE0">
            <w:pPr>
              <w:spacing w:line="276" w:lineRule="auto"/>
              <w:rPr>
                <w:lang w:val="bg-BG"/>
              </w:rPr>
            </w:pPr>
            <w:r w:rsidRPr="0067054E">
              <w:rPr>
                <w:lang w:val="bg-BG"/>
              </w:rPr>
              <w:t>6.10. Извеждане на изводи и поуки.</w:t>
            </w:r>
          </w:p>
          <w:p w:rsidR="00CE45D4" w:rsidRPr="0067054E" w:rsidRDefault="00CE45D4" w:rsidP="00CD2BE0">
            <w:pPr>
              <w:spacing w:line="276" w:lineRule="auto"/>
              <w:rPr>
                <w:lang w:val="bg-BG"/>
              </w:rPr>
            </w:pPr>
            <w:r w:rsidRPr="0067054E">
              <w:rPr>
                <w:lang w:val="bg-BG"/>
              </w:rPr>
              <w:t>6.11. Правене на сравнение на литературни герои, търсене на прилики и разлики по отношение външен вид, характер, мислене, постъпки, начин на говорене.</w:t>
            </w:r>
          </w:p>
        </w:tc>
        <w:tc>
          <w:tcPr>
            <w:tcW w:w="3862" w:type="dxa"/>
            <w:tcBorders>
              <w:top w:val="single" w:sz="12" w:space="0" w:color="auto"/>
            </w:tcBorders>
          </w:tcPr>
          <w:p w:rsidR="00CE45D4" w:rsidRPr="0067054E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lastRenderedPageBreak/>
              <w:t>Из</w:t>
            </w:r>
            <w:r w:rsidRPr="0067054E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Когато скрежът се топи“ –Емилиян Станев.</w:t>
            </w:r>
          </w:p>
          <w:p w:rsidR="00CE45D4" w:rsidRPr="0067054E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Изречение.</w:t>
            </w:r>
          </w:p>
        </w:tc>
        <w:tc>
          <w:tcPr>
            <w:tcW w:w="1058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67054E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с.90 - 91</w:t>
            </w:r>
          </w:p>
        </w:tc>
        <w:tc>
          <w:tcPr>
            <w:tcW w:w="1251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DE7CC0" w:rsidRDefault="00CE45D4" w:rsidP="00CD2BE0">
            <w:pPr>
              <w:jc w:val="center"/>
              <w:rPr>
                <w:b/>
                <w:lang w:val="bg-BG"/>
              </w:rPr>
            </w:pPr>
            <w:r w:rsidRPr="00DE7CC0">
              <w:rPr>
                <w:b/>
                <w:lang w:val="bg-BG"/>
              </w:rPr>
              <w:t>ПО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tcBorders>
              <w:top w:val="single" w:sz="12" w:space="0" w:color="auto"/>
            </w:tcBorders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Знаеш ли?“- Ран Босилек.</w:t>
            </w:r>
          </w:p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ascii="TimesNewRomanPSMT" w:hAnsi="TimesNewRomanPSMT" w:cs="TimesNewRomanPSMT"/>
                <w:lang w:val="bg-BG"/>
              </w:rPr>
              <w:t>„Малък Сечко“- Гео Милев.</w:t>
            </w:r>
            <w:r>
              <w:t xml:space="preserve"> 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67054E">
              <w:rPr>
                <w:rFonts w:ascii="TimesNewRomanPSMT" w:hAnsi="TimesNewRomanPSMT" w:cs="TimesNewRomanPSMT"/>
                <w:lang w:val="bg-BG"/>
              </w:rPr>
              <w:t>Видо</w:t>
            </w:r>
            <w:r>
              <w:rPr>
                <w:rFonts w:ascii="TimesNewRomanPSMT" w:hAnsi="TimesNewRomanPSMT" w:cs="TimesNewRomanPSMT"/>
                <w:lang w:val="bg-BG"/>
              </w:rPr>
              <w:t xml:space="preserve">ве изречения по цел на общуване </w:t>
            </w:r>
          </w:p>
        </w:tc>
        <w:tc>
          <w:tcPr>
            <w:tcW w:w="1058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lastRenderedPageBreak/>
              <w:t>1</w:t>
            </w:r>
          </w:p>
        </w:tc>
        <w:tc>
          <w:tcPr>
            <w:tcW w:w="1062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с.92 - 93</w:t>
            </w:r>
          </w:p>
        </w:tc>
        <w:tc>
          <w:tcPr>
            <w:tcW w:w="1251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tcBorders>
              <w:top w:val="single" w:sz="12" w:space="0" w:color="auto"/>
            </w:tcBorders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Първия сняг“- Иван Василев. Видове изречения по цел на общуване.</w:t>
            </w:r>
          </w:p>
        </w:tc>
        <w:tc>
          <w:tcPr>
            <w:tcW w:w="1058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pStyle w:val="Head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с.94 - 95</w:t>
            </w:r>
          </w:p>
        </w:tc>
        <w:tc>
          <w:tcPr>
            <w:tcW w:w="1251" w:type="dxa"/>
            <w:tcBorders>
              <w:top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2.</w:t>
            </w: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 w:val="restart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Първи сняг“- Ран Босилек.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Интонация на изречението. Как се образуват видовете изречения по цел на общуване.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pStyle w:val="Head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2F0D0E" w:rsidRDefault="00CE45D4" w:rsidP="00CD2BE0">
            <w:pPr>
              <w:jc w:val="center"/>
              <w:rPr>
                <w:lang w:val="bg-BG"/>
              </w:rPr>
            </w:pPr>
            <w:r w:rsidRPr="002F0D0E">
              <w:rPr>
                <w:lang w:val="bg-BG"/>
              </w:rPr>
              <w:t>с.96 - 98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2F0D0E" w:rsidRDefault="00CE45D4" w:rsidP="00CD2BE0">
            <w:pPr>
              <w:jc w:val="center"/>
              <w:rPr>
                <w:lang w:val="bg-BG"/>
              </w:rPr>
            </w:pPr>
            <w:r w:rsidRPr="002F0D0E">
              <w:rPr>
                <w:lang w:val="bg-BG"/>
              </w:rPr>
              <w:t>с.99 - 101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</w:t>
            </w: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 w:val="restart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Много имена наа добрия старец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“.</w:t>
            </w:r>
            <w:r>
              <w:rPr>
                <w:rFonts w:ascii="TimesNewRomanPSMT" w:hAnsi="TimesNewRomanPSMT" w:cs="TimesNewRomanPSMT"/>
                <w:lang w:val="bg-BG"/>
              </w:rPr>
              <w:t xml:space="preserve"> </w:t>
            </w:r>
          </w:p>
          <w:p w:rsidR="00CE45D4" w:rsidRPr="00E649C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Пунктуация и словоред на изречението.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vMerge w:val="restart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с.102 -103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7.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/>
          </w:tcPr>
          <w:p w:rsidR="00CE45D4" w:rsidRPr="00E649C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vMerge/>
            <w:tcBorders>
              <w:right w:val="single" w:sz="12" w:space="0" w:color="auto"/>
            </w:tcBorders>
          </w:tcPr>
          <w:p w:rsidR="00CE45D4" w:rsidRDefault="00CE45D4" w:rsidP="00CD2BE0">
            <w:pPr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rPr>
          <w:trHeight w:val="828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8.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Котката зима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Джани Родари.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Видове изречения по състав.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b/>
                <w:color w:val="17365D"/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с.107 -110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9.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Пързалката“- Христо Радевски.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Как се свързват простите и</w:t>
            </w:r>
            <w:r>
              <w:rPr>
                <w:rFonts w:ascii="TimesNewRomanPSMT" w:hAnsi="TimesNewRomanPSMT" w:cs="TimesNewRomanPSMT"/>
                <w:lang w:val="bg-BG"/>
              </w:rPr>
              <w:t>зречения в състава на сложното.</w:t>
            </w:r>
            <w:r w:rsidRPr="003F484A">
              <w:rPr>
                <w:rFonts w:ascii="TimesNewRomanPSMT" w:hAnsi="TimesNewRomanPSMT" w:cs="TimesNewRomanPSMT"/>
                <w:lang w:val="bg-BG"/>
              </w:rPr>
              <w:t xml:space="preserve"> 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с.111 -114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10.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Бъдни вечер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Думата като част на изречението Главни части на изречението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с.115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A152DA" w:rsidRDefault="00CE45D4" w:rsidP="00CD2BE0">
            <w:pPr>
              <w:jc w:val="center"/>
              <w:rPr>
                <w:b/>
                <w:lang w:val="bg-BG"/>
              </w:rPr>
            </w:pPr>
            <w:r w:rsidRPr="00A152DA">
              <w:rPr>
                <w:b/>
                <w:lang w:val="bg-BG"/>
              </w:rPr>
              <w:t>УСО№2</w:t>
            </w:r>
          </w:p>
          <w:p w:rsidR="00CE45D4" w:rsidRPr="00A152DA" w:rsidRDefault="00CE45D4" w:rsidP="00CD2BE0">
            <w:pPr>
              <w:jc w:val="center"/>
              <w:rPr>
                <w:b/>
                <w:color w:val="008000"/>
                <w:lang w:val="bg-BG"/>
              </w:rPr>
            </w:pPr>
            <w:r w:rsidRPr="00A152DA">
              <w:rPr>
                <w:lang w:val="bg-BG"/>
              </w:rPr>
              <w:t>(П2,П18,П19</w:t>
            </w:r>
            <w:r>
              <w:rPr>
                <w:lang w:val="bg-BG"/>
              </w:rPr>
              <w:t>, П21, П2</w:t>
            </w:r>
            <w:r w:rsidRPr="00A152DA">
              <w:rPr>
                <w:lang w:val="bg-BG"/>
              </w:rPr>
              <w:t>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11.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 w:rsidRPr="003E0136">
              <w:rPr>
                <w:rFonts w:ascii="TimesNewRomanPSMT" w:hAnsi="TimesNewRomanPSMT" w:cs="TimesNewRomanPSMT"/>
                <w:lang w:val="bg-BG"/>
              </w:rPr>
              <w:t>Бъдни вечер</w:t>
            </w:r>
            <w:r>
              <w:rPr>
                <w:rFonts w:ascii="TimesNewRomanPSMT" w:hAnsi="TimesNewRomanPSMT" w:cs="TimesNewRomanPSMT"/>
                <w:lang w:val="bg-BG"/>
              </w:rPr>
              <w:t>“.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Главни и второстепенни части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с.119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12.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0625CB">
              <w:rPr>
                <w:rFonts w:ascii="TimesNewRomanPSMT" w:hAnsi="TimesNewRomanPSMT" w:cs="TimesNewRomanPSMT"/>
                <w:lang w:val="bg-BG"/>
              </w:rPr>
              <w:t xml:space="preserve">„Подарък за Дядо Коледа“- </w:t>
            </w:r>
          </w:p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0625CB">
              <w:rPr>
                <w:rFonts w:ascii="TimesNewRomanPSMT" w:hAnsi="TimesNewRomanPSMT" w:cs="TimesNewRomanPSMT"/>
                <w:lang w:val="bg-BG"/>
              </w:rPr>
              <w:t>Иван В.Гайдаров.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lastRenderedPageBreak/>
              <w:t>Упражнения върху слож</w:t>
            </w:r>
            <w:r>
              <w:rPr>
                <w:rFonts w:ascii="TimesNewRomanPSMT" w:hAnsi="TimesNewRomanPSMT" w:cs="TimesNewRomanPSMT"/>
                <w:lang w:val="bg-BG"/>
              </w:rPr>
              <w:t>ни и прости изречения по състав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lastRenderedPageBreak/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8806C2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8806C2">
              <w:rPr>
                <w:lang w:val="bg-BG"/>
              </w:rPr>
              <w:t>.119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</w:t>
            </w:r>
            <w:r w:rsidRPr="003F484A">
              <w:rPr>
                <w:b/>
                <w:lang w:val="bg-BG"/>
              </w:rPr>
              <w:t>ФО№3</w:t>
            </w:r>
          </w:p>
          <w:p w:rsidR="00CE45D4" w:rsidRPr="00DE7CC0" w:rsidRDefault="00CE45D4" w:rsidP="00CD2BE0">
            <w:pPr>
              <w:jc w:val="center"/>
              <w:rPr>
                <w:lang w:val="bg-BG"/>
              </w:rPr>
            </w:pPr>
            <w:r w:rsidRPr="00DE7CC0">
              <w:rPr>
                <w:lang w:val="bg-BG"/>
              </w:rPr>
              <w:t>(П12,П13.П15</w:t>
            </w:r>
            <w:r>
              <w:rPr>
                <w:lang w:val="bg-BG"/>
              </w:rPr>
              <w:t>, П20</w:t>
            </w:r>
            <w:r w:rsidRPr="00DE7CC0">
              <w:rPr>
                <w:lang w:val="bg-BG"/>
              </w:rPr>
              <w:t>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13.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 w:val="restart"/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 xml:space="preserve">Подарък за Дядо Коледа“ – 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Ангел Каралийчев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Група н</w:t>
            </w:r>
            <w:r>
              <w:rPr>
                <w:rFonts w:ascii="TimesNewRomanPSMT" w:hAnsi="TimesNewRomanPSMT" w:cs="TimesNewRomanPSMT"/>
                <w:lang w:val="bg-BG"/>
              </w:rPr>
              <w:t>а подлога и група на сказуемото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pStyle w:val="Head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vMerge w:val="restart"/>
            <w:tcBorders>
              <w:right w:val="single" w:sz="12" w:space="0" w:color="auto"/>
            </w:tcBorders>
          </w:tcPr>
          <w:p w:rsidR="00CE45D4" w:rsidRPr="008806C2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с.119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14.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266" w:type="dxa"/>
            <w:vMerge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rPr>
          <w:trHeight w:val="724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15.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 w:val="restart"/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Джуджетата под пряспата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 xml:space="preserve">- </w:t>
            </w:r>
          </w:p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Георги Райчев.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Разликата между пряка и непряка реч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vMerge w:val="restart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rPr>
                <w:lang w:val="bg-BG"/>
              </w:rPr>
            </w:pPr>
            <w:r>
              <w:rPr>
                <w:lang w:val="bg-BG"/>
              </w:rPr>
              <w:t>с.120 - 122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16.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vMerge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  <w:tc>
          <w:tcPr>
            <w:tcW w:w="1058" w:type="dxa"/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266" w:type="dxa"/>
            <w:vMerge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b/>
                <w:lang w:val="bg-BG"/>
              </w:rPr>
            </w:pP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17.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Джуджетата под пряспата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 xml:space="preserve">- </w:t>
            </w:r>
          </w:p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Георги Райчев.</w:t>
            </w:r>
          </w:p>
          <w:p w:rsidR="00CE45D4" w:rsidRPr="00E649C4" w:rsidRDefault="00CE45D4" w:rsidP="00CD2BE0">
            <w:pPr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Пунктуа</w:t>
            </w:r>
            <w:r>
              <w:rPr>
                <w:rFonts w:ascii="TimesNewRomanPSMT" w:hAnsi="TimesNewRomanPSMT" w:cs="TimesNewRomanPSMT"/>
                <w:lang w:val="bg-BG"/>
              </w:rPr>
              <w:t>ция на пряката реч</w:t>
            </w:r>
          </w:p>
        </w:tc>
        <w:tc>
          <w:tcPr>
            <w:tcW w:w="1058" w:type="dxa"/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266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с.123 -127</w:t>
            </w:r>
          </w:p>
        </w:tc>
        <w:tc>
          <w:tcPr>
            <w:tcW w:w="1251" w:type="dxa"/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18.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827D91" w:rsidRDefault="00CE45D4" w:rsidP="00CD2BE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</w:t>
            </w:r>
            <w:r w:rsidRPr="00827D91">
              <w:rPr>
                <w:b/>
                <w:lang w:val="bg-BG"/>
              </w:rPr>
              <w:t>ЗНАМ И МОГА!</w:t>
            </w:r>
          </w:p>
          <w:p w:rsidR="00CE45D4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„Зима“- Елисавета Багряна.</w:t>
            </w:r>
          </w:p>
          <w:p w:rsidR="00CE45D4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„През прозореца“- Елисавета Багряна.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Повторение на изучения материал в модула</w:t>
            </w:r>
            <w:r>
              <w:rPr>
                <w:lang w:val="bg-BG"/>
              </w:rPr>
              <w:t>.</w:t>
            </w:r>
            <w:r w:rsidRPr="003F484A">
              <w:rPr>
                <w:lang w:val="bg-BG"/>
              </w:rPr>
              <w:t>Повторение на изучения материал в модула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с.127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7.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19.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 Е ЗИМА СНЕГОВИТА.  ИЗРЕЧЕНИЕ.</w:t>
            </w:r>
          </w:p>
          <w:p w:rsidR="00CE45D4" w:rsidRPr="00E649C4" w:rsidRDefault="00CE45D4" w:rsidP="006B14A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Тест № 3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CD2BE0">
            <w:pPr>
              <w:jc w:val="center"/>
              <w:rPr>
                <w:lang w:val="bg-BG"/>
              </w:rPr>
            </w:pPr>
            <w:r w:rsidRPr="00DE7CC0">
              <w:rPr>
                <w:lang w:val="bg-BG"/>
              </w:rPr>
              <w:t>СО№3</w:t>
            </w:r>
          </w:p>
          <w:p w:rsidR="00CE45D4" w:rsidRPr="00DE7CC0" w:rsidRDefault="00CE45D4" w:rsidP="00CD2BE0">
            <w:pPr>
              <w:jc w:val="center"/>
              <w:rPr>
                <w:color w:val="008000"/>
                <w:lang w:val="bg-BG"/>
              </w:rPr>
            </w:pPr>
            <w:r w:rsidRPr="00DE7CC0">
              <w:rPr>
                <w:lang w:val="bg-BG"/>
              </w:rPr>
              <w:t>(</w:t>
            </w:r>
            <w:r>
              <w:rPr>
                <w:lang w:val="bg-BG"/>
              </w:rPr>
              <w:t xml:space="preserve">4.1, </w:t>
            </w:r>
            <w:r w:rsidRPr="00DE7CC0">
              <w:rPr>
                <w:lang w:val="bg-BG"/>
              </w:rPr>
              <w:t>4.2,</w:t>
            </w:r>
            <w:r>
              <w:rPr>
                <w:lang w:val="bg-BG"/>
              </w:rPr>
              <w:t xml:space="preserve"> </w:t>
            </w:r>
            <w:r w:rsidRPr="00DE7CC0">
              <w:rPr>
                <w:lang w:val="bg-BG"/>
              </w:rPr>
              <w:t>4.4,</w:t>
            </w:r>
            <w:r>
              <w:rPr>
                <w:lang w:val="bg-BG"/>
              </w:rPr>
              <w:t xml:space="preserve"> </w:t>
            </w:r>
            <w:r w:rsidRPr="00DE7CC0">
              <w:rPr>
                <w:lang w:val="bg-BG"/>
              </w:rPr>
              <w:t>5.15, 5.16,5.17</w:t>
            </w:r>
            <w:r>
              <w:rPr>
                <w:lang w:val="bg-BG"/>
              </w:rPr>
              <w:t>,</w:t>
            </w:r>
            <w:r w:rsidRPr="00DE7CC0">
              <w:rPr>
                <w:lang w:val="bg-BG"/>
              </w:rPr>
              <w:t>6.1)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20.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Корекция и анализ на грешките.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1250" w:type="dxa"/>
            <w:shd w:val="clear" w:color="auto" w:fill="auto"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4581" w:type="dxa"/>
            <w:gridSpan w:val="8"/>
            <w:shd w:val="clear" w:color="auto" w:fill="9BBB59" w:themeFill="accent3"/>
          </w:tcPr>
          <w:p w:rsidR="00CE45D4" w:rsidRPr="006B14AC" w:rsidRDefault="00CE45D4" w:rsidP="00BF396D">
            <w:pPr>
              <w:pBdr>
                <w:bottom w:val="single" w:sz="4" w:space="1" w:color="auto"/>
              </w:pBdr>
              <w:shd w:val="clear" w:color="auto" w:fill="9BBB59" w:themeFill="accent3"/>
              <w:autoSpaceDE w:val="0"/>
              <w:autoSpaceDN w:val="0"/>
              <w:adjustRightInd w:val="0"/>
              <w:ind w:left="720"/>
              <w:jc w:val="center"/>
              <w:rPr>
                <w:b/>
                <w:sz w:val="28"/>
                <w:lang w:val="bg-BG"/>
              </w:rPr>
            </w:pPr>
            <w:r w:rsidRPr="006B14AC">
              <w:rPr>
                <w:b/>
                <w:sz w:val="28"/>
                <w:lang w:val="bg-BG"/>
              </w:rPr>
              <w:t>IV. Модул. Доброто нека да ни води.Словното богатство на българския език.</w:t>
            </w:r>
            <w:r>
              <w:rPr>
                <w:b/>
                <w:sz w:val="28"/>
                <w:lang w:val="bg-BG"/>
              </w:rPr>
              <w:t xml:space="preserve"> 24ч.</w:t>
            </w:r>
          </w:p>
        </w:tc>
      </w:tr>
      <w:tr w:rsidR="00CE45D4" w:rsidRPr="003F484A" w:rsidTr="00CE45D4">
        <w:trPr>
          <w:trHeight w:val="416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21.</w:t>
            </w:r>
          </w:p>
        </w:tc>
        <w:tc>
          <w:tcPr>
            <w:tcW w:w="4183" w:type="dxa"/>
            <w:vMerge w:val="restart"/>
          </w:tcPr>
          <w:p w:rsidR="00CE45D4" w:rsidRPr="003F484A" w:rsidRDefault="00CE45D4" w:rsidP="00CD2BE0">
            <w:pPr>
              <w:rPr>
                <w:lang w:val="bg-BG"/>
              </w:rPr>
            </w:pPr>
            <w:r>
              <w:rPr>
                <w:lang w:val="bg-BG"/>
              </w:rPr>
              <w:t>1.8. Разбиране на прочетеното.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lastRenderedPageBreak/>
              <w:t>2.5. Преразказване в съответствие с дидактическата задача в по</w:t>
            </w:r>
            <w:r>
              <w:rPr>
                <w:lang w:val="bg-BG"/>
              </w:rPr>
              <w:t>дходящо основно глаголно време.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2.6. Устно и кратко преразказване на изучаваното произведение.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2.7. Преразказване</w:t>
            </w:r>
            <w:r>
              <w:rPr>
                <w:lang w:val="bg-BG"/>
              </w:rPr>
              <w:t xml:space="preserve"> на чута история и коментиране.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2.8. Разсъждаване върху качествата, характера, мотивите на поведението</w:t>
            </w:r>
            <w:r>
              <w:rPr>
                <w:lang w:val="bg-BG"/>
              </w:rPr>
              <w:t xml:space="preserve"> на героите в изучавания текст.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3.1. Четене на глас гладко с подходящо темпо, с</w:t>
            </w:r>
            <w:r>
              <w:rPr>
                <w:lang w:val="bg-BG"/>
              </w:rPr>
              <w:t xml:space="preserve"> правилно поставяне на паузите.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3.2. Четене наум и разбиране на прочетен</w:t>
            </w:r>
            <w:r>
              <w:rPr>
                <w:lang w:val="bg-BG"/>
              </w:rPr>
              <w:t>ото.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3.3. Познаване и използване на различни речници.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3.4. Четене и правилно писане на думи с особен правопис.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3.5. Правилно и изразително чете</w:t>
            </w:r>
            <w:r>
              <w:rPr>
                <w:lang w:val="bg-BG"/>
              </w:rPr>
              <w:t>не на изучаваното произведение.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3.6. Откриване и </w:t>
            </w:r>
            <w:r w:rsidRPr="00F83EC6">
              <w:rPr>
                <w:lang w:val="bg-BG"/>
              </w:rPr>
              <w:t>подборно</w:t>
            </w:r>
            <w:r w:rsidRPr="003F484A">
              <w:rPr>
                <w:lang w:val="bg-BG"/>
              </w:rPr>
              <w:t xml:space="preserve"> четене на строфи, стихове и римувани думи в стихотворение.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3.7. Познаване и различаване на литературните жанрове, представени в учебното съдържание.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3.8. Отличаване на някои жанрови и национални особен</w:t>
            </w:r>
            <w:r>
              <w:rPr>
                <w:lang w:val="bg-BG"/>
              </w:rPr>
              <w:t>ости на литературните текстове.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</w:t>
            </w:r>
            <w:r w:rsidRPr="00F83EC6">
              <w:rPr>
                <w:lang w:val="bg-BG"/>
              </w:rPr>
              <w:t xml:space="preserve">. </w:t>
            </w:r>
            <w:r>
              <w:rPr>
                <w:lang w:val="bg-BG"/>
              </w:rPr>
              <w:t>Разпознаване</w:t>
            </w:r>
            <w:r w:rsidRPr="003F484A">
              <w:rPr>
                <w:lang w:val="bg-BG"/>
              </w:rPr>
              <w:t xml:space="preserve"> на синоними и антоними, различаване на нюанси в лексикално значение. 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5.4. Разпознаване и употребяване на антоними</w:t>
            </w:r>
            <w:r>
              <w:rPr>
                <w:lang w:val="bg-BG"/>
              </w:rPr>
              <w:t>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5.5. Различаване на производни и непроизводни думи. 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lastRenderedPageBreak/>
              <w:t xml:space="preserve">5.6. </w:t>
            </w:r>
            <w:r>
              <w:rPr>
                <w:lang w:val="bg-BG"/>
              </w:rPr>
              <w:t xml:space="preserve">Разпознаване </w:t>
            </w:r>
            <w:r w:rsidRPr="003F484A">
              <w:rPr>
                <w:lang w:val="bg-BG"/>
              </w:rPr>
              <w:t>на съществителни собстве</w:t>
            </w:r>
            <w:r>
              <w:rPr>
                <w:lang w:val="bg-BG"/>
              </w:rPr>
              <w:t>ни и съществителни нарицателни.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7D7409">
              <w:rPr>
                <w:lang w:val="bg-BG"/>
              </w:rPr>
              <w:t>5.7. Различаване на съществителни имена по род и число.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5.8. Членуване на </w:t>
            </w:r>
            <w:r>
              <w:rPr>
                <w:lang w:val="bg-BG"/>
              </w:rPr>
              <w:t>съществителните имена.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5.9. </w:t>
            </w:r>
            <w:r>
              <w:rPr>
                <w:lang w:val="bg-BG"/>
              </w:rPr>
              <w:t>Определяне</w:t>
            </w:r>
            <w:r w:rsidRPr="003F484A">
              <w:rPr>
                <w:lang w:val="bg-BG"/>
              </w:rPr>
              <w:t xml:space="preserve"> на прилагателни имена (род,</w:t>
            </w:r>
            <w:r>
              <w:rPr>
                <w:lang w:val="bg-BG"/>
              </w:rPr>
              <w:t xml:space="preserve"> число, членуване, степенуване)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5.10. Различаване на при</w:t>
            </w:r>
            <w:r>
              <w:rPr>
                <w:lang w:val="bg-BG"/>
              </w:rPr>
              <w:t>лагателни имена по род и число.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5.11. Ч</w:t>
            </w:r>
            <w:r>
              <w:rPr>
                <w:lang w:val="bg-BG"/>
              </w:rPr>
              <w:t>ленуване на прилагателни имена.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5.12. Сте</w:t>
            </w:r>
            <w:r>
              <w:rPr>
                <w:lang w:val="bg-BG"/>
              </w:rPr>
              <w:t>пенуване на прилагателни имена.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5.13. Образуване на сегашно, бъдеще, минало свър</w:t>
            </w:r>
            <w:r>
              <w:rPr>
                <w:lang w:val="bg-BG"/>
              </w:rPr>
              <w:t>шено и минало несвършено време.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5.14. Различаване на лице и число на глагола (лични местоимения е</w:t>
            </w:r>
            <w:r>
              <w:rPr>
                <w:lang w:val="bg-BG"/>
              </w:rPr>
              <w:t>динствено и множествено число).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5.20. Познаване на художествените изразни средства: еп</w:t>
            </w:r>
            <w:r>
              <w:rPr>
                <w:lang w:val="bg-BG"/>
              </w:rPr>
              <w:t>итет, сравнение, олицетворение.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6.2. Извеждане на самостоятелни изводи и заключения, оценяване и коригиране на </w:t>
            </w:r>
            <w:r>
              <w:rPr>
                <w:lang w:val="bg-BG"/>
              </w:rPr>
              <w:t>собствената реч</w:t>
            </w:r>
            <w:r w:rsidRPr="003F484A">
              <w:rPr>
                <w:lang w:val="bg-BG"/>
              </w:rPr>
              <w:t xml:space="preserve"> при употребата </w:t>
            </w:r>
            <w:r>
              <w:rPr>
                <w:lang w:val="bg-BG"/>
              </w:rPr>
              <w:t>на изучаваните езикови единици.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6.4. Познаване на основната етическа опозиция добро </w:t>
            </w:r>
            <w:r>
              <w:rPr>
                <w:lang w:val="bg-BG"/>
              </w:rPr>
              <w:t>–</w:t>
            </w:r>
            <w:r w:rsidRPr="003F484A">
              <w:rPr>
                <w:lang w:val="bg-BG"/>
              </w:rPr>
              <w:t xml:space="preserve"> зло и обясняван</w:t>
            </w:r>
            <w:r>
              <w:rPr>
                <w:lang w:val="bg-BG"/>
              </w:rPr>
              <w:t>е в конкретни сюжетни ситуации.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6.5. Познаване на етичните отношения в семейството и малката </w:t>
            </w:r>
            <w:r w:rsidRPr="003F484A">
              <w:rPr>
                <w:lang w:val="bg-BG"/>
              </w:rPr>
              <w:lastRenderedPageBreak/>
              <w:t>общност според сюжета на изучените литературни творби.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6.6. Познаване на белезите на своята национална идентичност и откриването им </w:t>
            </w:r>
            <w:r>
              <w:rPr>
                <w:lang w:val="bg-BG"/>
              </w:rPr>
              <w:t>в изучавани литературни творби.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6.7. Познаване на празн</w:t>
            </w:r>
            <w:r>
              <w:rPr>
                <w:lang w:val="bg-BG"/>
              </w:rPr>
              <w:t>иците и обичаите на своя етнос.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6.8. Разли</w:t>
            </w:r>
            <w:r>
              <w:rPr>
                <w:lang w:val="bg-BG"/>
              </w:rPr>
              <w:t>чаване на реално и фантастично.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6.9. Откриване на фантастични елементи в пр</w:t>
            </w:r>
            <w:r>
              <w:rPr>
                <w:lang w:val="bg-BG"/>
              </w:rPr>
              <w:t>иказки, басни, митове, легенди.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6.10. Извеждане на изводи и поуки.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6.11. Правене на сравнение на литературни герои, търсене на прилики и разлики по отношение външен вид, характер, мислене, постъпки, начин на говорене.</w:t>
            </w: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lastRenderedPageBreak/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Източна легенда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-по Иван Вазов.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Речници</w:t>
            </w:r>
            <w:r>
              <w:rPr>
                <w:rFonts w:ascii="TimesNewRomanPSMT" w:hAnsi="TimesNewRomanPSMT" w:cs="TimesNewRomanPSMT"/>
                <w:lang w:val="bg-BG"/>
              </w:rPr>
              <w:t>.</w:t>
            </w:r>
            <w:r w:rsidRPr="003F484A">
              <w:rPr>
                <w:rFonts w:ascii="TimesNewRomanPSMT" w:hAnsi="TimesNewRomanPSMT" w:cs="TimesNewRomanPSMT"/>
                <w:lang w:val="bg-BG"/>
              </w:rPr>
              <w:t xml:space="preserve"> </w:t>
            </w:r>
            <w:r w:rsidRPr="00F83EC6">
              <w:rPr>
                <w:rFonts w:ascii="TimesNewRomanPSMT" w:hAnsi="TimesNewRomanPSMT" w:cs="TimesNewRomanPSMT"/>
                <w:lang w:val="bg-BG"/>
              </w:rPr>
              <w:t>Синоними. Антоними.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rPr>
                <w:lang w:val="bg-BG"/>
              </w:rPr>
            </w:pPr>
            <w:r>
              <w:rPr>
                <w:lang w:val="bg-BG"/>
              </w:rPr>
              <w:t>с.132 - 135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E31525" w:rsidRDefault="00CE45D4" w:rsidP="00CD2BE0">
            <w:pPr>
              <w:jc w:val="center"/>
              <w:rPr>
                <w:b/>
                <w:lang w:val="bg-BG"/>
              </w:rPr>
            </w:pPr>
            <w:r w:rsidRPr="00E31525">
              <w:rPr>
                <w:b/>
                <w:lang w:val="bg-BG"/>
              </w:rPr>
              <w:t>ПО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8.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22.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Източна легенда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-по Иван Вазов.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 xml:space="preserve">Звуков състав и значение </w:t>
            </w:r>
            <w:r>
              <w:rPr>
                <w:rFonts w:ascii="TimesNewRomanPSMT" w:hAnsi="TimesNewRomanPSMT" w:cs="TimesNewRomanPSMT"/>
                <w:lang w:val="bg-BG"/>
              </w:rPr>
              <w:t>на думата.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с.136 - 139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23.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Източна легенда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-по Иван Вазов.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Как се образуват думите в българския език. Сложни думи.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с.140 - 144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24.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 Господ създава човека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по Кина Къдрева.</w:t>
            </w:r>
            <w:r w:rsidRPr="003F484A">
              <w:rPr>
                <w:rFonts w:ascii="TimesNewRomanPSMT" w:hAnsi="TimesNewRomanPSMT" w:cs="TimesNewRomanPSMT"/>
                <w:lang w:val="bg-BG"/>
              </w:rPr>
              <w:t xml:space="preserve"> 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Съществителни имена.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с.145 - 148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9.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25.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 Господ създава човека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по Кина Къдрева.</w:t>
            </w:r>
            <w:r w:rsidRPr="003F484A">
              <w:rPr>
                <w:rFonts w:ascii="TimesNewRomanPSMT" w:hAnsi="TimesNewRomanPSMT" w:cs="TimesNewRomanPSMT"/>
                <w:lang w:val="bg-BG"/>
              </w:rPr>
              <w:t xml:space="preserve"> 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Откриване на съществителните имена в изречения, тек</w:t>
            </w:r>
            <w:r>
              <w:rPr>
                <w:rFonts w:ascii="TimesNewRomanPSMT" w:hAnsi="TimesNewRomanPSMT" w:cs="TimesNewRomanPSMT"/>
                <w:lang w:val="bg-BG"/>
              </w:rPr>
              <w:t>ст.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с.149 - 151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26.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 Господ създава човека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по Кина Къдрева.</w:t>
            </w:r>
            <w:r w:rsidRPr="003F484A">
              <w:rPr>
                <w:rFonts w:ascii="TimesNewRomanPSMT" w:hAnsi="TimesNewRomanPSMT" w:cs="TimesNewRomanPSMT"/>
                <w:lang w:val="bg-BG"/>
              </w:rPr>
              <w:t xml:space="preserve"> 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Членуване на съще</w:t>
            </w:r>
            <w:r>
              <w:rPr>
                <w:rFonts w:ascii="TimesNewRomanPSMT" w:hAnsi="TimesNewRomanPSMT" w:cs="TimesNewRomanPSMT"/>
                <w:lang w:val="bg-BG"/>
              </w:rPr>
              <w:t>ствителните имена от мъжки род.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с.152 - 154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</w:tr>
      <w:tr w:rsidR="00CE45D4" w:rsidRPr="003F484A" w:rsidTr="00CE45D4">
        <w:trPr>
          <w:trHeight w:val="752"/>
        </w:trPr>
        <w:tc>
          <w:tcPr>
            <w:tcW w:w="81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27.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 Господ създава човека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по Кина Къдрева.</w:t>
            </w:r>
            <w:r w:rsidRPr="003F484A">
              <w:rPr>
                <w:rFonts w:ascii="TimesNewRomanPSMT" w:hAnsi="TimesNewRomanPSMT" w:cs="TimesNewRomanPSMT"/>
                <w:lang w:val="bg-BG"/>
              </w:rPr>
              <w:t xml:space="preserve"> 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Членуване на съще</w:t>
            </w:r>
            <w:r>
              <w:rPr>
                <w:rFonts w:ascii="TimesNewRomanPSMT" w:hAnsi="TimesNewRomanPSMT" w:cs="TimesNewRomanPSMT"/>
                <w:lang w:val="bg-BG"/>
              </w:rPr>
              <w:t>ствителните имена от мъжки род.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с.152 - 154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  <w:bottom w:val="nil"/>
            </w:tcBorders>
          </w:tcPr>
          <w:p w:rsidR="00CE45D4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10.</w:t>
            </w: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Default="00CE45D4" w:rsidP="00CD2BE0">
            <w:pPr>
              <w:rPr>
                <w:lang w:val="bg-BG"/>
              </w:rPr>
            </w:pPr>
          </w:p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lastRenderedPageBreak/>
              <w:t>28.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Каква неправда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Употреба на пълн</w:t>
            </w:r>
            <w:r>
              <w:rPr>
                <w:rFonts w:ascii="TimesNewRomanPSMT" w:hAnsi="TimesNewRomanPSMT" w:cs="TimesNewRomanPSMT"/>
                <w:lang w:val="bg-BG"/>
              </w:rPr>
              <w:t>ия и краткия член за мъжки род.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с.155 - 158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  <w:bottom w:val="nil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29.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Каква неправда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Употреба на пълн</w:t>
            </w:r>
            <w:r>
              <w:rPr>
                <w:rFonts w:ascii="TimesNewRomanPSMT" w:hAnsi="TimesNewRomanPSMT" w:cs="TimesNewRomanPSMT"/>
                <w:lang w:val="bg-BG"/>
              </w:rPr>
              <w:t>ия и краткия член за мъжки род.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>
              <w:rPr>
                <w:lang w:val="bg-BG"/>
              </w:rPr>
              <w:t>с.155 - 158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</w:t>
            </w:r>
            <w:r w:rsidRPr="003F484A">
              <w:rPr>
                <w:b/>
                <w:lang w:val="bg-BG"/>
              </w:rPr>
              <w:t>ФО№4</w:t>
            </w:r>
          </w:p>
          <w:p w:rsidR="00CE45D4" w:rsidRPr="00941093" w:rsidRDefault="00CE45D4" w:rsidP="00CD2BE0">
            <w:pPr>
              <w:jc w:val="center"/>
              <w:rPr>
                <w:color w:val="0000FF"/>
                <w:lang w:val="bg-BG"/>
              </w:rPr>
            </w:pPr>
            <w:r w:rsidRPr="00941093">
              <w:rPr>
                <w:lang w:val="bg-BG"/>
              </w:rPr>
              <w:t>(П5, ПП7,П8)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  <w:bottom w:val="nil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30.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Сънища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-Ана Александрова.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Правопис на предлозите.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i/>
                <w:lang w:val="bg-BG"/>
              </w:rPr>
            </w:pPr>
            <w:r>
              <w:rPr>
                <w:lang w:val="bg-BG"/>
              </w:rPr>
              <w:t>с</w:t>
            </w:r>
            <w:r w:rsidRPr="003D0097">
              <w:rPr>
                <w:lang w:val="bg-BG"/>
              </w:rPr>
              <w:t>.159</w:t>
            </w:r>
            <w:r>
              <w:rPr>
                <w:lang w:val="bg-BG"/>
              </w:rPr>
              <w:t xml:space="preserve"> - 163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00FF"/>
                <w:lang w:val="bg-BG"/>
              </w:rPr>
            </w:pPr>
          </w:p>
        </w:tc>
      </w:tr>
      <w:tr w:rsidR="00CE45D4" w:rsidRPr="003F484A" w:rsidTr="00CE45D4">
        <w:trPr>
          <w:trHeight w:val="788"/>
        </w:trPr>
        <w:tc>
          <w:tcPr>
            <w:tcW w:w="816" w:type="dxa"/>
            <w:vMerge w:val="restart"/>
            <w:tcBorders>
              <w:top w:val="nil"/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11.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31.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Майчина любов“-Корейска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Прилагателно име. Образуване на прилагателнит</w:t>
            </w:r>
            <w:r>
              <w:rPr>
                <w:rFonts w:ascii="TimesNewRomanPSMT" w:hAnsi="TimesNewRomanPSMT" w:cs="TimesNewRomanPSMT"/>
                <w:lang w:val="bg-BG"/>
              </w:rPr>
              <w:t>е имена.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D0097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3D0097">
              <w:rPr>
                <w:lang w:val="bg-BG"/>
              </w:rPr>
              <w:t>.164</w:t>
            </w:r>
            <w:r>
              <w:rPr>
                <w:lang w:val="bg-BG"/>
              </w:rPr>
              <w:t xml:space="preserve"> - 168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rPr>
          <w:trHeight w:val="814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32.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Майчина любов“-Корейска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Членуване на прилагателните имена.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с.169 - 172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</w:tr>
      <w:tr w:rsidR="00CE45D4" w:rsidRPr="003F484A" w:rsidTr="00CE45D4">
        <w:trPr>
          <w:trHeight w:val="543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33.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Майчина любов“-Корейска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Степенуване на прилагателните имена.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с.173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941093" w:rsidRDefault="00CE45D4" w:rsidP="00941093">
            <w:pPr>
              <w:jc w:val="center"/>
              <w:rPr>
                <w:b/>
                <w:lang w:val="bg-BG"/>
              </w:rPr>
            </w:pPr>
            <w:r w:rsidRPr="00941093">
              <w:rPr>
                <w:b/>
                <w:lang w:val="bg-BG"/>
              </w:rPr>
              <w:t>П</w:t>
            </w:r>
            <w:r>
              <w:rPr>
                <w:b/>
                <w:lang w:val="bg-BG"/>
              </w:rPr>
              <w:t>ФО№5</w:t>
            </w:r>
          </w:p>
          <w:p w:rsidR="00CE45D4" w:rsidRPr="00BC4A74" w:rsidRDefault="00CE45D4" w:rsidP="00CD2BE0">
            <w:pPr>
              <w:jc w:val="center"/>
              <w:rPr>
                <w:lang w:val="bg-BG"/>
              </w:rPr>
            </w:pPr>
            <w:r w:rsidRPr="00BC4A74">
              <w:rPr>
                <w:lang w:val="bg-BG"/>
              </w:rPr>
              <w:t>(П9,П10, П27)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</w:tr>
      <w:tr w:rsidR="00CE45D4" w:rsidRPr="003F484A" w:rsidTr="00CE45D4">
        <w:trPr>
          <w:trHeight w:val="964"/>
        </w:trPr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12.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34.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Майчина любов“- Корейска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Лични местоимения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с.174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rPr>
          <w:trHeight w:val="964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35.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Майчина любов“- Корейска народна приказка.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lastRenderedPageBreak/>
              <w:t>Лични местоимения.</w:t>
            </w:r>
            <w:r w:rsidRPr="003F484A">
              <w:rPr>
                <w:rFonts w:ascii="TimesNewRomanPSMT" w:hAnsi="TimesNewRomanPSMT" w:cs="TimesNewRomanPSMT"/>
                <w:lang w:val="bg-BG"/>
              </w:rPr>
              <w:t>Пълни и кратк</w:t>
            </w:r>
            <w:r>
              <w:rPr>
                <w:rFonts w:ascii="TimesNewRomanPSMT" w:hAnsi="TimesNewRomanPSMT" w:cs="TimesNewRomanPSMT"/>
                <w:lang w:val="bg-BG"/>
              </w:rPr>
              <w:t>и форми.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lastRenderedPageBreak/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с.177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color w:val="008000"/>
                <w:lang w:val="bg-BG"/>
              </w:rPr>
            </w:pPr>
          </w:p>
        </w:tc>
      </w:tr>
      <w:tr w:rsidR="00CE45D4" w:rsidRPr="003F484A" w:rsidTr="00CE45D4">
        <w:trPr>
          <w:trHeight w:val="587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36.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Цветът на лятото“-Асен Босев.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Глагол.</w:t>
            </w:r>
            <w:r>
              <w:rPr>
                <w:rFonts w:ascii="TimesNewRomanPSMT" w:hAnsi="TimesNewRomanPSMT" w:cs="TimesNewRomanPSMT"/>
                <w:lang w:val="bg-BG"/>
              </w:rPr>
              <w:t xml:space="preserve"> Лице и число на глагола.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ind w:right="-247"/>
              <w:rPr>
                <w:lang w:val="bg-BG"/>
              </w:rPr>
            </w:pPr>
            <w:r>
              <w:rPr>
                <w:lang w:val="bg-BG"/>
              </w:rPr>
              <w:t>с.181 - 184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13.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37.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8444C2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 w:themeColor="text1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 w:rsidRPr="008444C2">
              <w:rPr>
                <w:rFonts w:ascii="TimesNewRomanPSMT" w:hAnsi="TimesNewRomanPSMT" w:cs="TimesNewRomanPSMT"/>
                <w:color w:val="000000" w:themeColor="text1"/>
                <w:lang w:val="bg-BG"/>
              </w:rPr>
              <w:t>Пред ваканцията“-Николай Фурнаджиев.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Правопис на пред</w:t>
            </w:r>
            <w:r>
              <w:rPr>
                <w:rFonts w:ascii="TimesNewRomanPSMT" w:hAnsi="TimesNewRomanPSMT" w:cs="TimesNewRomanPSMT"/>
                <w:lang w:val="bg-BG"/>
              </w:rPr>
              <w:t>ставките.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ind w:right="-105"/>
              <w:rPr>
                <w:lang w:val="bg-BG"/>
              </w:rPr>
            </w:pPr>
            <w:r>
              <w:rPr>
                <w:lang w:val="bg-BG"/>
              </w:rPr>
              <w:t>с.185 - 187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38.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Лете“-</w:t>
            </w:r>
            <w:r>
              <w:t xml:space="preserve"> </w:t>
            </w:r>
            <w:r w:rsidRPr="00491AAB">
              <w:rPr>
                <w:rFonts w:ascii="TimesNewRomanPSMT" w:hAnsi="TimesNewRomanPSMT" w:cs="TimesNewRomanPSMT"/>
                <w:lang w:val="bg-BG"/>
              </w:rPr>
              <w:t>Николай Фурнаджиев.</w:t>
            </w:r>
            <w:r>
              <w:rPr>
                <w:rFonts w:ascii="TimesNewRomanPSMT" w:hAnsi="TimesNewRomanPSMT" w:cs="TimesNewRomanPSMT"/>
                <w:lang w:val="bg-BG"/>
              </w:rPr>
              <w:t xml:space="preserve"> </w:t>
            </w:r>
            <w:r w:rsidRPr="003F484A">
              <w:rPr>
                <w:rFonts w:ascii="TimesNewRomanPSMT" w:hAnsi="TimesNewRomanPSMT" w:cs="TimesNewRomanPSMT"/>
                <w:lang w:val="bg-BG"/>
              </w:rPr>
              <w:t>Сегашн</w:t>
            </w:r>
            <w:r>
              <w:rPr>
                <w:rFonts w:ascii="TimesNewRomanPSMT" w:hAnsi="TimesNewRomanPSMT" w:cs="TimesNewRomanPSMT"/>
                <w:lang w:val="bg-BG"/>
              </w:rPr>
              <w:t>о и бъдеще време на глаголите.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ind w:right="-105"/>
              <w:rPr>
                <w:lang w:val="bg-BG"/>
              </w:rPr>
            </w:pPr>
            <w:r>
              <w:rPr>
                <w:lang w:val="bg-BG"/>
              </w:rPr>
              <w:t>с.188 - 190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F52C17">
            <w:pPr>
              <w:jc w:val="center"/>
              <w:rPr>
                <w:b/>
                <w:lang w:val="bg-BG"/>
              </w:rPr>
            </w:pPr>
            <w:r w:rsidRPr="00941093">
              <w:rPr>
                <w:b/>
                <w:lang w:val="bg-BG"/>
              </w:rPr>
              <w:t>П</w:t>
            </w:r>
            <w:r>
              <w:rPr>
                <w:b/>
                <w:lang w:val="bg-BG"/>
              </w:rPr>
              <w:t>ФО№6</w:t>
            </w:r>
          </w:p>
          <w:p w:rsidR="00CE45D4" w:rsidRPr="00F52C17" w:rsidRDefault="00CE45D4" w:rsidP="00F52C17">
            <w:pPr>
              <w:jc w:val="center"/>
              <w:rPr>
                <w:lang w:val="bg-BG"/>
              </w:rPr>
            </w:pPr>
            <w:r w:rsidRPr="00F52C17">
              <w:rPr>
                <w:lang w:val="bg-BG"/>
              </w:rPr>
              <w:t>(П11, П26, П27)</w:t>
            </w:r>
          </w:p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39.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7D7409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7D7409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Стъмваше се</w:t>
            </w:r>
            <w:r w:rsidRPr="007D7409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 xml:space="preserve">- по Петя Дубарова. </w:t>
            </w:r>
            <w:r w:rsidRPr="007D7409">
              <w:rPr>
                <w:rFonts w:ascii="TimesNewRomanPSMT" w:hAnsi="TimesNewRomanPSMT" w:cs="TimesNewRomanPSMT"/>
                <w:lang w:val="bg-BG"/>
              </w:rPr>
              <w:t>Прости минали времена на глаголите.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D0097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3D0097">
              <w:rPr>
                <w:lang w:val="bg-BG"/>
              </w:rPr>
              <w:t>.191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0" w:type="dxa"/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14.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40.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1A047B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b/>
                <w:lang w:val="bg-BG"/>
              </w:rPr>
            </w:pPr>
            <w:r w:rsidRPr="001A047B">
              <w:rPr>
                <w:rFonts w:ascii="TimesNewRomanPSMT" w:hAnsi="TimesNewRomanPSMT" w:cs="TimesNewRomanPSMT"/>
                <w:b/>
                <w:lang w:val="bg-BG"/>
              </w:rPr>
              <w:t xml:space="preserve">ЗНАМ </w:t>
            </w:r>
            <w:r>
              <w:rPr>
                <w:rFonts w:ascii="TimesNewRomanPSMT" w:hAnsi="TimesNewRomanPSMT" w:cs="TimesNewRomanPSMT"/>
                <w:b/>
                <w:lang w:val="bg-BG"/>
              </w:rPr>
              <w:t xml:space="preserve">И </w:t>
            </w:r>
            <w:r w:rsidRPr="001A047B">
              <w:rPr>
                <w:rFonts w:ascii="TimesNewRomanPSMT" w:hAnsi="TimesNewRomanPSMT" w:cs="TimesNewRomanPSMT"/>
                <w:b/>
                <w:lang w:val="bg-BG"/>
              </w:rPr>
              <w:t>МОГА!</w:t>
            </w:r>
          </w:p>
          <w:p w:rsidR="00CE45D4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 xml:space="preserve">„Пролетна рпазходка“- </w:t>
            </w:r>
          </w:p>
          <w:p w:rsidR="00CE45D4" w:rsidRPr="003F484A" w:rsidRDefault="00CE45D4" w:rsidP="00CD2BE0">
            <w:pPr>
              <w:spacing w:line="360" w:lineRule="auto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Георги Струмски.</w:t>
            </w:r>
            <w:r w:rsidRPr="003F484A">
              <w:rPr>
                <w:lang w:val="bg-BG"/>
              </w:rPr>
              <w:t>Повторение на изучения материал в мод</w:t>
            </w:r>
            <w:r>
              <w:rPr>
                <w:lang w:val="bg-BG"/>
              </w:rPr>
              <w:t>ула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с.194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41.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2C2343">
            <w:pPr>
              <w:jc w:val="center"/>
              <w:rPr>
                <w:b/>
                <w:lang w:val="bg-BG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bg-BG"/>
              </w:rPr>
              <w:t xml:space="preserve">ДОБРОТО НЕКА ДА НИ ВОДИ.  </w:t>
            </w:r>
            <w:r w:rsidRPr="003F484A">
              <w:rPr>
                <w:b/>
                <w:lang w:val="bg-BG"/>
              </w:rPr>
              <w:t>СЛОВ</w:t>
            </w:r>
            <w:r>
              <w:rPr>
                <w:b/>
                <w:lang w:val="bg-BG"/>
              </w:rPr>
              <w:t>НОТО  БОГАТСТВО НА БЪЛГАРСКИЯ ЕЗИК</w:t>
            </w:r>
          </w:p>
          <w:p w:rsidR="00CE45D4" w:rsidRPr="003F484A" w:rsidRDefault="00CE45D4" w:rsidP="002C234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Тест № 4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CD2BE0">
            <w:pPr>
              <w:jc w:val="center"/>
              <w:rPr>
                <w:b/>
                <w:lang w:val="bg-BG"/>
              </w:rPr>
            </w:pPr>
            <w:r w:rsidRPr="007947E5">
              <w:rPr>
                <w:b/>
                <w:lang w:val="bg-BG"/>
              </w:rPr>
              <w:t>СО№4</w:t>
            </w:r>
          </w:p>
          <w:p w:rsidR="00CE45D4" w:rsidRPr="002C2343" w:rsidRDefault="00CE45D4" w:rsidP="00CD2BE0">
            <w:pPr>
              <w:jc w:val="center"/>
              <w:rPr>
                <w:lang w:val="bg-BG"/>
              </w:rPr>
            </w:pPr>
            <w:r w:rsidRPr="002C2343">
              <w:rPr>
                <w:lang w:val="bg-BG"/>
              </w:rPr>
              <w:t>(4.3. 4.6, 5.3, 5.8, 5.11, 5.12,5.13,5.14)</w:t>
            </w:r>
          </w:p>
        </w:tc>
        <w:tc>
          <w:tcPr>
            <w:tcW w:w="1250" w:type="dxa"/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42.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spacing w:line="360" w:lineRule="auto"/>
              <w:rPr>
                <w:lang w:val="bg-BG"/>
              </w:rPr>
            </w:pPr>
            <w:r w:rsidRPr="003F484A">
              <w:rPr>
                <w:lang w:val="bg-BG"/>
              </w:rPr>
              <w:t>Корекция и анализ на грешките.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2B456B" w:rsidRDefault="00CE45D4" w:rsidP="00CD2BE0">
            <w:pPr>
              <w:rPr>
                <w:lang w:val="bg-BG"/>
              </w:rPr>
            </w:pPr>
            <w:r w:rsidRPr="002B456B">
              <w:rPr>
                <w:lang w:val="bg-BG"/>
              </w:rPr>
              <w:t>15.</w:t>
            </w:r>
          </w:p>
        </w:tc>
        <w:tc>
          <w:tcPr>
            <w:tcW w:w="649" w:type="dxa"/>
          </w:tcPr>
          <w:p w:rsidR="00CE45D4" w:rsidRPr="002B456B" w:rsidRDefault="00CE45D4" w:rsidP="00CD2BE0">
            <w:pPr>
              <w:rPr>
                <w:lang w:val="bg-BG"/>
              </w:rPr>
            </w:pPr>
            <w:r w:rsidRPr="002B456B">
              <w:rPr>
                <w:lang w:val="bg-BG"/>
              </w:rPr>
              <w:t>43.</w:t>
            </w:r>
          </w:p>
        </w:tc>
        <w:tc>
          <w:tcPr>
            <w:tcW w:w="4183" w:type="dxa"/>
          </w:tcPr>
          <w:p w:rsidR="00CE45D4" w:rsidRPr="002B456B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2B456B" w:rsidRDefault="00CE45D4" w:rsidP="00CD2BE0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2B456B">
              <w:rPr>
                <w:lang w:val="bg-BG"/>
              </w:rPr>
              <w:t>Междудисциплинарна дейност (</w:t>
            </w:r>
            <w:r w:rsidRPr="002B456B">
              <w:rPr>
                <w:b/>
                <w:lang w:val="bg-BG"/>
              </w:rPr>
              <w:t>Великден</w:t>
            </w:r>
            <w:r w:rsidRPr="002B456B">
              <w:rPr>
                <w:lang w:val="bg-BG"/>
              </w:rPr>
              <w:t>)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2B456B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2B456B" w:rsidRDefault="00CE45D4" w:rsidP="00CD2BE0">
            <w:pPr>
              <w:rPr>
                <w:lang w:val="bg-BG"/>
              </w:rPr>
            </w:pPr>
          </w:p>
        </w:tc>
        <w:tc>
          <w:tcPr>
            <w:tcW w:w="14581" w:type="dxa"/>
            <w:gridSpan w:val="8"/>
            <w:shd w:val="clear" w:color="auto" w:fill="9BBB59" w:themeFill="accent3"/>
          </w:tcPr>
          <w:p w:rsidR="00CE45D4" w:rsidRDefault="00CE45D4" w:rsidP="00CD2BE0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  <w:p w:rsidR="00CE45D4" w:rsidRPr="007F252C" w:rsidRDefault="00CE45D4" w:rsidP="00CD2BE0">
            <w:pPr>
              <w:autoSpaceDE w:val="0"/>
              <w:autoSpaceDN w:val="0"/>
              <w:adjustRightInd w:val="0"/>
              <w:rPr>
                <w:b/>
                <w:color w:val="C00000"/>
              </w:rPr>
            </w:pPr>
            <w:r>
              <w:rPr>
                <w:b/>
                <w:color w:val="C00000"/>
                <w:lang w:val="bg-BG"/>
              </w:rPr>
              <w:t xml:space="preserve">                                                                              ПРЕГОВОР НА ИЗУЧЕНИЯ МАТЕРИАЛ В 4. КЛАС</w:t>
            </w:r>
            <w:r>
              <w:rPr>
                <w:b/>
                <w:color w:val="C00000"/>
                <w:lang w:val="en-US"/>
              </w:rPr>
              <w:t xml:space="preserve">  11</w:t>
            </w:r>
            <w:r>
              <w:rPr>
                <w:b/>
                <w:color w:val="C00000"/>
              </w:rPr>
              <w:t>ч.</w:t>
            </w:r>
          </w:p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44.</w:t>
            </w:r>
          </w:p>
        </w:tc>
        <w:tc>
          <w:tcPr>
            <w:tcW w:w="4183" w:type="dxa"/>
            <w:vMerge w:val="restart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1.5. Определяне на темата и основната ми</w:t>
            </w:r>
            <w:r>
              <w:rPr>
                <w:lang w:val="bg-BG"/>
              </w:rPr>
              <w:t>съл в изучаваното произведение.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1.6. Определяне на опорните думи в текста.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5.1. </w:t>
            </w:r>
            <w:r>
              <w:rPr>
                <w:lang w:val="bg-BG"/>
              </w:rPr>
              <w:t>Разпознаване</w:t>
            </w:r>
            <w:r w:rsidRPr="003F484A">
              <w:rPr>
                <w:lang w:val="bg-BG"/>
              </w:rPr>
              <w:t xml:space="preserve"> на синоними и антоними, различаване н</w:t>
            </w:r>
            <w:r>
              <w:rPr>
                <w:lang w:val="bg-BG"/>
              </w:rPr>
              <w:t>а нюанси в лексикално значение.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5.4. Разпознаване и употребяване на антоними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5.5. Различаване на </w:t>
            </w:r>
            <w:r>
              <w:rPr>
                <w:lang w:val="bg-BG"/>
              </w:rPr>
              <w:t>производни и непроизводни думи.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5.6. </w:t>
            </w:r>
            <w:r>
              <w:rPr>
                <w:lang w:val="bg-BG"/>
              </w:rPr>
              <w:t xml:space="preserve">Разпознаване </w:t>
            </w:r>
            <w:r w:rsidRPr="003F484A">
              <w:rPr>
                <w:lang w:val="bg-BG"/>
              </w:rPr>
              <w:t>на съществителни собстве</w:t>
            </w:r>
            <w:r>
              <w:rPr>
                <w:lang w:val="bg-BG"/>
              </w:rPr>
              <w:t>ни и съществителни нарицателни.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5.7. Различаване на съще</w:t>
            </w:r>
            <w:r>
              <w:rPr>
                <w:lang w:val="bg-BG"/>
              </w:rPr>
              <w:t>ствителни имена по род и число.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5.8. Член</w:t>
            </w:r>
            <w:r>
              <w:rPr>
                <w:lang w:val="bg-BG"/>
              </w:rPr>
              <w:t>уване на съществителните имена.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5.9. </w:t>
            </w:r>
            <w:r>
              <w:rPr>
                <w:lang w:val="bg-BG"/>
              </w:rPr>
              <w:t>Определяне</w:t>
            </w:r>
            <w:r w:rsidRPr="003F484A">
              <w:rPr>
                <w:lang w:val="bg-BG"/>
              </w:rPr>
              <w:t xml:space="preserve"> на прилагателни имена (род, </w:t>
            </w:r>
            <w:r>
              <w:rPr>
                <w:lang w:val="bg-BG"/>
              </w:rPr>
              <w:t>число, членуване, степенуване)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5.10. Различаване на при</w:t>
            </w:r>
            <w:r>
              <w:rPr>
                <w:lang w:val="bg-BG"/>
              </w:rPr>
              <w:t>лагателни имена по род и число.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5.11. Членуване на прила</w:t>
            </w:r>
            <w:r>
              <w:rPr>
                <w:lang w:val="bg-BG"/>
              </w:rPr>
              <w:t>гателни имена.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5.12. Степенуване на прилагателни имена.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5.13. Образуване на сегашно, бъдеще, минало свър</w:t>
            </w:r>
            <w:r>
              <w:rPr>
                <w:lang w:val="bg-BG"/>
              </w:rPr>
              <w:t>шено и минало несвършено време.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5.14. </w:t>
            </w:r>
            <w:r w:rsidRPr="00D243C3">
              <w:rPr>
                <w:lang w:val="bg-BG"/>
              </w:rPr>
              <w:t>Определяне на</w:t>
            </w:r>
            <w:r w:rsidRPr="003F484A">
              <w:rPr>
                <w:lang w:val="bg-BG"/>
              </w:rPr>
              <w:t xml:space="preserve"> лице и число на глагола (лични местоимения е</w:t>
            </w:r>
            <w:r>
              <w:rPr>
                <w:lang w:val="bg-BG"/>
              </w:rPr>
              <w:t>динствено и множествено число).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 xml:space="preserve">5.16. </w:t>
            </w:r>
            <w:r w:rsidRPr="00D243C3">
              <w:rPr>
                <w:lang w:val="bg-BG"/>
              </w:rPr>
              <w:t>Определяне н</w:t>
            </w:r>
            <w:r w:rsidRPr="003F484A">
              <w:rPr>
                <w:lang w:val="bg-BG"/>
              </w:rPr>
              <w:t>а изречения</w:t>
            </w:r>
            <w:r>
              <w:rPr>
                <w:lang w:val="bg-BG"/>
              </w:rPr>
              <w:t>та по състав (просто и сложно).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lastRenderedPageBreak/>
              <w:t>5.17. Използване на разнообразни синтактични конструкции.</w:t>
            </w:r>
          </w:p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6.2</w:t>
            </w:r>
            <w:r w:rsidRPr="00D243C3">
              <w:rPr>
                <w:lang w:val="bg-BG"/>
              </w:rPr>
              <w:t>. Правене на</w:t>
            </w:r>
            <w:r w:rsidRPr="003F484A">
              <w:rPr>
                <w:lang w:val="bg-BG"/>
              </w:rPr>
              <w:t xml:space="preserve"> самостоятелни изводи и заключения, оценяване и коригиране на</w:t>
            </w:r>
            <w:r>
              <w:rPr>
                <w:lang w:val="bg-BG"/>
              </w:rPr>
              <w:t xml:space="preserve"> собствената</w:t>
            </w:r>
            <w:r w:rsidRPr="003F484A">
              <w:rPr>
                <w:lang w:val="bg-BG"/>
              </w:rPr>
              <w:t xml:space="preserve"> реч при употребата на и</w:t>
            </w:r>
            <w:r>
              <w:rPr>
                <w:lang w:val="bg-BG"/>
              </w:rPr>
              <w:t>зучаваните езикови единици.</w:t>
            </w: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lastRenderedPageBreak/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Слънцето и облакът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по Джани Родари.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Употреба на глаголните времена.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highlight w:val="yellow"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  <w:shd w:val="clear" w:color="auto" w:fill="auto"/>
          </w:tcPr>
          <w:p w:rsidR="00CE45D4" w:rsidRPr="003F484A" w:rsidRDefault="00CE45D4" w:rsidP="00CD2BE0">
            <w:pPr>
              <w:ind w:right="-105"/>
              <w:rPr>
                <w:highlight w:val="yellow"/>
                <w:lang w:val="bg-BG"/>
              </w:rPr>
            </w:pPr>
            <w:r w:rsidRPr="008444C2">
              <w:rPr>
                <w:lang w:val="bg-BG"/>
              </w:rPr>
              <w:t>с.198</w:t>
            </w:r>
            <w:r>
              <w:rPr>
                <w:lang w:val="bg-BG"/>
              </w:rPr>
              <w:t xml:space="preserve"> - 200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AE55EC" w:rsidRDefault="00CE45D4" w:rsidP="00CD2BE0">
            <w:pPr>
              <w:jc w:val="center"/>
              <w:rPr>
                <w:b/>
                <w:lang w:val="bg-BG"/>
              </w:rPr>
            </w:pPr>
            <w:r w:rsidRPr="00AE55EC">
              <w:rPr>
                <w:b/>
                <w:lang w:val="bg-BG"/>
              </w:rPr>
              <w:t>ПО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45.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Слънцето и облакът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 по Джани Родари.</w:t>
            </w:r>
          </w:p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Употреба на глаголните времена.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highlight w:val="yellow"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  <w:shd w:val="clear" w:color="auto" w:fill="auto"/>
          </w:tcPr>
          <w:p w:rsidR="00CE45D4" w:rsidRPr="003F484A" w:rsidRDefault="00CE45D4" w:rsidP="00CD2BE0">
            <w:pPr>
              <w:ind w:right="-105"/>
              <w:rPr>
                <w:highlight w:val="yellow"/>
                <w:lang w:val="bg-BG"/>
              </w:rPr>
            </w:pPr>
            <w:r w:rsidRPr="008444C2">
              <w:rPr>
                <w:lang w:val="bg-BG"/>
              </w:rPr>
              <w:t>с.198</w:t>
            </w:r>
            <w:r>
              <w:rPr>
                <w:lang w:val="bg-BG"/>
              </w:rPr>
              <w:t xml:space="preserve"> - 200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16.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46.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Лястовица и врабче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Българска народна приказка.</w:t>
            </w:r>
          </w:p>
          <w:p w:rsidR="00CE45D4" w:rsidRPr="002B456B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Правопис на думите.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7947E5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D57002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D57002">
              <w:rPr>
                <w:lang w:val="bg-BG"/>
              </w:rPr>
              <w:t>.201</w:t>
            </w:r>
            <w:r>
              <w:rPr>
                <w:lang w:val="bg-BG"/>
              </w:rPr>
              <w:t xml:space="preserve"> - 204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</w:tr>
      <w:tr w:rsidR="00CE45D4" w:rsidRPr="003F484A" w:rsidTr="00CE45D4">
        <w:trPr>
          <w:trHeight w:val="686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47.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История за сезоните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>-от интернет.</w:t>
            </w:r>
          </w:p>
          <w:p w:rsidR="00CE45D4" w:rsidRPr="002B456B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Изречение.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с.205 - 208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48.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2B456B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 пощенските гълъби знаят накъде отиват и как да се върнат ?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 xml:space="preserve"> Пиша писмо.Редактиране на текст.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с.209 - 213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CD2BE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 №7</w:t>
            </w:r>
          </w:p>
          <w:p w:rsidR="00CE45D4" w:rsidRPr="00AE55EC" w:rsidRDefault="00CE45D4" w:rsidP="00CD2BE0">
            <w:pPr>
              <w:jc w:val="center"/>
              <w:rPr>
                <w:lang w:val="bg-BG"/>
              </w:rPr>
            </w:pPr>
            <w:r w:rsidRPr="00AE55EC">
              <w:rPr>
                <w:lang w:val="bg-BG"/>
              </w:rPr>
              <w:t>(П3,П14, П16, П25)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rPr>
          <w:trHeight w:val="579"/>
        </w:trPr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17.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49.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2B456B" w:rsidRDefault="00CE45D4" w:rsidP="00CD2BE0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 w:rsidRPr="003F484A">
              <w:rPr>
                <w:rFonts w:ascii="TimesNewRomanPSMT" w:hAnsi="TimesNewRomanPSMT" w:cs="TimesNewRomanPSMT"/>
                <w:lang w:val="bg-BG"/>
              </w:rPr>
              <w:t>„</w:t>
            </w:r>
            <w:r>
              <w:rPr>
                <w:rFonts w:ascii="TimesNewRomanPSMT" w:hAnsi="TimesNewRomanPSMT" w:cs="TimesNewRomanPSMT"/>
                <w:lang w:val="bg-BG"/>
              </w:rPr>
              <w:t>Как пощенските гълъби знаят накъде отиват и как да се върнат ?</w:t>
            </w:r>
            <w:r w:rsidRPr="003F484A">
              <w:rPr>
                <w:rFonts w:ascii="TimesNewRomanPSMT" w:hAnsi="TimesNewRomanPSMT" w:cs="TimesNewRomanPSMT"/>
                <w:lang w:val="bg-BG"/>
              </w:rPr>
              <w:t>“</w:t>
            </w:r>
            <w:r>
              <w:rPr>
                <w:rFonts w:ascii="TimesNewRomanPSMT" w:hAnsi="TimesNewRomanPSMT" w:cs="TimesNewRomanPSMT"/>
                <w:lang w:val="bg-BG"/>
              </w:rPr>
              <w:t xml:space="preserve"> Пиша писмо.Редактиране на текст.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ind w:right="-105"/>
              <w:jc w:val="center"/>
              <w:rPr>
                <w:lang w:val="bg-BG"/>
              </w:rPr>
            </w:pPr>
            <w:r>
              <w:rPr>
                <w:lang w:val="bg-BG"/>
              </w:rPr>
              <w:t>с.209 - 213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50.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Default="00CE45D4" w:rsidP="007A66F4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ИЗХОДНО НИВО</w:t>
            </w:r>
          </w:p>
          <w:p w:rsidR="00CE45D4" w:rsidRPr="007A66F4" w:rsidRDefault="00CE45D4" w:rsidP="007A66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Тест № 5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Default="00CE45D4" w:rsidP="007A66F4">
            <w:pPr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 xml:space="preserve">ГО </w:t>
            </w:r>
            <w:r w:rsidRPr="007A66F4">
              <w:rPr>
                <w:lang w:val="bg-BG"/>
              </w:rPr>
              <w:t>(4.2,4.4,4.5,4.6,5.1,</w:t>
            </w:r>
          </w:p>
          <w:p w:rsidR="00CE45D4" w:rsidRDefault="00CE45D4" w:rsidP="007A66F4">
            <w:pPr>
              <w:jc w:val="center"/>
              <w:rPr>
                <w:lang w:val="bg-BG"/>
              </w:rPr>
            </w:pPr>
            <w:r w:rsidRPr="007A66F4">
              <w:rPr>
                <w:lang w:val="bg-BG"/>
              </w:rPr>
              <w:t>5.3, 5.4,5.8</w:t>
            </w:r>
            <w:r>
              <w:rPr>
                <w:lang w:val="bg-BG"/>
              </w:rPr>
              <w:t>,5.10,5.19,6.1,Лит.о.: 1.3,1.6,</w:t>
            </w:r>
          </w:p>
          <w:p w:rsidR="00CE45D4" w:rsidRPr="003F484A" w:rsidRDefault="00CE45D4" w:rsidP="007A66F4">
            <w:pPr>
              <w:jc w:val="center"/>
              <w:rPr>
                <w:lang w:val="bg-BG"/>
              </w:rPr>
            </w:pPr>
            <w:r w:rsidRPr="007A66F4">
              <w:rPr>
                <w:lang w:val="bg-BG"/>
              </w:rPr>
              <w:t>6.7)</w:t>
            </w: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rPr>
          <w:trHeight w:val="101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51.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bCs/>
                <w:lang w:val="bg-BG"/>
              </w:rPr>
            </w:pPr>
          </w:p>
        </w:tc>
        <w:tc>
          <w:tcPr>
            <w:tcW w:w="3862" w:type="dxa"/>
          </w:tcPr>
          <w:p w:rsidR="00CE45D4" w:rsidRPr="003F484A" w:rsidRDefault="00CE45D4" w:rsidP="00CD2BE0">
            <w:pPr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Корекция и анализ на грешките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  <w:r w:rsidRPr="003F484A">
              <w:rPr>
                <w:b/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 w:val="restart"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18.</w:t>
            </w: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52.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D243C3" w:rsidRDefault="00CE45D4" w:rsidP="00CD2BE0">
            <w:pPr>
              <w:spacing w:line="360" w:lineRule="auto"/>
              <w:rPr>
                <w:lang w:val="bg-BG"/>
              </w:rPr>
            </w:pPr>
            <w:r w:rsidRPr="00D243C3">
              <w:rPr>
                <w:lang w:val="bg-BG"/>
              </w:rPr>
              <w:t>Междудисциплинарна дейност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D243C3" w:rsidRDefault="00CE45D4" w:rsidP="00CD2BE0">
            <w:pPr>
              <w:jc w:val="center"/>
              <w:rPr>
                <w:lang w:val="bg-BG"/>
              </w:rPr>
            </w:pPr>
            <w:r w:rsidRPr="00D243C3">
              <w:rPr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53.</w:t>
            </w:r>
          </w:p>
        </w:tc>
        <w:tc>
          <w:tcPr>
            <w:tcW w:w="4183" w:type="dxa"/>
            <w:vMerge/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</w:tcPr>
          <w:p w:rsidR="00CE45D4" w:rsidRPr="00D243C3" w:rsidRDefault="00CE45D4" w:rsidP="00CD2BE0">
            <w:pPr>
              <w:spacing w:line="360" w:lineRule="auto"/>
              <w:rPr>
                <w:lang w:val="bg-BG"/>
              </w:rPr>
            </w:pPr>
            <w:r w:rsidRPr="00D243C3">
              <w:rPr>
                <w:lang w:val="bg-BG"/>
              </w:rPr>
              <w:t>Междудисциплинарна дейност</w:t>
            </w: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CE45D4" w:rsidRPr="00D243C3" w:rsidRDefault="00CE45D4" w:rsidP="00CD2BE0">
            <w:pPr>
              <w:jc w:val="center"/>
              <w:rPr>
                <w:lang w:val="bg-BG"/>
              </w:rPr>
            </w:pPr>
            <w:r w:rsidRPr="00D243C3">
              <w:rPr>
                <w:lang w:val="bg-BG"/>
              </w:rPr>
              <w:t>1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  <w:tr w:rsidR="00CE45D4" w:rsidRPr="003F484A" w:rsidTr="00CE45D4"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649" w:type="dxa"/>
            <w:tcBorders>
              <w:bottom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  <w:r w:rsidRPr="003F484A">
              <w:rPr>
                <w:lang w:val="bg-BG"/>
              </w:rPr>
              <w:t>54.</w:t>
            </w:r>
          </w:p>
        </w:tc>
        <w:tc>
          <w:tcPr>
            <w:tcW w:w="4183" w:type="dxa"/>
            <w:vMerge/>
            <w:tcBorders>
              <w:bottom w:val="single" w:sz="12" w:space="0" w:color="auto"/>
            </w:tcBorders>
          </w:tcPr>
          <w:p w:rsidR="00CE45D4" w:rsidRPr="003F484A" w:rsidRDefault="00CE45D4" w:rsidP="00CD2BE0">
            <w:pPr>
              <w:rPr>
                <w:lang w:val="bg-BG"/>
              </w:rPr>
            </w:pPr>
          </w:p>
        </w:tc>
        <w:tc>
          <w:tcPr>
            <w:tcW w:w="3862" w:type="dxa"/>
            <w:tcBorders>
              <w:bottom w:val="single" w:sz="12" w:space="0" w:color="auto"/>
            </w:tcBorders>
          </w:tcPr>
          <w:p w:rsidR="00CE45D4" w:rsidRPr="00D243C3" w:rsidRDefault="00CE45D4" w:rsidP="00CD2BE0">
            <w:pPr>
              <w:spacing w:line="360" w:lineRule="auto"/>
              <w:rPr>
                <w:lang w:val="bg-BG"/>
              </w:rPr>
            </w:pPr>
            <w:r w:rsidRPr="00D243C3">
              <w:rPr>
                <w:lang w:val="bg-BG"/>
              </w:rPr>
              <w:t>Междудисциплинарна дейност</w:t>
            </w:r>
          </w:p>
        </w:tc>
        <w:tc>
          <w:tcPr>
            <w:tcW w:w="1058" w:type="dxa"/>
            <w:tcBorders>
              <w:bottom w:val="single" w:sz="12" w:space="0" w:color="auto"/>
              <w:right w:val="single" w:sz="12" w:space="0" w:color="auto"/>
            </w:tcBorders>
          </w:tcPr>
          <w:p w:rsidR="00CE45D4" w:rsidRPr="00D243C3" w:rsidRDefault="00CE45D4" w:rsidP="00CD2BE0">
            <w:pPr>
              <w:jc w:val="center"/>
              <w:rPr>
                <w:lang w:val="bg-BG"/>
              </w:rPr>
            </w:pPr>
            <w:r w:rsidRPr="00D243C3">
              <w:rPr>
                <w:lang w:val="bg-BG"/>
              </w:rPr>
              <w:t>1</w:t>
            </w:r>
          </w:p>
        </w:tc>
        <w:tc>
          <w:tcPr>
            <w:tcW w:w="1062" w:type="dxa"/>
            <w:tcBorders>
              <w:bottom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66" w:type="dxa"/>
            <w:tcBorders>
              <w:bottom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1" w:type="dxa"/>
            <w:tcBorders>
              <w:bottom w:val="single" w:sz="12" w:space="0" w:color="auto"/>
              <w:right w:val="single" w:sz="12" w:space="0" w:color="auto"/>
            </w:tcBorders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  <w:tc>
          <w:tcPr>
            <w:tcW w:w="1250" w:type="dxa"/>
          </w:tcPr>
          <w:p w:rsidR="00CE45D4" w:rsidRPr="003F484A" w:rsidRDefault="00CE45D4" w:rsidP="00CD2BE0">
            <w:pPr>
              <w:jc w:val="center"/>
              <w:rPr>
                <w:lang w:val="bg-BG"/>
              </w:rPr>
            </w:pPr>
          </w:p>
        </w:tc>
      </w:tr>
    </w:tbl>
    <w:p w:rsidR="00AF6478" w:rsidRPr="003F484A" w:rsidRDefault="00AF6478" w:rsidP="009F6B0C">
      <w:pPr>
        <w:rPr>
          <w:sz w:val="28"/>
          <w:szCs w:val="28"/>
          <w:lang w:val="bg-BG"/>
        </w:rPr>
      </w:pPr>
    </w:p>
    <w:p w:rsidR="00AF6478" w:rsidRPr="003F484A" w:rsidRDefault="00AF6478" w:rsidP="009F6B0C">
      <w:pPr>
        <w:ind w:left="-180" w:right="-370" w:firstLine="180"/>
        <w:rPr>
          <w:b/>
          <w:lang w:val="bg-BG"/>
        </w:rPr>
      </w:pPr>
    </w:p>
    <w:sectPr w:rsidR="00AF6478" w:rsidRPr="003F484A" w:rsidSect="00F87122">
      <w:pgSz w:w="16838" w:h="11906" w:orient="landscape"/>
      <w:pgMar w:top="284" w:right="67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B0" w:rsidRDefault="00FE4BB0">
      <w:r>
        <w:separator/>
      </w:r>
    </w:p>
  </w:endnote>
  <w:endnote w:type="continuationSeparator" w:id="0">
    <w:p w:rsidR="00FE4BB0" w:rsidRDefault="00FE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B0" w:rsidRDefault="00FE4BB0">
      <w:r>
        <w:separator/>
      </w:r>
    </w:p>
  </w:footnote>
  <w:footnote w:type="continuationSeparator" w:id="0">
    <w:p w:rsidR="00FE4BB0" w:rsidRDefault="00FE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420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8FA7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3CD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CC9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A07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CC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7C7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4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E8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689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01C5C"/>
    <w:multiLevelType w:val="hybridMultilevel"/>
    <w:tmpl w:val="D9460F38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0F05600C"/>
    <w:multiLevelType w:val="hybridMultilevel"/>
    <w:tmpl w:val="5E08D4D2"/>
    <w:lvl w:ilvl="0" w:tplc="75860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7A18DD"/>
    <w:multiLevelType w:val="hybridMultilevel"/>
    <w:tmpl w:val="73F28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1932DD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1C163E66"/>
    <w:multiLevelType w:val="hybridMultilevel"/>
    <w:tmpl w:val="5E08D4D2"/>
    <w:lvl w:ilvl="0" w:tplc="75860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997099"/>
    <w:multiLevelType w:val="hybridMultilevel"/>
    <w:tmpl w:val="D43C8A9C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26EB4BDA"/>
    <w:multiLevelType w:val="multilevel"/>
    <w:tmpl w:val="3FFE7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C5562A2"/>
    <w:multiLevelType w:val="hybridMultilevel"/>
    <w:tmpl w:val="2F7CF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81BDF"/>
    <w:multiLevelType w:val="hybridMultilevel"/>
    <w:tmpl w:val="C5EC9D36"/>
    <w:lvl w:ilvl="0" w:tplc="0419000F">
      <w:start w:val="1"/>
      <w:numFmt w:val="decimal"/>
      <w:lvlText w:val="%1."/>
      <w:lvlJc w:val="left"/>
      <w:pPr>
        <w:ind w:left="30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7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82" w:hanging="180"/>
      </w:pPr>
      <w:rPr>
        <w:rFonts w:cs="Times New Roman"/>
      </w:rPr>
    </w:lvl>
  </w:abstractNum>
  <w:abstractNum w:abstractNumId="19" w15:restartNumberingAfterBreak="0">
    <w:nsid w:val="343F06BB"/>
    <w:multiLevelType w:val="hybridMultilevel"/>
    <w:tmpl w:val="807C819C"/>
    <w:lvl w:ilvl="0" w:tplc="9C34FD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0A9C"/>
    <w:multiLevelType w:val="hybridMultilevel"/>
    <w:tmpl w:val="85F23CFE"/>
    <w:lvl w:ilvl="0" w:tplc="0419000F">
      <w:start w:val="1"/>
      <w:numFmt w:val="decimal"/>
      <w:lvlText w:val="%1."/>
      <w:lvlJc w:val="left"/>
      <w:pPr>
        <w:ind w:left="84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1" w15:restartNumberingAfterBreak="0">
    <w:nsid w:val="3EAA44A7"/>
    <w:multiLevelType w:val="hybridMultilevel"/>
    <w:tmpl w:val="361E9ECA"/>
    <w:lvl w:ilvl="0" w:tplc="653AC9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49C07C8E"/>
    <w:multiLevelType w:val="hybridMultilevel"/>
    <w:tmpl w:val="5E08D4D2"/>
    <w:lvl w:ilvl="0" w:tplc="75860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F64260"/>
    <w:multiLevelType w:val="hybridMultilevel"/>
    <w:tmpl w:val="4E381888"/>
    <w:lvl w:ilvl="0" w:tplc="0419000F">
      <w:start w:val="1"/>
      <w:numFmt w:val="decimal"/>
      <w:lvlText w:val="%1."/>
      <w:lvlJc w:val="left"/>
      <w:pPr>
        <w:ind w:left="23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62" w:hanging="180"/>
      </w:pPr>
      <w:rPr>
        <w:rFonts w:cs="Times New Roman"/>
      </w:rPr>
    </w:lvl>
  </w:abstractNum>
  <w:abstractNum w:abstractNumId="24" w15:restartNumberingAfterBreak="0">
    <w:nsid w:val="544B0E11"/>
    <w:multiLevelType w:val="hybridMultilevel"/>
    <w:tmpl w:val="A9A4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A39FE"/>
    <w:multiLevelType w:val="hybridMultilevel"/>
    <w:tmpl w:val="68A4B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C7277"/>
    <w:multiLevelType w:val="hybridMultilevel"/>
    <w:tmpl w:val="5E08D4D2"/>
    <w:lvl w:ilvl="0" w:tplc="75860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6C5C91"/>
    <w:multiLevelType w:val="hybridMultilevel"/>
    <w:tmpl w:val="CF1A8DA2"/>
    <w:lvl w:ilvl="0" w:tplc="0419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28" w15:restartNumberingAfterBreak="0">
    <w:nsid w:val="758E080C"/>
    <w:multiLevelType w:val="hybridMultilevel"/>
    <w:tmpl w:val="C1CE7A88"/>
    <w:lvl w:ilvl="0" w:tplc="8AFA3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78D96178"/>
    <w:multiLevelType w:val="multilevel"/>
    <w:tmpl w:val="60D407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0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C3A16AA"/>
    <w:multiLevelType w:val="hybridMultilevel"/>
    <w:tmpl w:val="40AE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20"/>
  </w:num>
  <w:num w:numId="4">
    <w:abstractNumId w:val="15"/>
  </w:num>
  <w:num w:numId="5">
    <w:abstractNumId w:val="27"/>
  </w:num>
  <w:num w:numId="6">
    <w:abstractNumId w:val="23"/>
  </w:num>
  <w:num w:numId="7">
    <w:abstractNumId w:val="18"/>
  </w:num>
  <w:num w:numId="8">
    <w:abstractNumId w:val="13"/>
  </w:num>
  <w:num w:numId="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26"/>
  </w:num>
  <w:num w:numId="23">
    <w:abstractNumId w:val="12"/>
  </w:num>
  <w:num w:numId="24">
    <w:abstractNumId w:val="17"/>
  </w:num>
  <w:num w:numId="25">
    <w:abstractNumId w:val="11"/>
  </w:num>
  <w:num w:numId="26">
    <w:abstractNumId w:val="14"/>
  </w:num>
  <w:num w:numId="27">
    <w:abstractNumId w:val="22"/>
  </w:num>
  <w:num w:numId="28">
    <w:abstractNumId w:val="25"/>
  </w:num>
  <w:num w:numId="29">
    <w:abstractNumId w:val="19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BA"/>
    <w:rsid w:val="00002BFF"/>
    <w:rsid w:val="00006CBA"/>
    <w:rsid w:val="0002036E"/>
    <w:rsid w:val="00033305"/>
    <w:rsid w:val="00035735"/>
    <w:rsid w:val="00040B4A"/>
    <w:rsid w:val="00051FA9"/>
    <w:rsid w:val="00063DD0"/>
    <w:rsid w:val="000672A7"/>
    <w:rsid w:val="00076D65"/>
    <w:rsid w:val="000803A3"/>
    <w:rsid w:val="00081F83"/>
    <w:rsid w:val="00085435"/>
    <w:rsid w:val="00086829"/>
    <w:rsid w:val="00094907"/>
    <w:rsid w:val="000A276F"/>
    <w:rsid w:val="000C5A51"/>
    <w:rsid w:val="000D0CB2"/>
    <w:rsid w:val="000D6E2B"/>
    <w:rsid w:val="000D759F"/>
    <w:rsid w:val="000F0F14"/>
    <w:rsid w:val="000F6A2A"/>
    <w:rsid w:val="001042B6"/>
    <w:rsid w:val="0010560C"/>
    <w:rsid w:val="001125F5"/>
    <w:rsid w:val="00116169"/>
    <w:rsid w:val="0011631E"/>
    <w:rsid w:val="00122210"/>
    <w:rsid w:val="0012400E"/>
    <w:rsid w:val="00135962"/>
    <w:rsid w:val="001377E9"/>
    <w:rsid w:val="00140F01"/>
    <w:rsid w:val="001431D3"/>
    <w:rsid w:val="00165DCB"/>
    <w:rsid w:val="0016662F"/>
    <w:rsid w:val="00174051"/>
    <w:rsid w:val="0018012A"/>
    <w:rsid w:val="0018140D"/>
    <w:rsid w:val="0018487F"/>
    <w:rsid w:val="00187516"/>
    <w:rsid w:val="0019096E"/>
    <w:rsid w:val="001928BA"/>
    <w:rsid w:val="001A1010"/>
    <w:rsid w:val="001A448C"/>
    <w:rsid w:val="001B2E18"/>
    <w:rsid w:val="001B4655"/>
    <w:rsid w:val="001B7BFA"/>
    <w:rsid w:val="001C04C1"/>
    <w:rsid w:val="001C168B"/>
    <w:rsid w:val="001C64A2"/>
    <w:rsid w:val="001C7359"/>
    <w:rsid w:val="001D102D"/>
    <w:rsid w:val="001D4EB4"/>
    <w:rsid w:val="001D67C4"/>
    <w:rsid w:val="001E4A53"/>
    <w:rsid w:val="001E5FAA"/>
    <w:rsid w:val="001F005F"/>
    <w:rsid w:val="00225789"/>
    <w:rsid w:val="0023343A"/>
    <w:rsid w:val="002503CC"/>
    <w:rsid w:val="002637D4"/>
    <w:rsid w:val="00264A9C"/>
    <w:rsid w:val="00274954"/>
    <w:rsid w:val="00283A1B"/>
    <w:rsid w:val="0029236E"/>
    <w:rsid w:val="002A1753"/>
    <w:rsid w:val="002B3B81"/>
    <w:rsid w:val="002B4242"/>
    <w:rsid w:val="002B456B"/>
    <w:rsid w:val="002C2343"/>
    <w:rsid w:val="002C2C63"/>
    <w:rsid w:val="002D0F3D"/>
    <w:rsid w:val="002D2369"/>
    <w:rsid w:val="002F0D0E"/>
    <w:rsid w:val="002F1D82"/>
    <w:rsid w:val="003034DA"/>
    <w:rsid w:val="00311A6E"/>
    <w:rsid w:val="00323941"/>
    <w:rsid w:val="00325A70"/>
    <w:rsid w:val="00325EAC"/>
    <w:rsid w:val="003263C0"/>
    <w:rsid w:val="00326EB7"/>
    <w:rsid w:val="003276C4"/>
    <w:rsid w:val="003322CB"/>
    <w:rsid w:val="003413CD"/>
    <w:rsid w:val="003513A4"/>
    <w:rsid w:val="00351B73"/>
    <w:rsid w:val="00353DCC"/>
    <w:rsid w:val="00356C6C"/>
    <w:rsid w:val="0036510F"/>
    <w:rsid w:val="003659DD"/>
    <w:rsid w:val="0037116A"/>
    <w:rsid w:val="0038290C"/>
    <w:rsid w:val="0038751E"/>
    <w:rsid w:val="0039327C"/>
    <w:rsid w:val="003951C7"/>
    <w:rsid w:val="003964F3"/>
    <w:rsid w:val="00397498"/>
    <w:rsid w:val="003A5857"/>
    <w:rsid w:val="003B0ADC"/>
    <w:rsid w:val="003B0EAA"/>
    <w:rsid w:val="003B567E"/>
    <w:rsid w:val="003B6B2D"/>
    <w:rsid w:val="003C34CE"/>
    <w:rsid w:val="003C7581"/>
    <w:rsid w:val="003E1394"/>
    <w:rsid w:val="003E2BFA"/>
    <w:rsid w:val="003E66D6"/>
    <w:rsid w:val="003E7BC5"/>
    <w:rsid w:val="003F484A"/>
    <w:rsid w:val="003F5CDA"/>
    <w:rsid w:val="003F6919"/>
    <w:rsid w:val="00404A16"/>
    <w:rsid w:val="00404E50"/>
    <w:rsid w:val="00406080"/>
    <w:rsid w:val="004068DF"/>
    <w:rsid w:val="00416673"/>
    <w:rsid w:val="00424D6F"/>
    <w:rsid w:val="0043567F"/>
    <w:rsid w:val="004446C0"/>
    <w:rsid w:val="00444AD0"/>
    <w:rsid w:val="004459A3"/>
    <w:rsid w:val="00453C78"/>
    <w:rsid w:val="0046119B"/>
    <w:rsid w:val="004645E9"/>
    <w:rsid w:val="004661D5"/>
    <w:rsid w:val="00477F99"/>
    <w:rsid w:val="00481EA0"/>
    <w:rsid w:val="004821FF"/>
    <w:rsid w:val="00482D64"/>
    <w:rsid w:val="0048450D"/>
    <w:rsid w:val="00486A8B"/>
    <w:rsid w:val="00496B35"/>
    <w:rsid w:val="004A1C26"/>
    <w:rsid w:val="004A3EC6"/>
    <w:rsid w:val="004A4503"/>
    <w:rsid w:val="004C6A52"/>
    <w:rsid w:val="004D1589"/>
    <w:rsid w:val="004D2CE7"/>
    <w:rsid w:val="004D3261"/>
    <w:rsid w:val="004E26E5"/>
    <w:rsid w:val="004E400B"/>
    <w:rsid w:val="004E4477"/>
    <w:rsid w:val="004F1A2A"/>
    <w:rsid w:val="004F668B"/>
    <w:rsid w:val="0050069C"/>
    <w:rsid w:val="00500DC9"/>
    <w:rsid w:val="005039C0"/>
    <w:rsid w:val="00513735"/>
    <w:rsid w:val="0052317E"/>
    <w:rsid w:val="00524489"/>
    <w:rsid w:val="005328BE"/>
    <w:rsid w:val="00534828"/>
    <w:rsid w:val="00540E23"/>
    <w:rsid w:val="00542403"/>
    <w:rsid w:val="00543AB8"/>
    <w:rsid w:val="005448F5"/>
    <w:rsid w:val="00545478"/>
    <w:rsid w:val="00546886"/>
    <w:rsid w:val="00553B68"/>
    <w:rsid w:val="00557312"/>
    <w:rsid w:val="005606E0"/>
    <w:rsid w:val="0056190A"/>
    <w:rsid w:val="005649C4"/>
    <w:rsid w:val="00566299"/>
    <w:rsid w:val="00571193"/>
    <w:rsid w:val="0057347A"/>
    <w:rsid w:val="00577AED"/>
    <w:rsid w:val="00580CF2"/>
    <w:rsid w:val="00594B47"/>
    <w:rsid w:val="005A3C51"/>
    <w:rsid w:val="005A6B96"/>
    <w:rsid w:val="005B13EE"/>
    <w:rsid w:val="005B332E"/>
    <w:rsid w:val="005B38B2"/>
    <w:rsid w:val="005C2A33"/>
    <w:rsid w:val="005D274F"/>
    <w:rsid w:val="005D3E6F"/>
    <w:rsid w:val="005F1A1D"/>
    <w:rsid w:val="00602E81"/>
    <w:rsid w:val="00610224"/>
    <w:rsid w:val="00620145"/>
    <w:rsid w:val="00620E2B"/>
    <w:rsid w:val="0062295E"/>
    <w:rsid w:val="00624016"/>
    <w:rsid w:val="00634ADB"/>
    <w:rsid w:val="00634D06"/>
    <w:rsid w:val="00636C55"/>
    <w:rsid w:val="00640226"/>
    <w:rsid w:val="00655179"/>
    <w:rsid w:val="006579A1"/>
    <w:rsid w:val="006622C8"/>
    <w:rsid w:val="00667A14"/>
    <w:rsid w:val="0067054E"/>
    <w:rsid w:val="0067694B"/>
    <w:rsid w:val="006871B6"/>
    <w:rsid w:val="006914CC"/>
    <w:rsid w:val="006915DB"/>
    <w:rsid w:val="00694D65"/>
    <w:rsid w:val="00697700"/>
    <w:rsid w:val="006A16E9"/>
    <w:rsid w:val="006A69F3"/>
    <w:rsid w:val="006A6C6D"/>
    <w:rsid w:val="006B0425"/>
    <w:rsid w:val="006B14AC"/>
    <w:rsid w:val="006D50A1"/>
    <w:rsid w:val="006D7A94"/>
    <w:rsid w:val="006E3C4C"/>
    <w:rsid w:val="006F1031"/>
    <w:rsid w:val="006F3F2E"/>
    <w:rsid w:val="006F5545"/>
    <w:rsid w:val="00704148"/>
    <w:rsid w:val="007048A2"/>
    <w:rsid w:val="0071379B"/>
    <w:rsid w:val="00714572"/>
    <w:rsid w:val="007231BD"/>
    <w:rsid w:val="00731706"/>
    <w:rsid w:val="0074088F"/>
    <w:rsid w:val="00742139"/>
    <w:rsid w:val="007466B2"/>
    <w:rsid w:val="00753CB0"/>
    <w:rsid w:val="00754348"/>
    <w:rsid w:val="0076479B"/>
    <w:rsid w:val="007820B7"/>
    <w:rsid w:val="007849F9"/>
    <w:rsid w:val="007937FE"/>
    <w:rsid w:val="007947E5"/>
    <w:rsid w:val="007A5B59"/>
    <w:rsid w:val="007A6232"/>
    <w:rsid w:val="007A66F4"/>
    <w:rsid w:val="007D7409"/>
    <w:rsid w:val="007E03B2"/>
    <w:rsid w:val="007E1899"/>
    <w:rsid w:val="007E3A7A"/>
    <w:rsid w:val="007E7110"/>
    <w:rsid w:val="007F252C"/>
    <w:rsid w:val="00801441"/>
    <w:rsid w:val="00802B57"/>
    <w:rsid w:val="00811DEE"/>
    <w:rsid w:val="0082111E"/>
    <w:rsid w:val="00823AB7"/>
    <w:rsid w:val="0082697F"/>
    <w:rsid w:val="0083474C"/>
    <w:rsid w:val="00834D9C"/>
    <w:rsid w:val="00835925"/>
    <w:rsid w:val="00842ED6"/>
    <w:rsid w:val="00844F67"/>
    <w:rsid w:val="00854E68"/>
    <w:rsid w:val="00856636"/>
    <w:rsid w:val="00863B5B"/>
    <w:rsid w:val="0087157D"/>
    <w:rsid w:val="00880391"/>
    <w:rsid w:val="00887889"/>
    <w:rsid w:val="00890AEE"/>
    <w:rsid w:val="00892AE2"/>
    <w:rsid w:val="008A0376"/>
    <w:rsid w:val="008A45BE"/>
    <w:rsid w:val="008B1B8D"/>
    <w:rsid w:val="008B2507"/>
    <w:rsid w:val="008B7166"/>
    <w:rsid w:val="008C2A9A"/>
    <w:rsid w:val="008C33DF"/>
    <w:rsid w:val="008C4E88"/>
    <w:rsid w:val="008C7D1C"/>
    <w:rsid w:val="008D0D59"/>
    <w:rsid w:val="008E7C2F"/>
    <w:rsid w:val="008F1055"/>
    <w:rsid w:val="00905C03"/>
    <w:rsid w:val="00907FBD"/>
    <w:rsid w:val="00910387"/>
    <w:rsid w:val="00910618"/>
    <w:rsid w:val="00911FCA"/>
    <w:rsid w:val="00917346"/>
    <w:rsid w:val="00917A3A"/>
    <w:rsid w:val="00920663"/>
    <w:rsid w:val="009263E8"/>
    <w:rsid w:val="00941093"/>
    <w:rsid w:val="00947365"/>
    <w:rsid w:val="00950433"/>
    <w:rsid w:val="009546A1"/>
    <w:rsid w:val="00954954"/>
    <w:rsid w:val="0096127D"/>
    <w:rsid w:val="009625ED"/>
    <w:rsid w:val="0098574E"/>
    <w:rsid w:val="00987BA3"/>
    <w:rsid w:val="00995D76"/>
    <w:rsid w:val="00995F0E"/>
    <w:rsid w:val="009B0942"/>
    <w:rsid w:val="009B4F3E"/>
    <w:rsid w:val="009B5319"/>
    <w:rsid w:val="009C457F"/>
    <w:rsid w:val="009C6932"/>
    <w:rsid w:val="009D7D05"/>
    <w:rsid w:val="009E2DB9"/>
    <w:rsid w:val="009E33A1"/>
    <w:rsid w:val="009E5C92"/>
    <w:rsid w:val="009E7C6D"/>
    <w:rsid w:val="009E7FFC"/>
    <w:rsid w:val="009F607C"/>
    <w:rsid w:val="009F660A"/>
    <w:rsid w:val="009F6B0C"/>
    <w:rsid w:val="009F7A58"/>
    <w:rsid w:val="00A03E60"/>
    <w:rsid w:val="00A04A10"/>
    <w:rsid w:val="00A0558F"/>
    <w:rsid w:val="00A05F54"/>
    <w:rsid w:val="00A06C78"/>
    <w:rsid w:val="00A07AAD"/>
    <w:rsid w:val="00A12F35"/>
    <w:rsid w:val="00A13B09"/>
    <w:rsid w:val="00A152DA"/>
    <w:rsid w:val="00A3659D"/>
    <w:rsid w:val="00A47064"/>
    <w:rsid w:val="00A538A5"/>
    <w:rsid w:val="00A54D09"/>
    <w:rsid w:val="00A56CA8"/>
    <w:rsid w:val="00A61CC2"/>
    <w:rsid w:val="00A636C4"/>
    <w:rsid w:val="00A64A05"/>
    <w:rsid w:val="00A668C8"/>
    <w:rsid w:val="00A7125C"/>
    <w:rsid w:val="00A7742B"/>
    <w:rsid w:val="00A81CA5"/>
    <w:rsid w:val="00A8339E"/>
    <w:rsid w:val="00A96DB3"/>
    <w:rsid w:val="00A9751C"/>
    <w:rsid w:val="00AB6FE0"/>
    <w:rsid w:val="00AC2806"/>
    <w:rsid w:val="00AD5E60"/>
    <w:rsid w:val="00AE0F98"/>
    <w:rsid w:val="00AE55EC"/>
    <w:rsid w:val="00AF6478"/>
    <w:rsid w:val="00AF7B5F"/>
    <w:rsid w:val="00B02788"/>
    <w:rsid w:val="00B054AB"/>
    <w:rsid w:val="00B26F22"/>
    <w:rsid w:val="00B31560"/>
    <w:rsid w:val="00B32D37"/>
    <w:rsid w:val="00B41172"/>
    <w:rsid w:val="00B46F27"/>
    <w:rsid w:val="00B60135"/>
    <w:rsid w:val="00B64F45"/>
    <w:rsid w:val="00B6687D"/>
    <w:rsid w:val="00B713BA"/>
    <w:rsid w:val="00B74DFF"/>
    <w:rsid w:val="00B770B6"/>
    <w:rsid w:val="00B87E8D"/>
    <w:rsid w:val="00B92781"/>
    <w:rsid w:val="00BB05EA"/>
    <w:rsid w:val="00BB137D"/>
    <w:rsid w:val="00BB30AC"/>
    <w:rsid w:val="00BB4149"/>
    <w:rsid w:val="00BB71D0"/>
    <w:rsid w:val="00BC4A74"/>
    <w:rsid w:val="00BC5B2C"/>
    <w:rsid w:val="00BE3737"/>
    <w:rsid w:val="00BF396D"/>
    <w:rsid w:val="00C00B13"/>
    <w:rsid w:val="00C02F9D"/>
    <w:rsid w:val="00C14F6B"/>
    <w:rsid w:val="00C17909"/>
    <w:rsid w:val="00C2209D"/>
    <w:rsid w:val="00C2373C"/>
    <w:rsid w:val="00C36249"/>
    <w:rsid w:val="00C4360D"/>
    <w:rsid w:val="00C44489"/>
    <w:rsid w:val="00C45B4A"/>
    <w:rsid w:val="00C45B5C"/>
    <w:rsid w:val="00C60EFC"/>
    <w:rsid w:val="00C657F2"/>
    <w:rsid w:val="00C7323B"/>
    <w:rsid w:val="00C825F4"/>
    <w:rsid w:val="00C8576C"/>
    <w:rsid w:val="00C93729"/>
    <w:rsid w:val="00C97680"/>
    <w:rsid w:val="00CA3EBB"/>
    <w:rsid w:val="00CA41F4"/>
    <w:rsid w:val="00CB478B"/>
    <w:rsid w:val="00CB6D9A"/>
    <w:rsid w:val="00CC0319"/>
    <w:rsid w:val="00CC3E79"/>
    <w:rsid w:val="00CC7C7B"/>
    <w:rsid w:val="00CC7D7E"/>
    <w:rsid w:val="00CD0831"/>
    <w:rsid w:val="00CD2793"/>
    <w:rsid w:val="00CD2BE0"/>
    <w:rsid w:val="00CD5546"/>
    <w:rsid w:val="00CE0940"/>
    <w:rsid w:val="00CE2850"/>
    <w:rsid w:val="00CE45D4"/>
    <w:rsid w:val="00CF285C"/>
    <w:rsid w:val="00CF4992"/>
    <w:rsid w:val="00CF7B67"/>
    <w:rsid w:val="00CF7F02"/>
    <w:rsid w:val="00D12A8E"/>
    <w:rsid w:val="00D16AD7"/>
    <w:rsid w:val="00D243C3"/>
    <w:rsid w:val="00D24540"/>
    <w:rsid w:val="00D300F6"/>
    <w:rsid w:val="00D51C0C"/>
    <w:rsid w:val="00D571A3"/>
    <w:rsid w:val="00D61DB7"/>
    <w:rsid w:val="00D638EC"/>
    <w:rsid w:val="00D7012E"/>
    <w:rsid w:val="00D80171"/>
    <w:rsid w:val="00D8771F"/>
    <w:rsid w:val="00D94904"/>
    <w:rsid w:val="00DA04AF"/>
    <w:rsid w:val="00DA371C"/>
    <w:rsid w:val="00DB22A6"/>
    <w:rsid w:val="00DB63D5"/>
    <w:rsid w:val="00DC4882"/>
    <w:rsid w:val="00DD1738"/>
    <w:rsid w:val="00DD6BDF"/>
    <w:rsid w:val="00DE5B92"/>
    <w:rsid w:val="00DE71E8"/>
    <w:rsid w:val="00DE7CC0"/>
    <w:rsid w:val="00DF4BC6"/>
    <w:rsid w:val="00E002EE"/>
    <w:rsid w:val="00E07D1A"/>
    <w:rsid w:val="00E07F3F"/>
    <w:rsid w:val="00E1562C"/>
    <w:rsid w:val="00E160E4"/>
    <w:rsid w:val="00E213C6"/>
    <w:rsid w:val="00E2350F"/>
    <w:rsid w:val="00E31525"/>
    <w:rsid w:val="00E35D87"/>
    <w:rsid w:val="00E51303"/>
    <w:rsid w:val="00E53D45"/>
    <w:rsid w:val="00E621B7"/>
    <w:rsid w:val="00E649C4"/>
    <w:rsid w:val="00E65A0E"/>
    <w:rsid w:val="00E65ABC"/>
    <w:rsid w:val="00E673AF"/>
    <w:rsid w:val="00E67A45"/>
    <w:rsid w:val="00E7300B"/>
    <w:rsid w:val="00E7727F"/>
    <w:rsid w:val="00E775C8"/>
    <w:rsid w:val="00E94016"/>
    <w:rsid w:val="00E9431D"/>
    <w:rsid w:val="00E94C0B"/>
    <w:rsid w:val="00E969CD"/>
    <w:rsid w:val="00EB3F15"/>
    <w:rsid w:val="00EB5742"/>
    <w:rsid w:val="00EC6875"/>
    <w:rsid w:val="00ED1BFF"/>
    <w:rsid w:val="00ED73D6"/>
    <w:rsid w:val="00EE310C"/>
    <w:rsid w:val="00EE44A8"/>
    <w:rsid w:val="00EE674D"/>
    <w:rsid w:val="00EE7B2C"/>
    <w:rsid w:val="00EF0D37"/>
    <w:rsid w:val="00EF55D2"/>
    <w:rsid w:val="00F03EAC"/>
    <w:rsid w:val="00F07570"/>
    <w:rsid w:val="00F10132"/>
    <w:rsid w:val="00F2721C"/>
    <w:rsid w:val="00F35460"/>
    <w:rsid w:val="00F42DFB"/>
    <w:rsid w:val="00F43CFC"/>
    <w:rsid w:val="00F503DC"/>
    <w:rsid w:val="00F52C17"/>
    <w:rsid w:val="00F61B42"/>
    <w:rsid w:val="00F80567"/>
    <w:rsid w:val="00F81A39"/>
    <w:rsid w:val="00F83EC6"/>
    <w:rsid w:val="00F87122"/>
    <w:rsid w:val="00FA2B77"/>
    <w:rsid w:val="00FA3EA0"/>
    <w:rsid w:val="00FC3C99"/>
    <w:rsid w:val="00FC548B"/>
    <w:rsid w:val="00FC5565"/>
    <w:rsid w:val="00FC5D36"/>
    <w:rsid w:val="00FC7DDC"/>
    <w:rsid w:val="00FD7695"/>
    <w:rsid w:val="00FE235E"/>
    <w:rsid w:val="00FE4BB0"/>
    <w:rsid w:val="00FE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332BC5-478A-4AFD-9F03-3A1B9849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Listă paragraf,Resume Title"/>
    <w:basedOn w:val="Normal"/>
    <w:link w:val="ListParagraphChar"/>
    <w:uiPriority w:val="99"/>
    <w:qFormat/>
    <w:rsid w:val="004E4477"/>
    <w:pPr>
      <w:ind w:left="720"/>
      <w:contextualSpacing/>
    </w:pPr>
    <w:rPr>
      <w:rFonts w:eastAsia="Calibri"/>
      <w:szCs w:val="20"/>
    </w:rPr>
  </w:style>
  <w:style w:type="character" w:customStyle="1" w:styleId="2">
    <w:name w:val="Основной текст (2)"/>
    <w:basedOn w:val="DefaultParagraphFont"/>
    <w:uiPriority w:val="99"/>
    <w:rsid w:val="002F1D82"/>
    <w:rPr>
      <w:rFonts w:ascii="Times New Roman" w:hAnsi="Times New Roman" w:cs="Times New Roman"/>
      <w:b/>
      <w:bCs/>
      <w:color w:val="0070C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2F1D8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paragraph" w:styleId="NoSpacing">
    <w:name w:val="No Spacing"/>
    <w:uiPriority w:val="99"/>
    <w:qFormat/>
    <w:rsid w:val="00F10132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C7D1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7D1C"/>
    <w:rPr>
      <w:rFonts w:ascii="Calibri" w:hAnsi="Calibri"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9F6B0C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6B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F6B0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B0C"/>
    <w:rPr>
      <w:rFonts w:ascii="Tahoma" w:hAnsi="Tahoma" w:cs="Times New Roman"/>
      <w:sz w:val="16"/>
      <w:szCs w:val="16"/>
    </w:rPr>
  </w:style>
  <w:style w:type="character" w:customStyle="1" w:styleId="ListParagraphChar">
    <w:name w:val="List Paragraph Char"/>
    <w:aliases w:val="List Paragraph 1 Char,List Paragraph1 Char,List Paragraph11 Char,Абзац списка2 Char,Listă paragraf Char,Resume Title Char"/>
    <w:link w:val="ListParagraph"/>
    <w:uiPriority w:val="99"/>
    <w:locked/>
    <w:rsid w:val="009F6B0C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3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C4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C4C"/>
    <w:rPr>
      <w:rFonts w:ascii="Times New Roman" w:eastAsia="Times New Roman" w:hAnsi="Times New Roman"/>
      <w:b/>
      <w:bCs/>
    </w:rPr>
  </w:style>
  <w:style w:type="table" w:customStyle="1" w:styleId="21">
    <w:name w:val="Сетка таблицы2"/>
    <w:basedOn w:val="TableNormal"/>
    <w:next w:val="TableGrid"/>
    <w:uiPriority w:val="99"/>
    <w:rsid w:val="0091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7472-1CE4-41D0-A842-D3DE8294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4967</Words>
  <Characters>28315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33216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DOXYTERRA</dc:creator>
  <cp:keywords/>
  <dc:description/>
  <cp:lastModifiedBy>PC</cp:lastModifiedBy>
  <cp:revision>3</cp:revision>
  <cp:lastPrinted>2021-03-31T12:23:00Z</cp:lastPrinted>
  <dcterms:created xsi:type="dcterms:W3CDTF">2024-01-04T18:12:00Z</dcterms:created>
  <dcterms:modified xsi:type="dcterms:W3CDTF">2024-01-05T13:15:00Z</dcterms:modified>
</cp:coreProperties>
</file>