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86" w:rsidRPr="00B446F9" w:rsidRDefault="00126C86" w:rsidP="00126C86">
      <w:pPr>
        <w:tabs>
          <w:tab w:val="left" w:pos="1418"/>
          <w:tab w:val="left" w:pos="5325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ПРИМЕРНО ДЪЛГОСРОЧНО ПЛАНИРАНЕ</w:t>
      </w:r>
    </w:p>
    <w:p w:rsidR="00126C86" w:rsidRDefault="00126C86" w:rsidP="00126C86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ЛЕНДАРНО – ТЕМАТИЧЕСКО РАЗПРЕДЕЛЕНИЕ</w:t>
      </w: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БЪЛГАРСКИ ЕЗИК И ЛИТЕРАТУРА в </w:t>
      </w:r>
      <w:r w:rsidRPr="005A11D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  <w:r w:rsidRPr="00B446F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26C86" w:rsidRPr="00847DB8" w:rsidRDefault="00126C86" w:rsidP="00126C86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2023 г</w:t>
      </w:r>
    </w:p>
    <w:p w:rsidR="005140A7" w:rsidRDefault="00126C86" w:rsidP="001B1AF5">
      <w:pPr>
        <w:tabs>
          <w:tab w:val="left" w:pos="284"/>
          <w:tab w:val="left" w:pos="5325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Библиография: </w:t>
      </w:r>
    </w:p>
    <w:p w:rsidR="00126C86" w:rsidRPr="001B1AF5" w:rsidRDefault="001B1AF5" w:rsidP="001B1AF5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CURRICULUM NAȚIONAL. Български език и литература: </w:t>
      </w:r>
      <w:r>
        <w:rPr>
          <w:rFonts w:ascii="Times New Roman" w:hAnsi="Times New Roman" w:cs="Times New Roman"/>
          <w:sz w:val="24"/>
          <w:szCs w:val="24"/>
          <w:lang w:val="bg-BG"/>
        </w:rPr>
        <w:t>Clasele V-IX, Chişinău, 2020</w:t>
      </w:r>
    </w:p>
    <w:p w:rsidR="00126C86" w:rsidRDefault="001B1AF5" w:rsidP="001B1AF5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26C86" w:rsidRPr="00096D32">
        <w:rPr>
          <w:rFonts w:ascii="Times New Roman" w:hAnsi="Times New Roman" w:cs="Times New Roman"/>
          <w:sz w:val="24"/>
          <w:szCs w:val="24"/>
          <w:lang w:val="bg-BG"/>
        </w:rPr>
        <w:t>GHID</w:t>
      </w:r>
      <w:r w:rsidR="00126C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26C86" w:rsidRPr="00096D32">
        <w:rPr>
          <w:lang w:val="bg-BG"/>
        </w:rPr>
        <w:t xml:space="preserve"> </w:t>
      </w:r>
      <w:r w:rsidR="00126C86" w:rsidRPr="00096D32">
        <w:rPr>
          <w:rFonts w:ascii="Times New Roman" w:hAnsi="Times New Roman" w:cs="Times New Roman"/>
          <w:sz w:val="24"/>
          <w:szCs w:val="24"/>
          <w:lang w:val="bg-BG"/>
        </w:rPr>
        <w:t>de implementare a curriculumului</w:t>
      </w:r>
      <w:r w:rsidR="00126C8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Български език и литература: </w:t>
      </w:r>
      <w:r w:rsidR="00126C86" w:rsidRPr="00096D32">
        <w:rPr>
          <w:rFonts w:ascii="Times New Roman" w:hAnsi="Times New Roman" w:cs="Times New Roman"/>
          <w:sz w:val="24"/>
          <w:szCs w:val="24"/>
          <w:lang w:val="bg-BG"/>
        </w:rPr>
        <w:t>Clasele V-IX</w:t>
      </w:r>
      <w:r w:rsidR="00126C8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Chişinău, 2020</w:t>
      </w:r>
    </w:p>
    <w:p w:rsidR="00126C86" w:rsidRDefault="00733814" w:rsidP="001B1AF5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А. Никитченко,  Е. Рацеева, Н. Гайдаржи. </w:t>
      </w:r>
      <w:r w:rsidR="00126C86" w:rsidRPr="00714236">
        <w:rPr>
          <w:rFonts w:ascii="Times New Roman" w:hAnsi="Times New Roman" w:cs="Times New Roman"/>
          <w:sz w:val="24"/>
          <w:szCs w:val="24"/>
          <w:lang w:val="bg-BG"/>
        </w:rPr>
        <w:t>M</w:t>
      </w:r>
      <w:r w:rsidR="001B1AF5">
        <w:rPr>
          <w:rFonts w:ascii="Times New Roman" w:hAnsi="Times New Roman" w:cs="Times New Roman"/>
          <w:sz w:val="24"/>
          <w:szCs w:val="24"/>
          <w:lang w:val="bg-BG"/>
        </w:rPr>
        <w:t>етодически препоръки по преподаване на български език и литература, 2022-2023 учебна година</w:t>
      </w:r>
      <w:r w:rsidR="00126C8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26C86" w:rsidRPr="00714236">
        <w:rPr>
          <w:rFonts w:ascii="Times New Roman" w:hAnsi="Times New Roman" w:cs="Times New Roman"/>
          <w:sz w:val="24"/>
          <w:szCs w:val="24"/>
          <w:lang w:val="bg-BG"/>
        </w:rPr>
        <w:t>Chișinău, 2022</w:t>
      </w:r>
    </w:p>
    <w:p w:rsidR="00126C86" w:rsidRPr="00126C86" w:rsidRDefault="001B1AF5" w:rsidP="001B1AF5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К. </w:t>
      </w:r>
      <w:r>
        <w:rPr>
          <w:rFonts w:ascii="Times New Roman" w:hAnsi="Times New Roman" w:cs="Times New Roman"/>
          <w:sz w:val="24"/>
          <w:szCs w:val="24"/>
          <w:lang w:val="ro-RO"/>
        </w:rPr>
        <w:t>Демирева</w:t>
      </w:r>
      <w:r w:rsidR="00126C86" w:rsidRPr="00126C86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Е. </w:t>
      </w:r>
      <w:r>
        <w:rPr>
          <w:rFonts w:ascii="Times New Roman" w:hAnsi="Times New Roman" w:cs="Times New Roman"/>
          <w:sz w:val="24"/>
          <w:szCs w:val="24"/>
          <w:lang w:val="ro-RO"/>
        </w:rPr>
        <w:t>Рацеева</w:t>
      </w:r>
      <w:r w:rsidR="00126C86" w:rsidRPr="00126C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z w:val="24"/>
          <w:szCs w:val="24"/>
          <w:lang w:val="ro-RO"/>
        </w:rPr>
        <w:t>Кара</w:t>
      </w:r>
      <w:r w:rsidR="00126C86" w:rsidRPr="00126C86">
        <w:rPr>
          <w:rFonts w:ascii="Times New Roman" w:hAnsi="Times New Roman" w:cs="Times New Roman"/>
          <w:sz w:val="24"/>
          <w:szCs w:val="24"/>
          <w:lang w:val="ro-RO"/>
        </w:rPr>
        <w:t>. Български език и литература за 8. клас. (Издание трето, прераб</w:t>
      </w:r>
      <w:r w:rsidR="00126C86">
        <w:rPr>
          <w:rFonts w:ascii="Times New Roman" w:hAnsi="Times New Roman" w:cs="Times New Roman"/>
          <w:sz w:val="24"/>
          <w:szCs w:val="24"/>
          <w:lang w:val="ro-RO"/>
        </w:rPr>
        <w:t>отено). Chişinău: Cartier, 2013</w:t>
      </w:r>
    </w:p>
    <w:p w:rsidR="00126C86" w:rsidRPr="00126C86" w:rsidRDefault="001B1AF5" w:rsidP="001B1AF5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М. Делибалтова, А. Стоева. </w:t>
      </w:r>
      <w:r w:rsidR="00126C86">
        <w:rPr>
          <w:rFonts w:ascii="Times New Roman" w:hAnsi="Times New Roman" w:cs="Times New Roman"/>
          <w:sz w:val="24"/>
          <w:szCs w:val="24"/>
          <w:lang w:val="bg-BG"/>
        </w:rPr>
        <w:t>Книга за учителя</w:t>
      </w:r>
      <w:r w:rsidR="00126C86">
        <w:rPr>
          <w:rFonts w:ascii="Times New Roman" w:hAnsi="Times New Roman" w:cs="Times New Roman"/>
          <w:sz w:val="24"/>
          <w:szCs w:val="24"/>
        </w:rPr>
        <w:t>,</w:t>
      </w:r>
      <w:r w:rsidR="003C033D">
        <w:rPr>
          <w:rFonts w:ascii="Times New Roman" w:hAnsi="Times New Roman" w:cs="Times New Roman"/>
          <w:sz w:val="24"/>
          <w:szCs w:val="24"/>
          <w:lang w:val="bg-BG"/>
        </w:rPr>
        <w:t xml:space="preserve"> 8</w:t>
      </w:r>
      <w:r w:rsidR="00126C86" w:rsidRPr="00126C86">
        <w:rPr>
          <w:rFonts w:ascii="Times New Roman" w:hAnsi="Times New Roman" w:cs="Times New Roman"/>
          <w:sz w:val="24"/>
          <w:szCs w:val="24"/>
          <w:lang w:val="bg-BG"/>
        </w:rPr>
        <w:t xml:space="preserve">. клас, Стара Загора ИК „Кота“, 2021 </w:t>
      </w:r>
    </w:p>
    <w:p w:rsidR="00126C86" w:rsidRDefault="00126C86" w:rsidP="001B1AF5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A429D3">
        <w:rPr>
          <w:rFonts w:ascii="Times New Roman" w:hAnsi="Times New Roman" w:cs="Times New Roman"/>
          <w:sz w:val="24"/>
          <w:szCs w:val="24"/>
          <w:lang w:val="bg-BG"/>
        </w:rPr>
        <w:t>Тълковен речник на българския език – онлайн;</w:t>
      </w:r>
      <w:r w:rsidRPr="00A429D3">
        <w:t xml:space="preserve"> </w:t>
      </w:r>
      <w:hyperlink r:id="rId7" w:history="1">
        <w:r w:rsidRPr="00696BA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http://talkoven.onlinerechnik.com</w:t>
        </w:r>
      </w:hyperlink>
    </w:p>
    <w:p w:rsidR="003C033D" w:rsidRPr="003C033D" w:rsidRDefault="003C033D" w:rsidP="001B1AF5">
      <w:pPr>
        <w:pStyle w:val="ListParagraph"/>
        <w:numPr>
          <w:ilvl w:val="0"/>
          <w:numId w:val="4"/>
        </w:numPr>
        <w:tabs>
          <w:tab w:val="left" w:pos="284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3C033D">
        <w:rPr>
          <w:rFonts w:ascii="Times New Roman" w:hAnsi="Times New Roman" w:cs="Times New Roman"/>
          <w:sz w:val="24"/>
          <w:szCs w:val="24"/>
          <w:lang w:val="bg-BG"/>
        </w:rPr>
        <w:t xml:space="preserve">Кратък речник на обществено-политическа лексика </w:t>
      </w:r>
      <w:hyperlink r:id="rId8" w:history="1">
        <w:r w:rsidRPr="003C033D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https://www.ciela.com/</w:t>
        </w:r>
      </w:hyperlink>
      <w:r w:rsidRPr="003C033D">
        <w:t xml:space="preserve"> </w:t>
      </w:r>
    </w:p>
    <w:p w:rsidR="001B1AF5" w:rsidRPr="001B1AF5" w:rsidRDefault="003C033D" w:rsidP="001B1AF5">
      <w:pPr>
        <w:pStyle w:val="ListParagraph"/>
        <w:numPr>
          <w:ilvl w:val="0"/>
          <w:numId w:val="4"/>
        </w:numPr>
        <w:tabs>
          <w:tab w:val="left" w:pos="284"/>
          <w:tab w:val="left" w:pos="9781"/>
        </w:tabs>
        <w:spacing w:line="360" w:lineRule="auto"/>
        <w:ind w:left="284" w:hanging="284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g-BG"/>
        </w:rPr>
      </w:pPr>
      <w:r w:rsidRPr="003C033D">
        <w:rPr>
          <w:rFonts w:ascii="Times New Roman" w:hAnsi="Times New Roman" w:cs="Times New Roman"/>
          <w:sz w:val="24"/>
          <w:szCs w:val="24"/>
          <w:lang w:val="bg-BG"/>
        </w:rPr>
        <w:t xml:space="preserve">Синонимен речник, </w:t>
      </w:r>
      <w:hyperlink r:id="rId9" w:history="1">
        <w:r w:rsidRPr="000216C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http://sinonimen.onlinerechnik.com</w:t>
        </w:r>
      </w:hyperlink>
    </w:p>
    <w:p w:rsidR="003C033D" w:rsidRPr="001B1AF5" w:rsidRDefault="00E605CF" w:rsidP="001B1AF5">
      <w:pPr>
        <w:pStyle w:val="ListParagraph"/>
        <w:numPr>
          <w:ilvl w:val="0"/>
          <w:numId w:val="4"/>
        </w:numPr>
        <w:tabs>
          <w:tab w:val="left" w:pos="284"/>
          <w:tab w:val="left" w:pos="9781"/>
        </w:tabs>
        <w:spacing w:line="360" w:lineRule="auto"/>
        <w:ind w:left="284" w:hanging="284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Български </w:t>
      </w:r>
      <w:r w:rsidR="003C033D"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антонимен речник, </w:t>
      </w:r>
      <w:hyperlink r:id="rId10" w:history="1">
        <w:r w:rsidR="003C033D" w:rsidRPr="001B1AF5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https://www.e-uchebnik.bg</w:t>
        </w:r>
      </w:hyperlink>
    </w:p>
    <w:p w:rsidR="001B1AF5" w:rsidRPr="001B1AF5" w:rsidRDefault="001B1AF5" w:rsidP="001B1AF5">
      <w:pPr>
        <w:pStyle w:val="ListParagraph"/>
        <w:tabs>
          <w:tab w:val="left" w:pos="284"/>
          <w:tab w:val="left" w:pos="9781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  <w:lang w:val="bg-BG"/>
        </w:rPr>
      </w:pPr>
    </w:p>
    <w:p w:rsidR="00126C86" w:rsidRPr="005A11DB" w:rsidRDefault="00126C86" w:rsidP="00DA1A4E">
      <w:pPr>
        <w:tabs>
          <w:tab w:val="center" w:pos="4677"/>
          <w:tab w:val="right" w:pos="9355"/>
        </w:tabs>
        <w:spacing w:after="0" w:line="36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>СПЕЦИФИЧЕСКИ КОМПЕТЕНЦИИ</w:t>
      </w:r>
    </w:p>
    <w:p w:rsidR="00126C86" w:rsidRPr="005A11DB" w:rsidRDefault="00126C86" w:rsidP="00DA1A4E">
      <w:pPr>
        <w:tabs>
          <w:tab w:val="center" w:pos="4677"/>
          <w:tab w:val="right" w:pos="9355"/>
        </w:tabs>
        <w:spacing w:after="0" w:line="36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</w:p>
    <w:p w:rsidR="00126C86" w:rsidRPr="005A11DB" w:rsidRDefault="00126C86" w:rsidP="00DA1A4E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360" w:lineRule="auto"/>
        <w:ind w:left="284" w:right="567" w:hanging="284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Възприема личната си езикова и културна идентичност в контекста на националното, като проявява личностна цялостност и достоинство.</w:t>
      </w:r>
    </w:p>
    <w:p w:rsidR="00126C86" w:rsidRPr="005A11DB" w:rsidRDefault="00126C86" w:rsidP="00DA1A4E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360" w:lineRule="auto"/>
        <w:ind w:left="284" w:right="567" w:hanging="284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lastRenderedPageBreak/>
        <w:t>Участва в комуникативни взаимодействия в различни речеви ситуации, като отчита  и логически оценява формалната и съдържателната страна на дискурса.</w:t>
      </w:r>
    </w:p>
    <w:p w:rsidR="00126C86" w:rsidRPr="005A11DB" w:rsidRDefault="00126C86" w:rsidP="00DA1A4E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360" w:lineRule="auto"/>
        <w:ind w:left="284" w:right="567" w:hanging="284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Възприема художествени и нехудожествени текстове чрез различни стратегии на четене, като демонстрира наблюдателност и критическо мислене.</w:t>
      </w:r>
    </w:p>
    <w:p w:rsidR="00126C86" w:rsidRPr="005A11DB" w:rsidRDefault="00126C86" w:rsidP="00DA1A4E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360" w:lineRule="auto"/>
        <w:ind w:left="284" w:right="567" w:hanging="284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Създава устни и писмени текстове от различен тип на различни информационни носители, като коректно прилага нормите на книжовния език (орфографически, лексикални, фонетически, граматически, семантически) за реализация на комуникативните си намерения, и демонстрира самоконтрол, любознателност и творческо отношение.</w:t>
      </w:r>
    </w:p>
    <w:p w:rsidR="00126C86" w:rsidRDefault="00126C86" w:rsidP="00DA1A4E">
      <w:pPr>
        <w:numPr>
          <w:ilvl w:val="0"/>
          <w:numId w:val="3"/>
        </w:numPr>
        <w:tabs>
          <w:tab w:val="center" w:pos="4677"/>
          <w:tab w:val="right" w:pos="9355"/>
        </w:tabs>
        <w:spacing w:after="0" w:line="360" w:lineRule="auto"/>
        <w:ind w:left="284" w:right="567" w:hanging="284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Интегрира езиковия си пробаси опит в различни ученически и жизнени ситуации, като проявява интерес и позитивно отношение.</w:t>
      </w:r>
    </w:p>
    <w:p w:rsidR="00126C86" w:rsidRDefault="00126C86" w:rsidP="00126C86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</w:p>
    <w:p w:rsidR="00126C86" w:rsidRDefault="00126C86" w:rsidP="00126C86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 w:rsidRPr="004C4E41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>АДМИНИСТРИРАНЕ НА ПРЕДМЕТА</w:t>
      </w:r>
    </w:p>
    <w:tbl>
      <w:tblPr>
        <w:tblStyle w:val="12"/>
        <w:tblpPr w:leftFromText="180" w:rightFromText="180" w:vertAnchor="text" w:horzAnchor="margin" w:tblpXSpec="center" w:tblpY="286"/>
        <w:tblW w:w="0" w:type="auto"/>
        <w:tblLook w:val="04A0" w:firstRow="1" w:lastRow="0" w:firstColumn="1" w:lastColumn="0" w:noHBand="0" w:noVBand="1"/>
      </w:tblPr>
      <w:tblGrid>
        <w:gridCol w:w="2756"/>
        <w:gridCol w:w="1409"/>
        <w:gridCol w:w="1755"/>
        <w:gridCol w:w="2403"/>
        <w:gridCol w:w="1675"/>
        <w:gridCol w:w="2325"/>
        <w:gridCol w:w="1501"/>
      </w:tblGrid>
      <w:tr w:rsidR="00BF2D30" w:rsidRPr="00416067" w:rsidTr="00CB6944">
        <w:tc>
          <w:tcPr>
            <w:tcW w:w="2756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Дял от </w:t>
            </w: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Курикулума</w:t>
            </w:r>
          </w:p>
        </w:tc>
        <w:tc>
          <w:tcPr>
            <w:tcW w:w="1409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755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Семестър</w:t>
            </w:r>
          </w:p>
        </w:tc>
        <w:tc>
          <w:tcPr>
            <w:tcW w:w="2403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часове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годишно</w:t>
            </w:r>
          </w:p>
        </w:tc>
        <w:tc>
          <w:tcPr>
            <w:tcW w:w="1675" w:type="dxa"/>
          </w:tcPr>
          <w:p w:rsidR="00BF2D30" w:rsidRPr="00F02D3E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часове</w:t>
            </w:r>
          </w:p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седмично</w:t>
            </w:r>
          </w:p>
        </w:tc>
        <w:tc>
          <w:tcPr>
            <w:tcW w:w="2325" w:type="dxa"/>
          </w:tcPr>
          <w:p w:rsidR="00BF2D30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Брой </w:t>
            </w:r>
          </w:p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контролни работи</w:t>
            </w:r>
          </w:p>
        </w:tc>
        <w:tc>
          <w:tcPr>
            <w:tcW w:w="1501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Забележки</w:t>
            </w:r>
          </w:p>
        </w:tc>
      </w:tr>
      <w:tr w:rsidR="00BF2D30" w:rsidRPr="00416067" w:rsidTr="00CB6944">
        <w:tc>
          <w:tcPr>
            <w:tcW w:w="2756" w:type="dxa"/>
            <w:vMerge w:val="restart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ЕЗИК И ОБЩУВАНЕ</w:t>
            </w:r>
          </w:p>
        </w:tc>
        <w:tc>
          <w:tcPr>
            <w:tcW w:w="1409" w:type="dxa"/>
            <w:vMerge w:val="restart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клас</w:t>
            </w:r>
          </w:p>
        </w:tc>
        <w:tc>
          <w:tcPr>
            <w:tcW w:w="1755" w:type="dxa"/>
          </w:tcPr>
          <w:p w:rsidR="00BF2D30" w:rsidRPr="00B446F9" w:rsidRDefault="00BF2D30" w:rsidP="003C033D">
            <w:pPr>
              <w:tabs>
                <w:tab w:val="center" w:pos="932"/>
                <w:tab w:val="right" w:pos="1864"/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 семестър</w:t>
            </w:r>
          </w:p>
        </w:tc>
        <w:tc>
          <w:tcPr>
            <w:tcW w:w="2403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48</w:t>
            </w:r>
          </w:p>
        </w:tc>
        <w:tc>
          <w:tcPr>
            <w:tcW w:w="1675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325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501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F2D30" w:rsidRPr="00416067" w:rsidTr="00CB6944">
        <w:trPr>
          <w:trHeight w:val="363"/>
        </w:trPr>
        <w:tc>
          <w:tcPr>
            <w:tcW w:w="2756" w:type="dxa"/>
            <w:vMerge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09" w:type="dxa"/>
            <w:vMerge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II семестър</w:t>
            </w:r>
          </w:p>
        </w:tc>
        <w:tc>
          <w:tcPr>
            <w:tcW w:w="2403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  <w:tc>
          <w:tcPr>
            <w:tcW w:w="1675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325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501" w:type="dxa"/>
          </w:tcPr>
          <w:p w:rsidR="00BF2D30" w:rsidRPr="00B446F9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F2D30" w:rsidRPr="00416067" w:rsidTr="00CB6944">
        <w:trPr>
          <w:trHeight w:val="288"/>
        </w:trPr>
        <w:tc>
          <w:tcPr>
            <w:tcW w:w="2756" w:type="dxa"/>
            <w:vMerge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09" w:type="dxa"/>
            <w:vMerge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55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Годишно</w:t>
            </w:r>
          </w:p>
        </w:tc>
        <w:tc>
          <w:tcPr>
            <w:tcW w:w="2403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103</w:t>
            </w:r>
          </w:p>
        </w:tc>
        <w:tc>
          <w:tcPr>
            <w:tcW w:w="1675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325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501" w:type="dxa"/>
          </w:tcPr>
          <w:p w:rsidR="00BF2D30" w:rsidRPr="00416067" w:rsidRDefault="00BF2D30" w:rsidP="003C033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F2D30" w:rsidRDefault="00BF2D30" w:rsidP="00126C86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</w:p>
    <w:p w:rsidR="00126C86" w:rsidRDefault="00126C86" w:rsidP="000F4F70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 w:rsidRPr="004C4E41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 </w:t>
      </w:r>
      <w:r w:rsidR="000F4F70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 </w:t>
      </w:r>
    </w:p>
    <w:p w:rsidR="00847DB8" w:rsidRPr="00847DB8" w:rsidRDefault="00847DB8" w:rsidP="00BF2D30">
      <w:pPr>
        <w:tabs>
          <w:tab w:val="center" w:pos="4677"/>
          <w:tab w:val="right" w:pos="9355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</w:p>
    <w:tbl>
      <w:tblPr>
        <w:tblStyle w:val="TableGrid"/>
        <w:tblW w:w="22882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969"/>
        <w:gridCol w:w="850"/>
        <w:gridCol w:w="3969"/>
        <w:gridCol w:w="661"/>
        <w:gridCol w:w="3969"/>
        <w:gridCol w:w="3969"/>
      </w:tblGrid>
      <w:tr w:rsidR="00240339" w:rsidRPr="00E86CBD" w:rsidTr="00C37B39">
        <w:trPr>
          <w:gridAfter w:val="2"/>
          <w:wAfter w:w="7938" w:type="dxa"/>
          <w:cantSplit/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240339" w:rsidRDefault="00240339" w:rsidP="00B11CD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</w:p>
          <w:p w:rsidR="00240339" w:rsidRDefault="00240339" w:rsidP="00B11CD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40339" w:rsidRPr="0080513A" w:rsidRDefault="00240339" w:rsidP="00B11CD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240339" w:rsidRDefault="00240339" w:rsidP="00B11CD6">
            <w:pPr>
              <w:tabs>
                <w:tab w:val="center" w:pos="2656"/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40339" w:rsidRPr="0080513A" w:rsidRDefault="00240339" w:rsidP="00B11CD6">
            <w:pPr>
              <w:tabs>
                <w:tab w:val="center" w:pos="2656"/>
                <w:tab w:val="left" w:pos="4620"/>
              </w:tabs>
              <w:jc w:val="center"/>
              <w:rPr>
                <w:color w:val="00B05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240339" w:rsidRDefault="00240339" w:rsidP="00B11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40339" w:rsidRPr="0080513A" w:rsidRDefault="00240339" w:rsidP="00B11CD6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240339" w:rsidRDefault="00240339" w:rsidP="00B11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40339" w:rsidRPr="0080513A" w:rsidRDefault="00240339" w:rsidP="00B11CD6">
            <w:pPr>
              <w:jc w:val="center"/>
              <w:rPr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240339" w:rsidRDefault="00240339" w:rsidP="00B11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40339" w:rsidRPr="0080513A" w:rsidRDefault="00240339" w:rsidP="00B11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ПРОДУКТИ</w:t>
            </w:r>
          </w:p>
          <w:p w:rsidR="00240339" w:rsidRDefault="00240339" w:rsidP="00B11CD6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Дейности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всяка урочна</w:t>
            </w:r>
          </w:p>
          <w:p w:rsidR="00240339" w:rsidRPr="003D5ADD" w:rsidRDefault="00240339" w:rsidP="00B11CD6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единица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textDirection w:val="btLr"/>
          </w:tcPr>
          <w:p w:rsidR="00240339" w:rsidRPr="0080513A" w:rsidRDefault="00240339" w:rsidP="00B11CD6">
            <w:pPr>
              <w:tabs>
                <w:tab w:val="left" w:pos="5325"/>
              </w:tabs>
              <w:ind w:left="113" w:right="113"/>
              <w:rPr>
                <w:rFonts w:ascii="Times New Roman" w:hAnsi="Times New Roman" w:cs="Times New Roman"/>
                <w:b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lang w:val="bg-BG"/>
              </w:rPr>
              <w:t>Примечание</w:t>
            </w:r>
          </w:p>
        </w:tc>
      </w:tr>
      <w:tr w:rsidR="00240339" w:rsidRPr="00E86CBD" w:rsidTr="00C37B39">
        <w:trPr>
          <w:gridAfter w:val="2"/>
          <w:wAfter w:w="7938" w:type="dxa"/>
          <w:trHeight w:val="32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240339" w:rsidRPr="00E86CBD" w:rsidRDefault="00240339" w:rsidP="00E86CBD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60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240339" w:rsidRDefault="00240339" w:rsidP="00E86CBD">
            <w:pPr>
              <w:tabs>
                <w:tab w:val="left" w:pos="4815"/>
                <w:tab w:val="center" w:pos="6696"/>
                <w:tab w:val="left" w:pos="84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86C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E86CB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– 16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СЕДМИЦИ</w:t>
            </w:r>
          </w:p>
          <w:p w:rsidR="00240339" w:rsidRPr="00E86CBD" w:rsidRDefault="00240339" w:rsidP="00E86CBD">
            <w:pPr>
              <w:tabs>
                <w:tab w:val="left" w:pos="4815"/>
                <w:tab w:val="center" w:pos="6696"/>
                <w:tab w:val="left" w:pos="8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240339" w:rsidRPr="00E86CBD" w:rsidRDefault="00240339" w:rsidP="00E86CBD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  <w:trHeight w:val="750"/>
        </w:trPr>
        <w:tc>
          <w:tcPr>
            <w:tcW w:w="675" w:type="dxa"/>
            <w:tcBorders>
              <w:top w:val="single" w:sz="12" w:space="0" w:color="auto"/>
            </w:tcBorders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1.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E86CBD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>
              <w:t xml:space="preserve">                                                              </w:t>
            </w:r>
            <w:r w:rsidRPr="00E86CB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</w:t>
            </w:r>
            <w:r w:rsidR="000F4F70">
              <w:rPr>
                <w:rFonts w:ascii="Times New Roman" w:hAnsi="Times New Roman"/>
                <w:sz w:val="24"/>
                <w:szCs w:val="24"/>
                <w:lang w:val="bg-BG"/>
              </w:rPr>
              <w:t>и ориентира се в комуникатив – ната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ситуация и участниците </w:t>
            </w:r>
            <w:r w:rsidRPr="00E86CBD">
              <w:rPr>
                <w:rFonts w:ascii="Times New Roman" w:hAnsi="Times New Roman"/>
                <w:sz w:val="24"/>
                <w:szCs w:val="24"/>
                <w:lang w:val="bg-BG"/>
              </w:rPr>
              <w:t>в нея.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240339" w:rsidRDefault="00BA0162" w:rsidP="000F4F7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ЧЕВА ДЕЙНОСТ:</w:t>
            </w:r>
          </w:p>
          <w:p w:rsidR="00240339" w:rsidRPr="000904F4" w:rsidRDefault="00CD7976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Родина и роден език</w:t>
            </w:r>
          </w:p>
          <w:p w:rsidR="000F4F70" w:rsidRDefault="000F4F70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40339" w:rsidRPr="000904F4" w:rsidRDefault="005D160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Начален преговор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</w:t>
            </w:r>
            <w:r w:rsidRPr="00E86CBD">
              <w:rPr>
                <w:rFonts w:ascii="Times New Roman" w:hAnsi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E86C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българските морални принципи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Отговор</w:t>
            </w:r>
            <w:r w:rsidRPr="00E86C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репродуктивни и проблемни въпроси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40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3.13.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усвоеното от текста ново знание в ежедневието или </w:t>
            </w:r>
            <w:r w:rsidRPr="00240339">
              <w:rPr>
                <w:rFonts w:ascii="Times New Roman" w:hAnsi="Times New Roman"/>
                <w:sz w:val="24"/>
                <w:szCs w:val="24"/>
                <w:lang w:val="bg-BG"/>
              </w:rPr>
              <w:t>по отношение на ученето.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240339" w:rsidRPr="00E86CBD" w:rsidRDefault="00240339" w:rsidP="000F4F70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КОНТРОЛЕН </w:t>
            </w:r>
            <w:r w:rsidRPr="000904F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№1</w:t>
            </w:r>
          </w:p>
          <w:p w:rsidR="001B1AF5" w:rsidRDefault="001B1AF5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40339" w:rsidRPr="00E86CBD" w:rsidRDefault="0060043C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ПЪРВОНАЧАЛНО ОЦЕНЯВАНЕ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40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240339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20" w:type="dxa"/>
          </w:tcPr>
          <w:p w:rsidR="00240339" w:rsidRPr="005F372E" w:rsidRDefault="000F4F70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ориентира се в комуникатив – ната ситуация и участниците </w:t>
            </w:r>
            <w:r w:rsidRPr="00E86CBD">
              <w:rPr>
                <w:rFonts w:ascii="Times New Roman" w:hAnsi="Times New Roman"/>
                <w:sz w:val="24"/>
                <w:szCs w:val="24"/>
                <w:lang w:val="bg-BG"/>
              </w:rPr>
              <w:t>в нея.</w:t>
            </w:r>
            <w:r w:rsidR="00240339"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240339" w:rsidRPr="000904F4" w:rsidRDefault="001B1AF5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Текст                                                       </w:t>
            </w:r>
            <w:r w:rsidR="00240339" w:rsidRPr="000904F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40339"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Признаци на текста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същността и предназначението на книжовния език. </w:t>
            </w:r>
          </w:p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2.2.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зависимостта на езиковите средства от речевата ситуац</w:t>
            </w:r>
            <w:r w:rsidR="0060043C"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ия и ги използва в съответствие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с нея.</w:t>
            </w:r>
          </w:p>
        </w:tc>
        <w:tc>
          <w:tcPr>
            <w:tcW w:w="3969" w:type="dxa"/>
          </w:tcPr>
          <w:p w:rsidR="00240339" w:rsidRPr="000904F4" w:rsidRDefault="001B1AF5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Общуване                                                        </w:t>
            </w:r>
            <w:r w:rsidR="00240339"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Речева ситуация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60043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>съвършенства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умен</w:t>
            </w:r>
            <w:r w:rsidR="00977D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ията си за диалогично общуване, 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>като обменя</w:t>
            </w:r>
            <w:r w:rsidR="00977DF4"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конкретна информация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820" w:type="dxa"/>
          </w:tcPr>
          <w:p w:rsidR="00240339" w:rsidRPr="005F372E" w:rsidRDefault="0060043C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1.1.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Идентифицира основните черти на Българското възраждане като универсално културно явление.</w:t>
            </w:r>
          </w:p>
        </w:tc>
        <w:tc>
          <w:tcPr>
            <w:tcW w:w="3969" w:type="dxa"/>
          </w:tcPr>
          <w:p w:rsidR="00240339" w:rsidRPr="000904F4" w:rsidRDefault="0060043C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За Българското В</w:t>
            </w:r>
            <w:r w:rsidR="00240339"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ъзраждане и българската литература преди Освобождението – обзор</w:t>
            </w:r>
            <w:r w:rsidR="0073671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736713">
              <w:t xml:space="preserve"> </w:t>
            </w:r>
            <w:r w:rsidR="0093208E">
              <w:t xml:space="preserve">                  </w:t>
            </w:r>
            <w:r w:rsidR="00736713" w:rsidRPr="0093208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</w:t>
            </w:r>
            <w:r w:rsidR="0093208E" w:rsidRPr="0093208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роект:</w:t>
            </w:r>
            <w:r w:rsidR="0093208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ортрети, дела, събития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Посочване на</w:t>
            </w:r>
            <w:r w:rsidRPr="0073671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най-важните събития от Възраждането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0F4F7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  </w:t>
            </w:r>
            <w:r w:rsidR="0060043C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="0060043C" w:rsidRPr="0060043C">
              <w:rPr>
                <w:rFonts w:ascii="Times New Roman" w:hAnsi="Times New Roman"/>
                <w:sz w:val="24"/>
                <w:szCs w:val="24"/>
                <w:lang w:val="bg-BG"/>
              </w:rPr>
              <w:t>ълкува</w:t>
            </w:r>
            <w:r w:rsidR="000F4F70"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="006004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възрожденски идеи</w:t>
            </w:r>
          </w:p>
        </w:tc>
        <w:tc>
          <w:tcPr>
            <w:tcW w:w="661" w:type="dxa"/>
          </w:tcPr>
          <w:p w:rsidR="00240339" w:rsidRPr="00BA0162" w:rsidRDefault="00BA0162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7.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2.1.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Определя същността и предназначението на книжовния език.</w:t>
            </w:r>
          </w:p>
        </w:tc>
        <w:tc>
          <w:tcPr>
            <w:tcW w:w="3969" w:type="dxa"/>
          </w:tcPr>
          <w:p w:rsidR="00240339" w:rsidRPr="000904F4" w:rsidRDefault="001B1AF5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Книжовен език                                       </w:t>
            </w:r>
            <w:r w:rsidR="00240339"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Същност и предназначение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Откриване на стилистичните езикови особености на текста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2.5.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Разбира отношението между речево поведение и особеностите на конкретната комуникативна ситуация.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Стил. Видове стил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60043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различията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 спецификата на авторския стил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1.2.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Възприема възрожденския образ на родното, българското в творбите от авторската Възрожденска литература.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Петко Рачов Славейков – ж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ивот и творчество</w:t>
            </w:r>
            <w:r w:rsidR="00833CD8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.                     </w:t>
            </w:r>
            <w:r w:rsidR="0073671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</w:t>
            </w:r>
            <w:r w:rsidR="000F4F70">
              <w:rPr>
                <w:rFonts w:ascii="Times New Roman" w:hAnsi="Times New Roman"/>
                <w:sz w:val="24"/>
                <w:szCs w:val="24"/>
                <w:lang w:val="bg-BG"/>
              </w:rPr>
              <w:t>Поет – г</w:t>
            </w:r>
            <w:r w:rsidR="00736713" w:rsidRPr="00736713">
              <w:rPr>
                <w:rFonts w:ascii="Times New Roman" w:hAnsi="Times New Roman"/>
                <w:sz w:val="24"/>
                <w:szCs w:val="24"/>
                <w:lang w:val="bg-BG"/>
              </w:rPr>
              <w:t>ражданин.</w:t>
            </w:r>
            <w:r w:rsidR="0073671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36713" w:rsidRPr="00736713">
              <w:rPr>
                <w:rFonts w:ascii="Times New Roman" w:hAnsi="Times New Roman"/>
                <w:sz w:val="24"/>
                <w:szCs w:val="24"/>
                <w:lang w:val="bg-BG"/>
              </w:rPr>
              <w:t>Уроците на живота.</w:t>
            </w:r>
            <w:r w:rsidR="00833CD8" w:rsidRPr="00736713">
              <w:rPr>
                <w:rFonts w:ascii="Times New Roman" w:hAnsi="Times New Roman"/>
                <w:sz w:val="24"/>
                <w:szCs w:val="24"/>
                <w:lang w:val="bg-BG"/>
              </w:rPr>
              <w:t>Презентативно представяне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60043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най-</w:t>
            </w:r>
            <w:r w:rsidR="00977D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важните моменти от житейската и </w:t>
            </w:r>
            <w:r w:rsidRPr="0060043C">
              <w:rPr>
                <w:rFonts w:ascii="Times New Roman" w:hAnsi="Times New Roman"/>
                <w:sz w:val="24"/>
                <w:szCs w:val="24"/>
                <w:lang w:val="bg-BG"/>
              </w:rPr>
              <w:t>творческа биография на възрожденските автори</w:t>
            </w:r>
          </w:p>
        </w:tc>
        <w:tc>
          <w:tcPr>
            <w:tcW w:w="661" w:type="dxa"/>
          </w:tcPr>
          <w:p w:rsidR="00240339" w:rsidRPr="00E86CBD" w:rsidRDefault="00612AFE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Разбира зависимостта на езиковите средства от речевата ситуация и ги използва в съответствие с нея.</w:t>
            </w:r>
          </w:p>
        </w:tc>
        <w:tc>
          <w:tcPr>
            <w:tcW w:w="3969" w:type="dxa"/>
          </w:tcPr>
          <w:p w:rsidR="00240339" w:rsidRPr="0038399B" w:rsidRDefault="00240339" w:rsidP="000F4F7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Текст и стил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Откриване на лексикални и граматични признаци на текста от различен стил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2.5.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Разбира отношението между речево поведение и особеностите на конкретната комуникативна ситуация.</w:t>
            </w:r>
          </w:p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2.6.</w:t>
            </w:r>
            <w:r w:rsidR="000F4F70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Наблюдава и коментира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интонационни модели с оглед на ситуацията на общуване.</w:t>
            </w:r>
          </w:p>
        </w:tc>
        <w:tc>
          <w:tcPr>
            <w:tcW w:w="3969" w:type="dxa"/>
          </w:tcPr>
          <w:p w:rsidR="00BA0162" w:rsidRPr="00BA0162" w:rsidRDefault="00BA0162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РЕЧЕВА ДЕЙНОСТ: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A016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Действителност и мечта</w:t>
            </w:r>
          </w:p>
          <w:p w:rsidR="00BA0162" w:rsidRDefault="00BA0162" w:rsidP="000F4F7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Разговорен стил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977DF4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Участие</w:t>
            </w:r>
            <w:r w:rsidRPr="00977D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разл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ични ситуации на общуване и </w:t>
            </w:r>
            <w:r w:rsidRPr="00977DF4">
              <w:rPr>
                <w:rFonts w:ascii="Times New Roman" w:hAnsi="Times New Roman"/>
                <w:sz w:val="24"/>
                <w:szCs w:val="24"/>
                <w:lang w:val="bg-BG"/>
              </w:rPr>
              <w:t>прояв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яване на усет за адекватно поведение.                       </w:t>
            </w:r>
            <w:r w:rsidR="00240339">
              <w:rPr>
                <w:rFonts w:ascii="Times New Roman" w:hAnsi="Times New Roman"/>
                <w:sz w:val="24"/>
                <w:szCs w:val="24"/>
                <w:lang w:val="bg-BG"/>
              </w:rPr>
              <w:t>С</w:t>
            </w:r>
            <w:r w:rsidR="00240339"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ъставяне </w:t>
            </w:r>
            <w:r w:rsidR="00833CD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записване </w:t>
            </w:r>
            <w:r w:rsidR="00240339"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на диалози</w:t>
            </w:r>
          </w:p>
        </w:tc>
        <w:tc>
          <w:tcPr>
            <w:tcW w:w="661" w:type="dxa"/>
          </w:tcPr>
          <w:p w:rsidR="00240339" w:rsidRPr="00E86CBD" w:rsidRDefault="00BA0162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</w:t>
            </w:r>
            <w:r w:rsidR="00240339" w:rsidRPr="00E86CB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</w:t>
            </w: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Идентифицира основните черти на Българското възраждане като универсално културно явление.</w:t>
            </w:r>
          </w:p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2.3.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Изслушва събеседника си, като разбира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>темата на текста, с извличане съществената информация от него.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Петко Рачов Славейков</w:t>
            </w:r>
            <w:r w:rsidRPr="0038399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="0073671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 xml:space="preserve"> „</w:t>
            </w:r>
            <w:r w:rsidRPr="000904F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Изворът на Белоногата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“</w:t>
            </w:r>
            <w:r w:rsidR="00977DF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977DF4" w:rsidRPr="00833CD8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Коментирано четене/ четене </w:t>
            </w:r>
            <w:r w:rsidR="00833CD8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по </w:t>
            </w:r>
            <w:r w:rsidR="00977DF4" w:rsidRPr="00833CD8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роли.                                                   </w:t>
            </w:r>
            <w:r w:rsidR="00977DF4" w:rsidRPr="00833CD8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>Подробен анализ на епизоди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977DF4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</w:t>
            </w:r>
            <w:r w:rsidRPr="00977DF4">
              <w:rPr>
                <w:rFonts w:ascii="Times New Roman" w:hAnsi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 фактите в контекста на епохата и поведението на българите.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Pr="00977DF4">
              <w:rPr>
                <w:rFonts w:ascii="Times New Roman" w:hAnsi="Times New Roman"/>
                <w:sz w:val="24"/>
                <w:szCs w:val="24"/>
                <w:lang w:val="bg-BG"/>
              </w:rPr>
              <w:t>аписва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вярвания, свързани с митологията.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Оценяване на случки и герои</w:t>
            </w:r>
            <w:r w:rsidR="00833CD8">
              <w:t xml:space="preserve">. </w:t>
            </w:r>
            <w:r w:rsidR="00833CD8">
              <w:rPr>
                <w:rFonts w:ascii="Times New Roman" w:hAnsi="Times New Roman"/>
                <w:sz w:val="24"/>
                <w:szCs w:val="24"/>
                <w:lang w:val="bg-BG"/>
              </w:rPr>
              <w:t>Ч</w:t>
            </w:r>
            <w:r w:rsidR="00833CD8" w:rsidRPr="00833CD8">
              <w:rPr>
                <w:rFonts w:ascii="Times New Roman" w:hAnsi="Times New Roman"/>
                <w:sz w:val="24"/>
                <w:szCs w:val="24"/>
                <w:lang w:val="bg-BG"/>
              </w:rPr>
              <w:t>ете</w:t>
            </w:r>
            <w:r w:rsidR="000F4F70">
              <w:rPr>
                <w:rFonts w:ascii="Times New Roman" w:hAnsi="Times New Roman"/>
                <w:sz w:val="24"/>
                <w:szCs w:val="24"/>
                <w:lang w:val="bg-BG"/>
              </w:rPr>
              <w:t>не</w:t>
            </w:r>
            <w:r w:rsidR="00833CD8" w:rsidRPr="00833CD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подходяща интонация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2.6.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Наблюдава и коментира различни интонационни модели с оглед на ситуацията на общуване.</w:t>
            </w:r>
          </w:p>
          <w:p w:rsidR="0093208E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2.2.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Разбира зависимостта на езиковите средства от речевата ситуация и ги използва в съответствие с нея.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Научен стил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текст, анализ и определяне на стиловите признаци на научния текст</w:t>
            </w:r>
            <w:r w:rsidR="00833CD8">
              <w:t xml:space="preserve">.                                                    </w:t>
            </w:r>
            <w:r w:rsidR="00833CD8" w:rsidRPr="00833C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3CD8" w:rsidRPr="00833CD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съв</w:t>
            </w:r>
            <w:r w:rsidR="00833CD8" w:rsidRPr="00833CD8">
              <w:rPr>
                <w:rFonts w:ascii="Times New Roman" w:hAnsi="Times New Roman"/>
                <w:sz w:val="24"/>
                <w:szCs w:val="24"/>
                <w:lang w:val="bg-BG"/>
              </w:rPr>
              <w:t>ършенства</w:t>
            </w:r>
            <w:r w:rsidR="00833CD8"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="0073671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уменията </w:t>
            </w:r>
            <w:r w:rsidR="00833CD8" w:rsidRPr="00833CD8">
              <w:rPr>
                <w:rFonts w:ascii="Times New Roman" w:hAnsi="Times New Roman"/>
                <w:sz w:val="24"/>
                <w:szCs w:val="24"/>
                <w:lang w:val="bg-BG"/>
              </w:rPr>
              <w:t>за диалогично общуване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820" w:type="dxa"/>
          </w:tcPr>
          <w:p w:rsidR="00833CD8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2.2.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зависимостта на езиковите средства от речевата ситуация и ги използва в съответствие с нея.</w:t>
            </w:r>
          </w:p>
        </w:tc>
        <w:tc>
          <w:tcPr>
            <w:tcW w:w="3969" w:type="dxa"/>
          </w:tcPr>
          <w:p w:rsidR="00240339" w:rsidRPr="000904F4" w:rsidRDefault="00833CD8" w:rsidP="000F4F7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Официално – </w:t>
            </w:r>
            <w:r w:rsidR="00240339" w:rsidRPr="000904F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делови стил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B11CD6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B11CD6">
              <w:rPr>
                <w:rFonts w:ascii="Times New Roman" w:hAnsi="Times New Roman"/>
                <w:sz w:val="24"/>
                <w:szCs w:val="24"/>
                <w:lang w:val="bg-BG"/>
              </w:rPr>
              <w:t>зползва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информация от </w:t>
            </w:r>
            <w:r w:rsidRPr="00B11CD6">
              <w:rPr>
                <w:rFonts w:ascii="Times New Roman" w:hAnsi="Times New Roman"/>
                <w:sz w:val="24"/>
                <w:szCs w:val="24"/>
                <w:lang w:val="bg-BG"/>
              </w:rPr>
              <w:t>източници при изпълнение на определена комуникативна задача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възрожденския образ на родното, българското в творбите от авторската Възрожденска литература.</w:t>
            </w:r>
          </w:p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Разсъждава относно конфликта на Гергана и везира като сблъсък между културите и личните ценностни системи.</w:t>
            </w:r>
          </w:p>
        </w:tc>
        <w:tc>
          <w:tcPr>
            <w:tcW w:w="3969" w:type="dxa"/>
          </w:tcPr>
          <w:p w:rsidR="00240339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Петко Рачов Славейков              </w:t>
            </w:r>
            <w:r w:rsidR="00240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„</w:t>
            </w:r>
            <w:r w:rsidR="00240339" w:rsidRPr="000904F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Изворът на Белоногата</w:t>
            </w:r>
            <w:r w:rsidR="001B1AF5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“</w:t>
            </w:r>
            <w:r w:rsidR="00833CD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 xml:space="preserve">       </w:t>
            </w:r>
            <w:r w:rsidR="00240339" w:rsidRPr="00833CD8">
              <w:rPr>
                <w:rFonts w:ascii="Times New Roman" w:hAnsi="Times New Roman"/>
                <w:sz w:val="24"/>
                <w:szCs w:val="24"/>
                <w:lang w:val="bg-BG"/>
              </w:rPr>
              <w:t>Гергана – символ на родолюбие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833CD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</w:t>
            </w:r>
            <w:r w:rsidRPr="00833CD8">
              <w:rPr>
                <w:rFonts w:ascii="Times New Roman" w:hAnsi="Times New Roman"/>
                <w:sz w:val="24"/>
                <w:szCs w:val="24"/>
                <w:lang w:val="bg-BG"/>
              </w:rPr>
              <w:t>азсъждава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върху </w:t>
            </w:r>
            <w:r w:rsidRPr="00833CD8">
              <w:rPr>
                <w:rFonts w:ascii="Times New Roman" w:hAnsi="Times New Roman"/>
                <w:sz w:val="24"/>
                <w:szCs w:val="24"/>
                <w:lang w:val="bg-BG"/>
              </w:rPr>
              <w:t>въпрос, (функционално писане) свързан с житейски проблем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                             </w:t>
            </w:r>
            <w:r w:rsidRPr="00833CD8">
              <w:rPr>
                <w:rFonts w:ascii="Times New Roman" w:hAnsi="Times New Roman"/>
                <w:sz w:val="24"/>
                <w:szCs w:val="24"/>
                <w:lang w:val="bg-BG"/>
              </w:rPr>
              <w:t>Коментира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</w:t>
            </w:r>
            <w:r w:rsidRPr="00833CD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основните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български </w:t>
            </w:r>
            <w:r w:rsidRPr="00833CD8">
              <w:rPr>
                <w:rFonts w:ascii="Times New Roman" w:hAnsi="Times New Roman"/>
                <w:sz w:val="24"/>
                <w:szCs w:val="24"/>
                <w:lang w:val="bg-BG"/>
              </w:rPr>
              <w:t>це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нности и съпоставя</w:t>
            </w:r>
            <w:r w:rsidR="00B11CD6">
              <w:rPr>
                <w:rFonts w:ascii="Times New Roman" w:hAnsi="Times New Roman"/>
                <w:sz w:val="24"/>
                <w:szCs w:val="24"/>
                <w:lang w:val="bg-BG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личния</w:t>
            </w:r>
            <w:r w:rsidRPr="00833CD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опит</w:t>
            </w:r>
          </w:p>
        </w:tc>
        <w:tc>
          <w:tcPr>
            <w:tcW w:w="661" w:type="dxa"/>
          </w:tcPr>
          <w:p w:rsidR="00240339" w:rsidRPr="00E86CBD" w:rsidRDefault="00BA0162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3.5.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Разбира </w:t>
            </w:r>
            <w:r w:rsidR="007F0FA6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 се ориентира в комуникатив – ната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ситуация и участниците в нея.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Публицистичен стил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B11CD6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Написване на виртуално </w:t>
            </w:r>
            <w:r w:rsidR="00736713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240339"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нтервю 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2.8.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Формулира с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имволното значение на художествените образи.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Художествен стил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B11CD6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Обяснение на</w:t>
            </w:r>
            <w:r w:rsidRPr="00B11CD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конт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екстовото значение на тропите и фигурите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18.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Идентифицира основните черти на Българското възраждане като универсално културно явление.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Любен Каравелов – ж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ивот и творчество</w:t>
            </w:r>
            <w:r w:rsidR="001B1AF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        </w:t>
            </w:r>
            <w:r w:rsidR="00736713" w:rsidRPr="00736713">
              <w:rPr>
                <w:rFonts w:ascii="Times New Roman" w:hAnsi="Times New Roman"/>
                <w:sz w:val="24"/>
                <w:szCs w:val="24"/>
                <w:lang w:val="bg-BG"/>
              </w:rPr>
              <w:t>Родолюбец, борец за свобо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B11CD6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11CD6"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най-важните моменти от житейската и творческа би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ография на автора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Формулира символното значение на художествените образи.</w:t>
            </w:r>
          </w:p>
        </w:tc>
        <w:tc>
          <w:tcPr>
            <w:tcW w:w="3969" w:type="dxa"/>
          </w:tcPr>
          <w:p w:rsidR="007F0FA6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Художествен стил. </w:t>
            </w:r>
          </w:p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Жанрове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820" w:type="dxa"/>
          </w:tcPr>
          <w:p w:rsidR="0031424A" w:rsidRPr="005F372E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уместно специфичната</w:t>
            </w:r>
          </w:p>
          <w:p w:rsidR="00240339" w:rsidRPr="005F372E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функция на залога в речевата практика.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Обобщение върху </w:t>
            </w:r>
            <w:r w:rsidR="009D00BC">
              <w:rPr>
                <w:rFonts w:ascii="Times New Roman" w:hAnsi="Times New Roman"/>
                <w:sz w:val="24"/>
                <w:szCs w:val="24"/>
                <w:lang w:val="bg-BG"/>
              </w:rPr>
              <w:t>изучения модул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9D00B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Тренировъчни у</w:t>
            </w:r>
            <w:r w:rsidR="00240339">
              <w:rPr>
                <w:rFonts w:ascii="Times New Roman" w:hAnsi="Times New Roman"/>
                <w:sz w:val="24"/>
                <w:szCs w:val="24"/>
                <w:lang w:val="bg-BG"/>
              </w:rPr>
              <w:t>пражнения</w:t>
            </w:r>
          </w:p>
        </w:tc>
        <w:tc>
          <w:tcPr>
            <w:tcW w:w="661" w:type="dxa"/>
          </w:tcPr>
          <w:p w:rsidR="00240339" w:rsidRPr="00CD7976" w:rsidRDefault="00CD7976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797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240339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240339" w:rsidRPr="00E86CBD" w:rsidRDefault="00240339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820" w:type="dxa"/>
          </w:tcPr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Изследва народопсихологията във Възрожденската литература като художествено отражение на българското отношение към света и човешките стойности.</w:t>
            </w:r>
          </w:p>
          <w:p w:rsidR="00240339" w:rsidRPr="005F372E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3.7.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разликата между хумора, сатирата и иронията.</w:t>
            </w:r>
          </w:p>
        </w:tc>
        <w:tc>
          <w:tcPr>
            <w:tcW w:w="3969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Любен Каравелов</w:t>
            </w:r>
            <w:r w:rsidR="0073671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„Мамино</w:t>
            </w:r>
            <w:r w:rsidR="0073671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детенце”</w:t>
            </w:r>
            <w:r w:rsidR="0073671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.                                       </w:t>
            </w:r>
            <w:r w:rsidR="00736713" w:rsidRPr="00736713">
              <w:rPr>
                <w:rFonts w:ascii="Times New Roman" w:hAnsi="Times New Roman"/>
                <w:sz w:val="24"/>
                <w:szCs w:val="24"/>
                <w:lang w:val="bg-BG"/>
              </w:rPr>
              <w:t>Коментирано че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тене на отделни глави и епизоди</w:t>
            </w:r>
          </w:p>
        </w:tc>
        <w:tc>
          <w:tcPr>
            <w:tcW w:w="850" w:type="dxa"/>
          </w:tcPr>
          <w:p w:rsidR="00240339" w:rsidRPr="000904F4" w:rsidRDefault="0024033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240339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</w:t>
            </w:r>
            <w:r w:rsidRPr="00736713">
              <w:rPr>
                <w:rFonts w:ascii="Times New Roman" w:hAnsi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в прочетеното произведение за</w:t>
            </w:r>
            <w:r w:rsidR="009D00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нарушенията </w:t>
            </w:r>
            <w:r w:rsidRPr="00736713">
              <w:rPr>
                <w:rFonts w:ascii="Times New Roman" w:hAnsi="Times New Roman"/>
                <w:sz w:val="24"/>
                <w:szCs w:val="24"/>
                <w:lang w:val="bg-BG"/>
              </w:rPr>
              <w:t>на ценностите на родовия свят и възстановяването им</w:t>
            </w:r>
            <w:r w:rsidR="009D00BC">
              <w:t xml:space="preserve">.                      </w:t>
            </w:r>
            <w:r w:rsidR="009D00BC">
              <w:rPr>
                <w:rFonts w:ascii="Times New Roman" w:hAnsi="Times New Roman"/>
                <w:sz w:val="24"/>
                <w:szCs w:val="24"/>
                <w:lang w:val="bg-BG"/>
              </w:rPr>
              <w:t>Преразказ сбито/</w:t>
            </w:r>
            <w:r w:rsidR="009D00BC" w:rsidRPr="009D00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подробно </w:t>
            </w:r>
            <w:r w:rsidR="009D00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9D00BC" w:rsidRPr="009D00BC">
              <w:rPr>
                <w:rFonts w:ascii="Times New Roman" w:hAnsi="Times New Roman"/>
                <w:sz w:val="24"/>
                <w:szCs w:val="24"/>
                <w:lang w:val="bg-BG"/>
              </w:rPr>
              <w:t>епически текст</w:t>
            </w:r>
          </w:p>
        </w:tc>
        <w:tc>
          <w:tcPr>
            <w:tcW w:w="661" w:type="dxa"/>
          </w:tcPr>
          <w:p w:rsidR="00240339" w:rsidRPr="00E86CBD" w:rsidRDefault="00240339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6713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736713" w:rsidRPr="00E86CBD" w:rsidRDefault="00736713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820" w:type="dxa"/>
          </w:tcPr>
          <w:p w:rsidR="00612AFE" w:rsidRPr="005F372E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усвоеното от текста ново знание в ежедневието или по отношение на ученето. </w:t>
            </w:r>
          </w:p>
        </w:tc>
        <w:tc>
          <w:tcPr>
            <w:tcW w:w="3969" w:type="dxa"/>
          </w:tcPr>
          <w:p w:rsidR="00736713" w:rsidRPr="00E86CBD" w:rsidRDefault="00736713" w:rsidP="000F4F70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КОНТРОЛЕН ТЕСТ № 2</w:t>
            </w:r>
          </w:p>
          <w:p w:rsidR="00736713" w:rsidRPr="00E86CBD" w:rsidRDefault="00736713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661" w:type="dxa"/>
          </w:tcPr>
          <w:p w:rsidR="00736713" w:rsidRPr="00E86CBD" w:rsidRDefault="00736713" w:rsidP="005F372E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736713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736713" w:rsidRPr="00E86CBD" w:rsidRDefault="00736713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820" w:type="dxa"/>
          </w:tcPr>
          <w:p w:rsidR="00736713" w:rsidRPr="005F372E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език.</w:t>
            </w:r>
          </w:p>
        </w:tc>
        <w:tc>
          <w:tcPr>
            <w:tcW w:w="3969" w:type="dxa"/>
          </w:tcPr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661" w:type="dxa"/>
          </w:tcPr>
          <w:p w:rsidR="00736713" w:rsidRPr="00E86CBD" w:rsidRDefault="00736713" w:rsidP="005F372E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6713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736713" w:rsidRPr="00E86CBD" w:rsidRDefault="00736713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820" w:type="dxa"/>
          </w:tcPr>
          <w:p w:rsidR="00736713" w:rsidRPr="005F372E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Описва особеностите на художествения свят, създаван от творбата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(историческа епоха, обществена и нравствена проблематика, основен конфликт, бит, характерни герои, авторски внушения за разрешаване на различни хуманитарни проблеми).</w:t>
            </w:r>
          </w:p>
        </w:tc>
        <w:tc>
          <w:tcPr>
            <w:tcW w:w="3969" w:type="dxa"/>
          </w:tcPr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Любен Каравелов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1B1AF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„Мамино</w:t>
            </w:r>
            <w:r w:rsidR="00BC459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детенце” - </w:t>
            </w:r>
            <w:r w:rsidRPr="0073671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пагубните </w:t>
            </w:r>
            <w:r w:rsidRPr="0073671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последици от </w:t>
            </w:r>
            <w:r w:rsid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погрешното семейно възпитание</w:t>
            </w:r>
          </w:p>
        </w:tc>
        <w:tc>
          <w:tcPr>
            <w:tcW w:w="850" w:type="dxa"/>
          </w:tcPr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BC459C" w:rsidRPr="00BC459C" w:rsidRDefault="00BC459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BC459C">
              <w:rPr>
                <w:rFonts w:ascii="Times New Roman" w:hAnsi="Times New Roman"/>
                <w:sz w:val="24"/>
                <w:szCs w:val="24"/>
                <w:lang w:val="bg-BG"/>
              </w:rPr>
              <w:t>аблюдава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родовите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особености на конкретна творба.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Тълкуване на </w:t>
            </w:r>
            <w:r w:rsidRPr="00BC459C">
              <w:rPr>
                <w:rFonts w:ascii="Times New Roman" w:hAnsi="Times New Roman"/>
                <w:sz w:val="24"/>
                <w:szCs w:val="24"/>
                <w:lang w:val="bg-BG"/>
              </w:rPr>
              <w:t>литературен текст, в който намират отражение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C459C">
              <w:rPr>
                <w:rFonts w:ascii="Times New Roman" w:hAnsi="Times New Roman"/>
                <w:sz w:val="24"/>
                <w:szCs w:val="24"/>
                <w:lang w:val="bg-BG"/>
              </w:rPr>
              <w:t>духовни качества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нравствени</w:t>
            </w:r>
            <w:r w:rsidRP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идеи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BC459C">
              <w:rPr>
                <w:rFonts w:ascii="Times New Roman" w:hAnsi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връзките между:</w:t>
            </w:r>
          </w:p>
          <w:p w:rsidR="00736713" w:rsidRPr="000904F4" w:rsidRDefault="00BC459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детайл и авторовото отношение</w:t>
            </w:r>
          </w:p>
        </w:tc>
        <w:tc>
          <w:tcPr>
            <w:tcW w:w="661" w:type="dxa"/>
          </w:tcPr>
          <w:p w:rsidR="00736713" w:rsidRPr="00E86CBD" w:rsidRDefault="00736713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6713" w:rsidRPr="00E86CBD" w:rsidTr="00C37B39">
        <w:trPr>
          <w:gridAfter w:val="2"/>
          <w:wAfter w:w="7938" w:type="dxa"/>
          <w:trHeight w:val="880"/>
        </w:trPr>
        <w:tc>
          <w:tcPr>
            <w:tcW w:w="675" w:type="dxa"/>
          </w:tcPr>
          <w:p w:rsidR="00736713" w:rsidRPr="00E86CBD" w:rsidRDefault="00736713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820" w:type="dxa"/>
          </w:tcPr>
          <w:p w:rsidR="00736713" w:rsidRPr="005F372E" w:rsidRDefault="00736713" w:rsidP="000F4F70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5.4.</w:t>
            </w:r>
            <w:r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 xml:space="preserve"> Обосновава нравствени оценки за събития и герои от изучени художествени творби и мотивира своя</w:t>
            </w:r>
            <w:r w:rsidR="00BC459C"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 xml:space="preserve"> ценностен избор</w:t>
            </w:r>
            <w:r w:rsidR="009D00BC"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736713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E150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Урок за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практическа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 </w:t>
            </w:r>
            <w:r w:rsidR="00BC459C">
              <w:rPr>
                <w:rFonts w:ascii="Times New Roman" w:hAnsi="Times New Roman"/>
                <w:sz w:val="24"/>
                <w:szCs w:val="24"/>
                <w:lang w:val="bg-BG"/>
              </w:rPr>
              <w:t>Опит за написване на с</w:t>
            </w:r>
            <w:r w:rsidR="00736713"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ъчинение разсъждение</w:t>
            </w:r>
            <w:r w:rsid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житейски или граждански проблем</w:t>
            </w:r>
          </w:p>
        </w:tc>
        <w:tc>
          <w:tcPr>
            <w:tcW w:w="850" w:type="dxa"/>
          </w:tcPr>
          <w:p w:rsidR="00736713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36713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36713" w:rsidRPr="000904F4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36713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</w:t>
            </w:r>
            <w:r w:rsidR="00BC459C" w:rsidRP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текс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</w:t>
            </w:r>
            <w:r w:rsidRPr="009A0E61">
              <w:rPr>
                <w:rFonts w:ascii="Times New Roman" w:hAnsi="Times New Roman"/>
                <w:sz w:val="24"/>
                <w:szCs w:val="24"/>
                <w:lang w:val="bg-BG"/>
              </w:rPr>
              <w:t>планира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съчинението и </w:t>
            </w:r>
            <w:r w:rsidRPr="009A0E61">
              <w:rPr>
                <w:rFonts w:ascii="Times New Roman" w:hAnsi="Times New Roman"/>
                <w:sz w:val="24"/>
                <w:szCs w:val="24"/>
                <w:lang w:val="bg-BG"/>
              </w:rPr>
              <w:t>отчита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развитието на </w:t>
            </w:r>
            <w:r w:rsidRPr="009A0E61">
              <w:rPr>
                <w:rFonts w:ascii="Times New Roman" w:hAnsi="Times New Roman"/>
                <w:sz w:val="24"/>
                <w:szCs w:val="24"/>
                <w:lang w:val="bg-BG"/>
              </w:rPr>
              <w:t>случката във времето и пространството</w:t>
            </w:r>
          </w:p>
        </w:tc>
        <w:tc>
          <w:tcPr>
            <w:tcW w:w="661" w:type="dxa"/>
          </w:tcPr>
          <w:p w:rsidR="00736713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736713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736713" w:rsidRPr="00E86CBD" w:rsidRDefault="00736713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820" w:type="dxa"/>
          </w:tcPr>
          <w:p w:rsidR="00736713" w:rsidRPr="005F372E" w:rsidRDefault="00736713" w:rsidP="000F4F70">
            <w:pPr>
              <w:spacing w:line="360" w:lineRule="auto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5F372E">
              <w:rPr>
                <w:rFonts w:ascii="Times New Roman" w:eastAsia="Calibri" w:hAnsi="Times New Roman"/>
                <w:b/>
                <w:bCs/>
                <w:sz w:val="24"/>
                <w:szCs w:val="24"/>
                <w:lang w:val="bg-BG"/>
              </w:rPr>
              <w:t xml:space="preserve">5.1.  </w:t>
            </w:r>
            <w:r w:rsidRPr="005F372E">
              <w:rPr>
                <w:rFonts w:ascii="Times New Roman" w:eastAsia="Calibri" w:hAnsi="Times New Roman"/>
                <w:bCs/>
                <w:sz w:val="24"/>
                <w:szCs w:val="24"/>
                <w:lang w:val="bg-BG"/>
              </w:rPr>
              <w:t>Създава текст, в който тълкува, коментира, анализира същността на нравствен въпрос, като аргументира собствена позиция във връзка с проблема.</w:t>
            </w:r>
          </w:p>
        </w:tc>
        <w:tc>
          <w:tcPr>
            <w:tcW w:w="3969" w:type="dxa"/>
          </w:tcPr>
          <w:p w:rsidR="00736713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E150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Урок за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практическа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Опит за написване у</w:t>
            </w:r>
            <w:r w:rsidR="00736713"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ченическо есе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тези и аргументи</w:t>
            </w:r>
          </w:p>
        </w:tc>
        <w:tc>
          <w:tcPr>
            <w:tcW w:w="850" w:type="dxa"/>
          </w:tcPr>
          <w:p w:rsidR="00736713" w:rsidRDefault="0073671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36713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BC459C" w:rsidRPr="00BC459C">
              <w:rPr>
                <w:rFonts w:ascii="Times New Roman" w:hAnsi="Times New Roman"/>
                <w:sz w:val="24"/>
                <w:szCs w:val="24"/>
                <w:lang w:val="bg-BG"/>
              </w:rPr>
              <w:t>згражда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смислови връзки между структурни елементи на есето и </w:t>
            </w:r>
            <w:r w:rsidR="00BC459C" w:rsidRPr="00BC459C">
              <w:rPr>
                <w:rFonts w:ascii="Times New Roman" w:hAnsi="Times New Roman"/>
                <w:sz w:val="24"/>
                <w:szCs w:val="24"/>
                <w:lang w:val="bg-BG"/>
              </w:rPr>
              <w:t>оценява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="00BC459C" w:rsidRPr="00BC45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идеи, тези и аргументи съобразно своя опи</w:t>
            </w:r>
            <w:r w:rsidR="00BC459C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</w:p>
        </w:tc>
        <w:tc>
          <w:tcPr>
            <w:tcW w:w="661" w:type="dxa"/>
          </w:tcPr>
          <w:p w:rsidR="00736713" w:rsidRPr="00E86CBD" w:rsidRDefault="00612AFE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2.1.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същността и предназначението на книжовния език.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Изречение. Видове изречения по състав 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Способност за определяне на видове изречения по състав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и използва начините за свързване на различни по състав изречения в зависимост от комуникативната ситуация.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Сложно смесено изречение. Строеж. Интонация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9A0E61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</w:t>
            </w:r>
            <w:r w:rsidRPr="009A0E61">
              <w:rPr>
                <w:rFonts w:ascii="Times New Roman" w:hAnsi="Times New Roman"/>
                <w:sz w:val="24"/>
                <w:szCs w:val="24"/>
                <w:lang w:val="bg-BG"/>
              </w:rPr>
              <w:t>ъставя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</w:t>
            </w:r>
            <w:r w:rsidRPr="009A0E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група прости изречения сложно смесено по</w:t>
            </w:r>
          </w:p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E61">
              <w:rPr>
                <w:rFonts w:ascii="Times New Roman" w:hAnsi="Times New Roman"/>
                <w:sz w:val="24"/>
                <w:szCs w:val="24"/>
                <w:lang w:val="bg-BG"/>
              </w:rPr>
              <w:t>дадени параметри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1.2.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възрожденския образ на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родното, българското в творбите от авторската Възрожденска литература.</w:t>
            </w:r>
          </w:p>
        </w:tc>
        <w:tc>
          <w:tcPr>
            <w:tcW w:w="3969" w:type="dxa"/>
          </w:tcPr>
          <w:p w:rsidR="009A0E61" w:rsidRPr="00813F21" w:rsidRDefault="009A0E61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Христо Ботев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ж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ивот и 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творчество</w:t>
            </w:r>
            <w:r>
              <w:t xml:space="preserve">.                                           </w:t>
            </w:r>
            <w:r w:rsidR="0093208E">
              <w:rPr>
                <w:rFonts w:ascii="Times New Roman" w:hAnsi="Times New Roman"/>
                <w:sz w:val="24"/>
                <w:szCs w:val="24"/>
                <w:lang w:val="bg-BG"/>
              </w:rPr>
              <w:t>Проект: С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трашният  път на Христо Ботев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9D00B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</w:t>
            </w: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фактите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биографията</w:t>
            </w: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контекста на епохата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 поведението на българите</w:t>
            </w:r>
          </w:p>
        </w:tc>
        <w:tc>
          <w:tcPr>
            <w:tcW w:w="661" w:type="dxa"/>
          </w:tcPr>
          <w:p w:rsidR="009A0E61" w:rsidRPr="00E86CBD" w:rsidRDefault="00612AFE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ФО</w:t>
            </w: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 xml:space="preserve">4.2. </w:t>
            </w:r>
            <w:r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 xml:space="preserve"> Познава и използва начините за свързване различни по състав изречения в зависимост от комуникативната ситуация.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Сложно смесено изречение. Пунктуация. Употреба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9D00BC" w:rsidP="009B101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>зползва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модели прости изречения и </w:t>
            </w: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>свързва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</w:t>
            </w: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сложно 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>смесено изречение</w:t>
            </w:r>
            <w:r w:rsidR="00612AF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9A0E61" w:rsidRPr="00E86CBD" w:rsidRDefault="00612AFE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820" w:type="dxa"/>
          </w:tcPr>
          <w:p w:rsidR="009A0E61" w:rsidRPr="009B101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4.3 .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уместно сложните изречения, като д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>емонстрира творческо отношение.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Сложно смесено изречение. Строеж. Интонация. Пунктуация. Употреба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9D00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върху сложно смесено изречение</w:t>
            </w:r>
            <w:r w:rsidR="003151F0">
              <w:t xml:space="preserve"> </w:t>
            </w:r>
            <w:r w:rsid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възрожденския образ на родното, българското в творбите от авторската Възрожденска литература.</w:t>
            </w:r>
          </w:p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Формулира символното значение на художествените образи.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Христо Ботев</w:t>
            </w:r>
            <w:r w:rsidR="003151F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3151F0">
              <w:t xml:space="preserve">                                           </w:t>
            </w:r>
            <w:r w:rsidR="003151F0" w:rsidRPr="003151F0">
              <w:rPr>
                <w:rFonts w:ascii="Times New Roman" w:hAnsi="Times New Roman"/>
                <w:sz w:val="24"/>
                <w:szCs w:val="24"/>
                <w:lang w:val="bg-BG"/>
              </w:rPr>
              <w:t>Образът на майката в стихотворението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151F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„Майце си“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D00BC" w:rsidRPr="009D00BC" w:rsidRDefault="009D00BC" w:rsidP="000F4F70">
            <w:pPr>
              <w:spacing w:line="360" w:lineRule="auto"/>
              <w:ind w:right="-43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>ълкува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литературен текст, в който намират отражение</w:t>
            </w:r>
          </w:p>
          <w:p w:rsidR="009A0E61" w:rsidRPr="000904F4" w:rsidRDefault="009D00BC" w:rsidP="000F4F70">
            <w:pPr>
              <w:spacing w:line="360" w:lineRule="auto"/>
              <w:ind w:right="-4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00BC">
              <w:rPr>
                <w:rFonts w:ascii="Times New Roman" w:hAnsi="Times New Roman"/>
                <w:sz w:val="24"/>
                <w:szCs w:val="24"/>
                <w:lang w:val="bg-BG"/>
              </w:rPr>
              <w:t>възрожденски идеи</w:t>
            </w:r>
            <w:r w:rsidR="003151F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151F0">
              <w:t xml:space="preserve"> </w:t>
            </w:r>
            <w:r w:rsidR="003151F0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="003151F0" w:rsidRPr="003151F0">
              <w:rPr>
                <w:rFonts w:ascii="Times New Roman" w:hAnsi="Times New Roman"/>
                <w:sz w:val="24"/>
                <w:szCs w:val="24"/>
                <w:lang w:val="bg-BG"/>
              </w:rPr>
              <w:t>ткрива</w:t>
            </w:r>
            <w:r w:rsid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 и </w:t>
            </w:r>
            <w:r w:rsidR="003151F0" w:rsidRPr="003151F0">
              <w:rPr>
                <w:rFonts w:ascii="Times New Roman" w:hAnsi="Times New Roman"/>
                <w:sz w:val="24"/>
                <w:szCs w:val="24"/>
                <w:lang w:val="bg-BG"/>
              </w:rPr>
              <w:t>разпознава</w:t>
            </w:r>
            <w:r w:rsidR="003151F0"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="003151F0" w:rsidRP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различните</w:t>
            </w:r>
            <w:r w:rsid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аспекти на образите на родното</w:t>
            </w:r>
          </w:p>
        </w:tc>
        <w:tc>
          <w:tcPr>
            <w:tcW w:w="661" w:type="dxa"/>
          </w:tcPr>
          <w:p w:rsidR="009A0E61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уместно сложните изречения, като демонстрира творческо отношение.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Строеж. Интонация, Пунктуация. Употреба на сложни изречения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3151F0" w:rsidRPr="003151F0" w:rsidRDefault="003151F0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>съвършенства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 текст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оглед на неговата свързаност,</w:t>
            </w:r>
          </w:p>
          <w:p w:rsidR="009A0E61" w:rsidRPr="000904F4" w:rsidRDefault="003151F0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>богатство и разнообразие на изказа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2.4.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правилно и уместно цитиране, непряко и полупряко предаване на чужда реч в текстове, които създава.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Пряка и непряка реч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3151F0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>зразително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четене на 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>пряка авторска характеристика 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 героите, разсъждения за случки и герои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bCs/>
                <w:lang w:val="bg-BG"/>
              </w:rPr>
              <w:t>1</w:t>
            </w:r>
            <w:r w:rsidRPr="005F372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.4.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Осъзнава разнообразието на образите и </w:t>
            </w:r>
            <w:r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 xml:space="preserve">мотивите в лирическото преживяване на любовта към Родината и прародината в произведенията на </w:t>
            </w:r>
            <w:r w:rsidR="003151F0" w:rsidRPr="005F372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автори от България и Бесарабия.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 xml:space="preserve">Българската литература след 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Освобождението до края на Първата световна война.</w:t>
            </w:r>
          </w:p>
          <w:p w:rsidR="009A0E61" w:rsidRPr="003151F0" w:rsidRDefault="003151F0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Александър Теодоров – Балан </w:t>
            </w:r>
            <w:r w:rsidR="009A0E61" w:rsidRP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A0E61" w:rsidRPr="009B101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„За мене си“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3151F0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изказвания за </w:t>
            </w:r>
            <w:r w:rsidRPr="003151F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автора и произведението на негови съвременници и на</w:t>
            </w:r>
            <w:r w:rsidR="005E01C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съвременни литературни критици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12AFE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612AFE" w:rsidRPr="00E86CBD" w:rsidRDefault="00612AFE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820" w:type="dxa"/>
            <w:vMerge w:val="restart"/>
          </w:tcPr>
          <w:p w:rsidR="00612AFE" w:rsidRPr="005F372E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Използва правилно и уместно цитиране, непряко и полупряко предаване на чужда реч в текстове, които</w:t>
            </w:r>
            <w:r w:rsidRPr="005F372E">
              <w:t xml:space="preserve">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създава.  </w:t>
            </w:r>
          </w:p>
        </w:tc>
        <w:tc>
          <w:tcPr>
            <w:tcW w:w="3969" w:type="dxa"/>
          </w:tcPr>
          <w:p w:rsidR="00612AFE" w:rsidRPr="000904F4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Начини на изразяване на чужда реч</w:t>
            </w:r>
          </w:p>
        </w:tc>
        <w:tc>
          <w:tcPr>
            <w:tcW w:w="850" w:type="dxa"/>
          </w:tcPr>
          <w:p w:rsidR="00612AFE" w:rsidRPr="000904F4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12AFE" w:rsidRPr="000904F4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учебната статия</w:t>
            </w:r>
          </w:p>
        </w:tc>
        <w:tc>
          <w:tcPr>
            <w:tcW w:w="661" w:type="dxa"/>
          </w:tcPr>
          <w:p w:rsidR="00612AFE" w:rsidRPr="00E86CBD" w:rsidRDefault="00612AFE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12AFE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612AFE" w:rsidRPr="00E86CBD" w:rsidRDefault="00612AFE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820" w:type="dxa"/>
            <w:vMerge/>
          </w:tcPr>
          <w:p w:rsidR="00612AFE" w:rsidRPr="005F372E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12AFE" w:rsidRPr="000904F4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Начини на изразяване на чужда реч. Интонация. Пунктуация</w:t>
            </w:r>
          </w:p>
        </w:tc>
        <w:tc>
          <w:tcPr>
            <w:tcW w:w="850" w:type="dxa"/>
          </w:tcPr>
          <w:p w:rsidR="00612AFE" w:rsidRPr="000904F4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12AFE" w:rsidRPr="000904F4" w:rsidRDefault="00612AF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ове </w:t>
            </w:r>
          </w:p>
        </w:tc>
        <w:tc>
          <w:tcPr>
            <w:tcW w:w="661" w:type="dxa"/>
          </w:tcPr>
          <w:p w:rsidR="00CD7976" w:rsidRPr="00CD7976" w:rsidRDefault="00CD7976" w:rsidP="00CD79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CD797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  <w:p w:rsidR="00612AFE" w:rsidRPr="00E86CBD" w:rsidRDefault="00612AFE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820" w:type="dxa"/>
          </w:tcPr>
          <w:p w:rsidR="00612AFE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 основните а</w:t>
            </w:r>
            <w:r w:rsidR="005E01C3"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втори и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произведения от българската литература след Освобождението до края на Първата световна война. Обяснява ролята им в историята и културата на българския народ.</w:t>
            </w:r>
          </w:p>
        </w:tc>
        <w:tc>
          <w:tcPr>
            <w:tcW w:w="3969" w:type="dxa"/>
          </w:tcPr>
          <w:p w:rsidR="009A0E61" w:rsidRPr="00E10B22" w:rsidRDefault="009A0E61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B2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 – патриарх на българската литература</w:t>
            </w:r>
            <w:r w:rsidR="005E01C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Pr="00E10B2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  <w:p w:rsidR="009A0E61" w:rsidRPr="005E01C3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01C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„Немили-недраги”</w:t>
            </w:r>
            <w:r w:rsidR="005E01C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Ко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ментирано четене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5E01C3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</w:t>
            </w:r>
            <w:r w:rsidRPr="005E01C3">
              <w:rPr>
                <w:rFonts w:ascii="Times New Roman" w:hAnsi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фактите от биографията </w:t>
            </w:r>
            <w:r w:rsidRPr="005E01C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контекста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 епохата</w:t>
            </w:r>
            <w:r>
              <w:t xml:space="preserve"> </w:t>
            </w:r>
            <w:r w:rsidRPr="005E01C3"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най-важните моменти от житейската и творческа биография на автора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2.4.</w:t>
            </w:r>
            <w:r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 xml:space="preserve"> Използва правилно и уместно цитиране, непряко и полупряко предаване на чужда реч в текстове, които създава.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Цитиране и цитат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Използване на</w:t>
            </w:r>
            <w:r w:rsidR="005E01C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цитат в писмена реч, в упражнения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3.10.</w:t>
            </w:r>
            <w:r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 xml:space="preserve"> Прави съотношение на историческото и художественото в творбите на Иван Вазов.</w:t>
            </w:r>
          </w:p>
          <w:p w:rsidR="009A0E61" w:rsidRPr="005F372E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5.3.</w:t>
            </w:r>
            <w:r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 xml:space="preserve"> Маркира имената и делата на българските в</w:t>
            </w:r>
            <w:r w:rsidR="005E01C3"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 xml:space="preserve">ъзрожденци будители: учители, писатели и </w:t>
            </w:r>
            <w:r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об</w:t>
            </w:r>
            <w:r w:rsidR="005E01C3" w:rsidRPr="005F372E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ществени дейци.</w:t>
            </w:r>
          </w:p>
        </w:tc>
        <w:tc>
          <w:tcPr>
            <w:tcW w:w="3969" w:type="dxa"/>
          </w:tcPr>
          <w:p w:rsidR="009A0E61" w:rsidRDefault="009A0E61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</w:t>
            </w:r>
            <w:r w:rsidR="005E01C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„Немили-недраги”</w:t>
            </w:r>
          </w:p>
          <w:p w:rsidR="0031424A" w:rsidRPr="0031424A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424A">
              <w:rPr>
                <w:rFonts w:ascii="Times New Roman" w:hAnsi="Times New Roman"/>
                <w:sz w:val="24"/>
                <w:szCs w:val="24"/>
                <w:lang w:val="bg-BG"/>
              </w:rPr>
              <w:t>Образът на Странджата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31424A" w:rsidRPr="0031424A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Отк</w:t>
            </w:r>
            <w:r w:rsidRPr="0031424A">
              <w:rPr>
                <w:rFonts w:ascii="Times New Roman" w:hAnsi="Times New Roman"/>
                <w:sz w:val="24"/>
                <w:szCs w:val="24"/>
                <w:lang w:val="bg-BG"/>
              </w:rPr>
              <w:t>рива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31424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връзките между:</w:t>
            </w:r>
          </w:p>
          <w:p w:rsidR="0031424A" w:rsidRPr="000904F4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424A">
              <w:rPr>
                <w:rFonts w:ascii="Times New Roman" w:hAnsi="Times New Roman"/>
                <w:sz w:val="24"/>
                <w:szCs w:val="24"/>
                <w:lang w:val="bg-BG"/>
              </w:rPr>
              <w:t>- художествен детайл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социалната характеристика на образа/ </w:t>
            </w:r>
            <w:r w:rsidRPr="0031424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душевността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 героя</w:t>
            </w:r>
          </w:p>
        </w:tc>
        <w:tc>
          <w:tcPr>
            <w:tcW w:w="661" w:type="dxa"/>
          </w:tcPr>
          <w:p w:rsidR="009A0E61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42.</w:t>
            </w:r>
          </w:p>
        </w:tc>
        <w:tc>
          <w:tcPr>
            <w:tcW w:w="4820" w:type="dxa"/>
          </w:tcPr>
          <w:p w:rsidR="009A0E61" w:rsidRPr="005F372E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4.3.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Употребява уместно сложните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изречения, като демонстрира творческо отношение.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Обобщение върху </w:t>
            </w:r>
            <w:r w:rsidR="0031424A">
              <w:rPr>
                <w:rFonts w:ascii="Times New Roman" w:hAnsi="Times New Roman"/>
                <w:sz w:val="24"/>
                <w:szCs w:val="24"/>
                <w:lang w:val="bg-BG"/>
              </w:rPr>
              <w:t>изучения модул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424A">
              <w:rPr>
                <w:rFonts w:ascii="Times New Roman" w:hAnsi="Times New Roman"/>
                <w:sz w:val="24"/>
                <w:szCs w:val="24"/>
                <w:lang w:val="bg-BG"/>
              </w:rPr>
              <w:t>Тренировъчни упражнения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E61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9A0E61" w:rsidRPr="00E86CBD" w:rsidRDefault="009A0E61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820" w:type="dxa"/>
          </w:tcPr>
          <w:p w:rsidR="009A0E61" w:rsidRPr="005F372E" w:rsidRDefault="009A0E61" w:rsidP="000F4F70">
            <w:pPr>
              <w:tabs>
                <w:tab w:val="left" w:pos="186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Обосновава нравствени оценки за събития и герои от изучени художествени творби и мотивира своя ценностен избор.</w:t>
            </w:r>
          </w:p>
        </w:tc>
        <w:tc>
          <w:tcPr>
            <w:tcW w:w="3969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</w:t>
            </w:r>
            <w:r w:rsidR="0031424A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„Немили-недраги”</w:t>
            </w:r>
            <w:r w:rsidR="0031424A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31424A" w:rsidRPr="0031424A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хъш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овете</w:t>
            </w:r>
          </w:p>
        </w:tc>
        <w:tc>
          <w:tcPr>
            <w:tcW w:w="850" w:type="dxa"/>
          </w:tcPr>
          <w:p w:rsidR="009A0E61" w:rsidRPr="000904F4" w:rsidRDefault="009A0E6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A0E61" w:rsidRPr="000904F4" w:rsidRDefault="0031424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</w:t>
            </w:r>
            <w:r w:rsidRPr="0031424A">
              <w:rPr>
                <w:rFonts w:ascii="Times New Roman" w:hAnsi="Times New Roman"/>
                <w:sz w:val="24"/>
                <w:szCs w:val="24"/>
                <w:lang w:val="bg-BG"/>
              </w:rPr>
              <w:t>азбиране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сюжета на повестта.</w:t>
            </w:r>
            <w:r w:rsidR="00DB4478">
              <w:t xml:space="preserve"> </w:t>
            </w:r>
            <w:r w:rsidR="00DB4478">
              <w:rPr>
                <w:rFonts w:ascii="Times New Roman" w:hAnsi="Times New Roman"/>
                <w:sz w:val="24"/>
                <w:szCs w:val="24"/>
                <w:lang w:val="bg-BG"/>
              </w:rPr>
              <w:t>Отк</w:t>
            </w:r>
            <w:r w:rsidR="00DB4478" w:rsidRPr="00DB4478">
              <w:rPr>
                <w:rFonts w:ascii="Times New Roman" w:hAnsi="Times New Roman"/>
                <w:sz w:val="24"/>
                <w:szCs w:val="24"/>
                <w:lang w:val="bg-BG"/>
              </w:rPr>
              <w:t>рива</w:t>
            </w:r>
            <w:r w:rsidR="00DB4478"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="00DB4478"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художествени</w:t>
            </w:r>
            <w:r w:rsidR="00DB4478">
              <w:rPr>
                <w:rFonts w:ascii="Times New Roman" w:hAnsi="Times New Roman"/>
                <w:sz w:val="24"/>
                <w:szCs w:val="24"/>
                <w:lang w:val="bg-BG"/>
              </w:rPr>
              <w:t>я детайл: пейзаж, душевността, портретното описание на героите</w:t>
            </w:r>
          </w:p>
        </w:tc>
        <w:tc>
          <w:tcPr>
            <w:tcW w:w="661" w:type="dxa"/>
          </w:tcPr>
          <w:p w:rsidR="009A0E61" w:rsidRPr="00E86CBD" w:rsidRDefault="009A0E61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усвоеното от текс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>та ново знание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отношение на ученето. </w:t>
            </w:r>
          </w:p>
        </w:tc>
        <w:tc>
          <w:tcPr>
            <w:tcW w:w="3969" w:type="dxa"/>
          </w:tcPr>
          <w:p w:rsidR="00DB4478" w:rsidRPr="00E86CBD" w:rsidRDefault="00DB4478" w:rsidP="000F4F70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КОНТРОЛЕН ТЕСТ № 3</w:t>
            </w:r>
          </w:p>
          <w:p w:rsidR="00DB4478" w:rsidRPr="00E86CBD" w:rsidRDefault="00DB4478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661" w:type="dxa"/>
          </w:tcPr>
          <w:p w:rsidR="00DB4478" w:rsidRPr="002833AC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33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820" w:type="dxa"/>
          </w:tcPr>
          <w:p w:rsidR="009B1014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език.</w:t>
            </w: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Изслушва събеседника си, като разбира темата на текста, с извличане съществената информация от него.</w:t>
            </w:r>
          </w:p>
        </w:tc>
        <w:tc>
          <w:tcPr>
            <w:tcW w:w="3969" w:type="dxa"/>
          </w:tcPr>
          <w:p w:rsidR="00DB4478" w:rsidRPr="00DB4478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</w:t>
            </w:r>
            <w:r w:rsidR="009B101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„Под игото”.     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Главата </w:t>
            </w:r>
            <w:r w:rsidRPr="009B101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„Зелената кесия“ </w:t>
            </w:r>
            <w:r w:rsidRPr="009B1014">
              <w:rPr>
                <w:i/>
              </w:rPr>
              <w:t xml:space="preserve"> </w:t>
            </w:r>
            <w:r w:rsidRPr="009B101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-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патриотично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благородство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отец Йеротей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9B101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>ълкува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възрожденски идеи в 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>литературен т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>екст.</w:t>
            </w:r>
            <w:r w:rsidR="00364F77">
              <w:t xml:space="preserve"> </w:t>
            </w:r>
            <w:r w:rsidR="00364F77">
              <w:rPr>
                <w:rFonts w:ascii="Times New Roman" w:hAnsi="Times New Roman"/>
                <w:sz w:val="24"/>
                <w:szCs w:val="24"/>
                <w:lang w:val="bg-BG"/>
              </w:rPr>
              <w:t>К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>оментар</w:t>
            </w:r>
            <w:r w:rsidR="00364F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художественото, </w:t>
            </w:r>
            <w:r w:rsidR="00364F77" w:rsidRPr="00364F77">
              <w:rPr>
                <w:rFonts w:ascii="Times New Roman" w:hAnsi="Times New Roman"/>
                <w:sz w:val="24"/>
                <w:szCs w:val="24"/>
                <w:lang w:val="bg-BG"/>
              </w:rPr>
              <w:t>исто</w:t>
            </w:r>
            <w:r w:rsidR="00364F77">
              <w:rPr>
                <w:rFonts w:ascii="Times New Roman" w:hAnsi="Times New Roman"/>
                <w:sz w:val="24"/>
                <w:szCs w:val="24"/>
                <w:lang w:val="bg-BG"/>
              </w:rPr>
              <w:t>рическото и прототипните образи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63D17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763D17" w:rsidRPr="00E86CBD" w:rsidRDefault="00763D1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820" w:type="dxa"/>
            <w:vMerge w:val="restart"/>
          </w:tcPr>
          <w:p w:rsidR="00763D17" w:rsidRPr="00763D17" w:rsidRDefault="00763D17" w:rsidP="000F4F70">
            <w:pPr>
              <w:tabs>
                <w:tab w:val="left" w:pos="3656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612AFE" w:rsidRPr="009B1014" w:rsidRDefault="00763D17" w:rsidP="000F4F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3D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Подготовка и защита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мини – </w:t>
            </w:r>
            <w:r w:rsidRPr="00763D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63D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избор.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</w:t>
            </w:r>
            <w:r w:rsidRPr="00DB44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850" w:type="dxa"/>
            <w:vMerge w:val="restart"/>
          </w:tcPr>
          <w:p w:rsidR="00763D17" w:rsidRPr="000904F4" w:rsidRDefault="00763D1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763D17" w:rsidRDefault="00763D1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63D17" w:rsidRPr="00763D17" w:rsidRDefault="00763D17" w:rsidP="000F4F70">
            <w:pPr>
              <w:spacing w:line="36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vMerge w:val="restart"/>
          </w:tcPr>
          <w:p w:rsidR="00763D17" w:rsidRPr="00763D17" w:rsidRDefault="00763D17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63D1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763D17" w:rsidRPr="00E86CBD" w:rsidTr="00C37B39">
        <w:trPr>
          <w:gridAfter w:val="2"/>
          <w:wAfter w:w="7938" w:type="dxa"/>
          <w:trHeight w:val="350"/>
        </w:trPr>
        <w:tc>
          <w:tcPr>
            <w:tcW w:w="675" w:type="dxa"/>
            <w:tcBorders>
              <w:bottom w:val="single" w:sz="4" w:space="0" w:color="auto"/>
            </w:tcBorders>
          </w:tcPr>
          <w:p w:rsidR="00763D17" w:rsidRPr="00E86CBD" w:rsidRDefault="00763D1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763D17" w:rsidRPr="005F372E" w:rsidRDefault="00763D1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763D17" w:rsidRPr="00763D17" w:rsidRDefault="00763D17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3D17" w:rsidRPr="000904F4" w:rsidRDefault="00763D1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763D17" w:rsidRPr="000904F4" w:rsidRDefault="00763D1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763D17" w:rsidRPr="00E86CBD" w:rsidRDefault="00763D17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DB4478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26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DB4478" w:rsidRPr="005F372E" w:rsidRDefault="0093208E" w:rsidP="000F4F70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DB4478" w:rsidRPr="005F3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СРОК - 18 СЕДМИЦИ</w:t>
            </w:r>
          </w:p>
          <w:p w:rsidR="00DB4478" w:rsidRPr="005F372E" w:rsidRDefault="00DB4478" w:rsidP="000F4F70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  <w:trHeight w:val="510"/>
        </w:trPr>
        <w:tc>
          <w:tcPr>
            <w:tcW w:w="675" w:type="dxa"/>
            <w:tcBorders>
              <w:top w:val="single" w:sz="12" w:space="0" w:color="auto"/>
            </w:tcBorders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3.3.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Осъзнава многозначността на дума чрез употреба в различен контекст.</w:t>
            </w:r>
          </w:p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3.1.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звуковата форма, лексикалното и граматическото значение на думата.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BA0162" w:rsidRDefault="00BA0162" w:rsidP="000F4F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ЧЕВА ДЕЙНОСТ: </w:t>
            </w:r>
            <w:r w:rsidR="0093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 и </w:t>
            </w:r>
            <w:r w:rsidRPr="003300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обществото.</w:t>
            </w:r>
          </w:p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Думата като знак. </w:t>
            </w:r>
          </w:p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Етимологично значение на думата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Правене на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справка за значението на дадена дума в тълковен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етимологичен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реч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ник на българския книжовен език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DB4478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ФО</w:t>
            </w:r>
          </w:p>
        </w:tc>
      </w:tr>
      <w:tr w:rsidR="00DB4478" w:rsidRPr="00E86CBD" w:rsidTr="00C37B39">
        <w:trPr>
          <w:gridAfter w:val="2"/>
          <w:wAfter w:w="7938" w:type="dxa"/>
          <w:trHeight w:val="888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3.6.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Класифицира и разграничава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синоними, антоними, омоними, като илюстрира с примери разликата в значението им.</w:t>
            </w: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Синонимия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контекстуални синоними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t xml:space="preserve"> 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>постановка</w:t>
            </w: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текста един от предложените синоними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  <w:trHeight w:val="210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Сравнява различните български модели на поведение в чужбин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от авторската литература след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Освобождението до края на Първата световна война.</w:t>
            </w:r>
          </w:p>
        </w:tc>
        <w:tc>
          <w:tcPr>
            <w:tcW w:w="3969" w:type="dxa"/>
          </w:tcPr>
          <w:p w:rsidR="00DB4478" w:rsidRPr="00FE4CF2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E4CF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Алеко Константинов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FE4CF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живот и творчество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B44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Коментиране на фактите от биографията в контекста на епохата </w:t>
            </w:r>
            <w:r w:rsidRPr="00730C58"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най-важните моменти от житейската и творческа</w:t>
            </w:r>
            <w:r w:rsidR="00730C58" w:rsidRPr="00730C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30C58" w:rsidRPr="005E01C3">
              <w:rPr>
                <w:rFonts w:ascii="Times New Roman" w:hAnsi="Times New Roman"/>
                <w:sz w:val="24"/>
                <w:szCs w:val="24"/>
                <w:lang w:val="bg-BG"/>
              </w:rPr>
              <w:t>биография на автора</w:t>
            </w:r>
            <w:r w:rsidRPr="00730C58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3.6.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Класифицира и разграничава синоними, антоними, омоними, като илюстрира с примери разликата в значението им.</w:t>
            </w: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Омоними. Антоними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различни видове текст</w:t>
            </w:r>
            <w:r w:rsidR="00364F77">
              <w:rPr>
                <w:rFonts w:ascii="Times New Roman" w:hAnsi="Times New Roman"/>
                <w:sz w:val="24"/>
                <w:szCs w:val="24"/>
                <w:lang w:val="bg-BG"/>
              </w:rPr>
              <w:t>, речници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20" w:type="dxa"/>
          </w:tcPr>
          <w:p w:rsidR="00DB4478" w:rsidRDefault="00364F7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2.9.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Формулира символното значение на художествените образи.</w:t>
            </w:r>
          </w:p>
          <w:p w:rsidR="009B1014" w:rsidRPr="005F372E" w:rsidRDefault="009B1014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Фразеология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364F7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364F77">
              <w:rPr>
                <w:rFonts w:ascii="Times New Roman" w:hAnsi="Times New Roman"/>
                <w:sz w:val="24"/>
                <w:szCs w:val="24"/>
                <w:lang w:val="bg-BG"/>
              </w:rPr>
              <w:t>пределя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 значението на фразеологизм</w:t>
            </w:r>
            <w:r w:rsidRPr="00364F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определен контекст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820" w:type="dxa"/>
          </w:tcPr>
          <w:p w:rsidR="00DB4478" w:rsidRPr="005F372E" w:rsidRDefault="00364F7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Изследва народопсихологията във Възрожденската литература като художествено отражение на българското отношение към света и човешките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стойности.</w:t>
            </w:r>
          </w:p>
        </w:tc>
        <w:tc>
          <w:tcPr>
            <w:tcW w:w="3969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E4CF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 xml:space="preserve">Алеко Константинов </w:t>
            </w:r>
            <w:r w:rsidR="001B1AF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    </w:t>
            </w:r>
            <w:r w:rsidRPr="00FE4CF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„До Чикаго и назад”</w:t>
            </w:r>
            <w:r w:rsidR="001B1AF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</w:t>
            </w:r>
            <w:r w:rsidR="00364F7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364F77" w:rsidRPr="00364F77">
              <w:rPr>
                <w:rFonts w:ascii="Times New Roman" w:hAnsi="Times New Roman"/>
                <w:sz w:val="24"/>
                <w:szCs w:val="24"/>
                <w:lang w:val="bg-BG"/>
              </w:rPr>
              <w:t>Коментирано четене на епизоди</w:t>
            </w:r>
            <w:r w:rsid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Творческа история, идея, жанр, </w:t>
            </w:r>
            <w:r w:rsidR="005F372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композиция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E94C8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</w:t>
            </w:r>
            <w:r w:rsidRPr="00E94C89">
              <w:rPr>
                <w:rFonts w:ascii="Times New Roman" w:hAnsi="Times New Roman"/>
                <w:sz w:val="24"/>
                <w:szCs w:val="24"/>
                <w:lang w:val="bg-BG"/>
              </w:rPr>
              <w:t>темата 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идеята.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Съпоставка на</w:t>
            </w:r>
            <w:r w:rsidRPr="00E94C8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общото и различното у авторите, интерпретиращи близки теми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например Вазов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се ориентира в комуникативн</w:t>
            </w:r>
            <w:r w:rsidR="005F372E">
              <w:rPr>
                <w:rFonts w:ascii="Times New Roman" w:hAnsi="Times New Roman"/>
                <w:sz w:val="24"/>
                <w:szCs w:val="24"/>
                <w:lang w:val="bg-BG"/>
              </w:rPr>
              <w:t>ата ситуация и участниците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Осъзнава многозначността на дума чрез употреба в различен контекст.</w:t>
            </w: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Видове речници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364F7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Правяне на</w:t>
            </w:r>
            <w:r w:rsidRPr="00364F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справка за значение</w:t>
            </w:r>
            <w:r w:rsidR="00E94C8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то на дадена дума в различни видове речници </w:t>
            </w:r>
            <w:r w:rsidR="00E94C89" w:rsidRPr="00E94C89">
              <w:rPr>
                <w:rFonts w:ascii="Times New Roman" w:hAnsi="Times New Roman"/>
                <w:sz w:val="24"/>
                <w:szCs w:val="24"/>
                <w:lang w:val="bg-BG"/>
              </w:rPr>
              <w:t>и коментира</w:t>
            </w:r>
            <w:r w:rsidR="00E94C89"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="00E94C89" w:rsidRPr="00E94C8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правоговора и правописа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се ориентира в комуникативната ситуация и участниците в нея.</w:t>
            </w: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Дума и контекст в художествения текст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Контекстуално осмисляне на художествен текст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3.12.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Оценява текста от гледна точка на точност и ценност на информацията.</w:t>
            </w:r>
          </w:p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Изтъква епическите образи, изграждащи представа за следосвобожденските процеси в българското общество и за непреходността на нравствените ценности на българина.</w:t>
            </w:r>
          </w:p>
        </w:tc>
        <w:tc>
          <w:tcPr>
            <w:tcW w:w="3969" w:type="dxa"/>
          </w:tcPr>
          <w:p w:rsidR="00DB4478" w:rsidRPr="002E658F" w:rsidRDefault="00E94C89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Алеко Константинов</w:t>
            </w:r>
            <w:r w:rsidR="001B1AF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DB4478" w:rsidRPr="002E658F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„До Чикаго и назад”</w:t>
            </w:r>
            <w:r w:rsidR="005F372E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                     </w:t>
            </w:r>
            <w:r w:rsidR="005F372E"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Герои и проблеми</w:t>
            </w:r>
            <w:r w:rsidR="005F372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5F372E">
              <w:t xml:space="preserve"> </w:t>
            </w:r>
            <w:r w:rsidR="005F372E"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Майсторството на 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пътеписеца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5F372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Отговор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въпроси, свързани със сюжета и 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омпозицията на епическа творба и коментар на авторовите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морални принципи</w:t>
            </w:r>
          </w:p>
        </w:tc>
        <w:tc>
          <w:tcPr>
            <w:tcW w:w="661" w:type="dxa"/>
          </w:tcPr>
          <w:p w:rsidR="00DB4478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20" w:type="dxa"/>
          </w:tcPr>
          <w:p w:rsidR="00DB4478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правилно определен кръг междун</w:t>
            </w:r>
            <w:r w:rsidR="00E94C89"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ародна културна лексика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B1014" w:rsidRPr="005F372E" w:rsidRDefault="009B1014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Международна културна лексика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9D145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9D145D">
              <w:rPr>
                <w:rFonts w:ascii="Times New Roman" w:hAnsi="Times New Roman"/>
                <w:sz w:val="24"/>
                <w:szCs w:val="24"/>
                <w:lang w:val="bg-BG"/>
              </w:rPr>
              <w:t>пределя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9D14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значението на думата в определен 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онтекст</w:t>
            </w:r>
            <w:r w:rsid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Осъзнава многозначността на дума чрез употреба в различен контекст.</w:t>
            </w:r>
            <w:r w:rsidR="00E94C89" w:rsidRPr="005F372E">
              <w:t xml:space="preserve">                                            </w:t>
            </w:r>
            <w:r w:rsidR="00E94C89"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3.4.</w:t>
            </w:r>
            <w:r w:rsidR="00E94C89"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правилно определен кръг обществено-политическа лексика.</w:t>
            </w:r>
          </w:p>
        </w:tc>
        <w:tc>
          <w:tcPr>
            <w:tcW w:w="3969" w:type="dxa"/>
          </w:tcPr>
          <w:p w:rsidR="00DB4478" w:rsidRPr="000904F4" w:rsidRDefault="003C033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Обществено – </w:t>
            </w:r>
            <w:r w:rsidR="00DB4478"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политическа </w:t>
            </w:r>
          </w:p>
          <w:p w:rsidR="00DB4478" w:rsidRPr="000904F4" w:rsidRDefault="003C033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лексика. </w:t>
            </w:r>
            <w:r w:rsidR="00132FC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Емоционално – </w:t>
            </w:r>
            <w:r w:rsidR="00DB4478"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оценъчна и експресивна лексика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5F372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Разказ за преживя</w:t>
            </w:r>
            <w:r w:rsidR="009D14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но с неутрални думи, с употреба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на</w:t>
            </w:r>
            <w:r w:rsidR="009D14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емоцинално-експресивна лексика</w:t>
            </w:r>
            <w:r w:rsidR="00DA011E">
              <w:t>.</w:t>
            </w:r>
            <w:r w:rsidR="00DA011E">
              <w:rPr>
                <w:rFonts w:ascii="Times New Roman" w:hAnsi="Times New Roman"/>
                <w:sz w:val="24"/>
                <w:szCs w:val="24"/>
                <w:lang w:val="bg-BG"/>
              </w:rPr>
              <w:t>Р</w:t>
            </w:r>
            <w:r w:rsidR="00DA011E" w:rsidRPr="00DA011E">
              <w:rPr>
                <w:rFonts w:ascii="Times New Roman" w:hAnsi="Times New Roman"/>
                <w:sz w:val="24"/>
                <w:szCs w:val="24"/>
                <w:lang w:val="bg-BG"/>
              </w:rPr>
              <w:t>едактира</w:t>
            </w:r>
            <w:r w:rsidR="00DA011E"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="00DA011E" w:rsidRP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пунктуационни грешки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12.</w:t>
            </w:r>
          </w:p>
        </w:tc>
        <w:tc>
          <w:tcPr>
            <w:tcW w:w="4820" w:type="dxa"/>
          </w:tcPr>
          <w:p w:rsidR="00DB4478" w:rsidRPr="005F372E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 основните автори и произведения на българската литература след Освобождението до края на Първата световна война. Обяснява ролята им в историята и културата на българския народ.</w:t>
            </w:r>
          </w:p>
        </w:tc>
        <w:tc>
          <w:tcPr>
            <w:tcW w:w="3969" w:type="dxa"/>
          </w:tcPr>
          <w:p w:rsidR="00DB4478" w:rsidRPr="000904F4" w:rsidRDefault="001B1AF5" w:rsidP="001B1AF5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Кръгът «Мисъл» и национална</w:t>
            </w:r>
            <w:r w:rsidRPr="009D145D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на                        литературна  традиция</w:t>
            </w:r>
            <w:r w:rsidR="00814223" w:rsidRPr="009D145D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Пенчо Славейков                                    </w:t>
            </w:r>
            <w:r w:rsidR="00814223" w:rsidRPr="009D145D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Жизнен и творчески портрет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Коментар на</w:t>
            </w:r>
            <w:r w:rsidR="0081422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българските морални принципи и </w:t>
            </w:r>
            <w:r w:rsidR="00E94C89" w:rsidRPr="00E94C89">
              <w:rPr>
                <w:rFonts w:ascii="Times New Roman" w:hAnsi="Times New Roman"/>
                <w:sz w:val="24"/>
                <w:szCs w:val="24"/>
                <w:lang w:val="bg-BG"/>
              </w:rPr>
              <w:t>на фактите от би</w:t>
            </w:r>
            <w:r w:rsidR="00814223">
              <w:rPr>
                <w:rFonts w:ascii="Times New Roman" w:hAnsi="Times New Roman"/>
                <w:sz w:val="24"/>
                <w:szCs w:val="24"/>
                <w:lang w:val="bg-BG"/>
              </w:rPr>
              <w:t>ографията.</w:t>
            </w:r>
            <w:r w:rsidR="00E94C89" w:rsidRPr="00E94C8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Запознаване с най-важните моменти от житейската и творческа биография на автора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B447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DB4478" w:rsidRPr="00E86CBD" w:rsidRDefault="00DB447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20" w:type="dxa"/>
          </w:tcPr>
          <w:p w:rsidR="00DB4478" w:rsidRPr="005F372E" w:rsidRDefault="009D145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Описва особеностите на художествения свят, създаван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 творбата (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обществена и нравствена проблематика, основен конфликт, бит, характерни герои, авторски внуш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ения за разрешаване на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хуманитарни проблеми).</w:t>
            </w:r>
          </w:p>
        </w:tc>
        <w:tc>
          <w:tcPr>
            <w:tcW w:w="3969" w:type="dxa"/>
          </w:tcPr>
          <w:p w:rsidR="00DB4478" w:rsidRPr="009D145D" w:rsidRDefault="00132FCA" w:rsidP="00132FC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Пенчо Славейков                            </w:t>
            </w:r>
            <w:r w:rsidR="009D145D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Баладата </w:t>
            </w:r>
            <w:r w:rsidRPr="0081422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„Неразделни“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D145D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D145D"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="009D145D" w:rsidRPr="009D145D">
              <w:rPr>
                <w:rFonts w:ascii="Times New Roman" w:hAnsi="Times New Roman"/>
                <w:sz w:val="24"/>
                <w:szCs w:val="24"/>
                <w:lang w:val="bg-BG"/>
              </w:rPr>
              <w:t>риродни</w:t>
            </w:r>
            <w:r w:rsidR="009D145D">
              <w:rPr>
                <w:rFonts w:ascii="Times New Roman" w:hAnsi="Times New Roman"/>
                <w:sz w:val="24"/>
                <w:szCs w:val="24"/>
                <w:lang w:val="bg-BG"/>
              </w:rPr>
              <w:t>те образи: „брега, явор, калина, слънце, двори, вейчици</w:t>
            </w:r>
            <w:r w:rsidR="009D145D" w:rsidRPr="009D145D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DB4478" w:rsidRPr="000904F4" w:rsidRDefault="00DB447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B4478" w:rsidRPr="000904F4" w:rsidRDefault="009D145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Коментар на</w:t>
            </w:r>
            <w:r w:rsidRPr="009D14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българските морални принципи</w:t>
            </w:r>
            <w:r>
              <w:t xml:space="preserve">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Коментирано ч</w:t>
            </w:r>
            <w:r w:rsidRPr="009D145D">
              <w:rPr>
                <w:rFonts w:ascii="Times New Roman" w:hAnsi="Times New Roman"/>
                <w:sz w:val="24"/>
                <w:szCs w:val="24"/>
                <w:lang w:val="bg-BG"/>
              </w:rPr>
              <w:t>етене и осмисляне на лирическа творба</w:t>
            </w:r>
          </w:p>
        </w:tc>
        <w:tc>
          <w:tcPr>
            <w:tcW w:w="661" w:type="dxa"/>
          </w:tcPr>
          <w:p w:rsidR="00DB4478" w:rsidRPr="00E86CBD" w:rsidRDefault="00DB447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усвоеното от текста ново знание в ежедневието или по отношение на ученето. </w:t>
            </w:r>
          </w:p>
        </w:tc>
        <w:tc>
          <w:tcPr>
            <w:tcW w:w="3969" w:type="dxa"/>
          </w:tcPr>
          <w:p w:rsidR="00F3776F" w:rsidRPr="00E86CBD" w:rsidRDefault="00F3776F" w:rsidP="000F4F70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КОНТРОЛЕН ТЕСТ № 4</w:t>
            </w:r>
          </w:p>
          <w:p w:rsidR="00F3776F" w:rsidRPr="00E86CBD" w:rsidRDefault="00F3776F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661" w:type="dxa"/>
          </w:tcPr>
          <w:p w:rsidR="00F3776F" w:rsidRPr="002833AC" w:rsidRDefault="00F3776F" w:rsidP="00BA0162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33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език.</w:t>
            </w:r>
          </w:p>
        </w:tc>
        <w:tc>
          <w:tcPr>
            <w:tcW w:w="3969" w:type="dxa"/>
          </w:tcPr>
          <w:p w:rsidR="00F3776F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CD7976" w:rsidRDefault="00CD7976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D7976" w:rsidRPr="000904F4" w:rsidRDefault="00CD7976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661" w:type="dxa"/>
          </w:tcPr>
          <w:p w:rsidR="00F3776F" w:rsidRPr="00E86CBD" w:rsidRDefault="00F3776F" w:rsidP="00BA0162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3.9.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идеолозите на българския модернизъм.</w:t>
            </w:r>
          </w:p>
        </w:tc>
        <w:tc>
          <w:tcPr>
            <w:tcW w:w="3969" w:type="dxa"/>
          </w:tcPr>
          <w:p w:rsidR="00F3776F" w:rsidRPr="000904F4" w:rsidRDefault="00132FCA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Пейо Яворов – биография</w:t>
            </w:r>
            <w:r w:rsidR="00F3776F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F3776F">
              <w:rPr>
                <w:rFonts w:ascii="Times New Roman" w:hAnsi="Times New Roman"/>
                <w:sz w:val="24"/>
                <w:szCs w:val="24"/>
                <w:lang w:val="bg-BG"/>
              </w:rPr>
              <w:t>Лирически анализ на творбите</w:t>
            </w:r>
            <w:r w:rsidR="00F3776F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F3776F" w:rsidRPr="00F3776F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„Май“ </w:t>
            </w:r>
            <w:r w:rsidR="00F3776F" w:rsidRPr="009B101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9B101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F3776F" w:rsidRPr="00F3776F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„Вълшебница“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F3776F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sz w:val="24"/>
                <w:szCs w:val="24"/>
                <w:lang w:val="bg-BG"/>
              </w:rPr>
              <w:t>Пълен писмен лирически анализ</w:t>
            </w:r>
            <w:r w:rsid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върху творбата по избор</w:t>
            </w:r>
          </w:p>
        </w:tc>
        <w:tc>
          <w:tcPr>
            <w:tcW w:w="661" w:type="dxa"/>
          </w:tcPr>
          <w:p w:rsidR="00F3776F" w:rsidRPr="00E86CBD" w:rsidRDefault="00F3776F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грамотно изменяеми и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неизменяеми части на речта.</w:t>
            </w: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Изменяеми и неизменяеми части на 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речта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DA011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изменяемите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неизменяемите части на речта</w:t>
            </w:r>
          </w:p>
        </w:tc>
        <w:tc>
          <w:tcPr>
            <w:tcW w:w="661" w:type="dxa"/>
          </w:tcPr>
          <w:p w:rsidR="00F3776F" w:rsidRPr="00E86CBD" w:rsidRDefault="00F3776F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820" w:type="dxa"/>
          </w:tcPr>
          <w:p w:rsidR="00F3776F" w:rsidRPr="005F372E" w:rsidRDefault="00DA011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A011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ориентира се в комуник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ативната ситуация и участниците.</w:t>
            </w: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Урок – рецитал</w:t>
            </w:r>
            <w:r w:rsidR="009B10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стихотворението „Май“ 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sz w:val="24"/>
                <w:szCs w:val="24"/>
                <w:lang w:val="bg-BG"/>
              </w:rPr>
              <w:t>Рецитиране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стихотворението и взаимоценяване</w:t>
            </w:r>
          </w:p>
        </w:tc>
        <w:tc>
          <w:tcPr>
            <w:tcW w:w="661" w:type="dxa"/>
          </w:tcPr>
          <w:p w:rsidR="00F3776F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Употребява грамотно изменяеми и неизменяеми части на речта.</w:t>
            </w:r>
          </w:p>
        </w:tc>
        <w:tc>
          <w:tcPr>
            <w:tcW w:w="3969" w:type="dxa"/>
          </w:tcPr>
          <w:p w:rsidR="00F3776F" w:rsidRPr="00F3776F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658F">
              <w:rPr>
                <w:rFonts w:ascii="Times New Roman" w:hAnsi="Times New Roman"/>
                <w:sz w:val="24"/>
                <w:szCs w:val="24"/>
                <w:lang w:val="bg-BG"/>
              </w:rPr>
              <w:t>Наречие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>
              <w:t xml:space="preserve"> </w:t>
            </w:r>
            <w:r w:rsidRPr="00F3776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Наречие. Правопис и </w:t>
            </w:r>
          </w:p>
          <w:p w:rsidR="00F3776F" w:rsidRPr="002E658F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sz w:val="24"/>
                <w:szCs w:val="24"/>
                <w:lang w:val="bg-BG"/>
              </w:rPr>
              <w:t>употреба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Използване на различни видове наречия в текст</w:t>
            </w:r>
          </w:p>
        </w:tc>
        <w:tc>
          <w:tcPr>
            <w:tcW w:w="661" w:type="dxa"/>
          </w:tcPr>
          <w:p w:rsidR="00F3776F" w:rsidRPr="00E86CBD" w:rsidRDefault="00F3776F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Назовава основните автори и произведения от българската литература след Освобождението до края на Първата световна война. Обяснява ролята им в историята и културата на българския народ.</w:t>
            </w:r>
          </w:p>
        </w:tc>
        <w:tc>
          <w:tcPr>
            <w:tcW w:w="3969" w:type="dxa"/>
          </w:tcPr>
          <w:p w:rsidR="00F3776F" w:rsidRDefault="00F3776F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ж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ивот и творчество</w:t>
            </w:r>
          </w:p>
          <w:p w:rsidR="00BF1D87" w:rsidRPr="000904F4" w:rsidRDefault="005D160F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Презентативно представяне</w:t>
            </w:r>
          </w:p>
          <w:p w:rsidR="00F3776F" w:rsidRPr="000904F4" w:rsidRDefault="00DA011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Коментар н</w:t>
            </w:r>
            <w:r w:rsidR="00DA011E" w:rsidRPr="00DA011E">
              <w:rPr>
                <w:rFonts w:ascii="Times New Roman" w:hAnsi="Times New Roman"/>
                <w:sz w:val="24"/>
                <w:szCs w:val="24"/>
                <w:lang w:val="bg-BG"/>
              </w:rPr>
              <w:t>а българските морални принципи и на фактите от биографията. Запознаване с най-важните моменти от житейската и творческа биография на автора</w:t>
            </w:r>
          </w:p>
        </w:tc>
        <w:tc>
          <w:tcPr>
            <w:tcW w:w="661" w:type="dxa"/>
          </w:tcPr>
          <w:p w:rsidR="00F3776F" w:rsidRPr="00E86CBD" w:rsidRDefault="00612AFE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Описва особеностите на художествения свят, създаван от творбата (историческа епоха, обществена и нравствена проблематика, основен конфликт, бит, характерни герои, авторски внуш</w:t>
            </w:r>
            <w:r w:rsid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ения за разрешаване на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хуманитарни проблеми).</w:t>
            </w:r>
          </w:p>
        </w:tc>
        <w:tc>
          <w:tcPr>
            <w:tcW w:w="3969" w:type="dxa"/>
          </w:tcPr>
          <w:p w:rsidR="00F3776F" w:rsidRDefault="00F3776F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</w:t>
            </w:r>
            <w:r w:rsidR="00132FCA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       </w:t>
            </w:r>
            <w:r w:rsidR="00BF1D8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Андрешко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  <w:p w:rsidR="00DA011E" w:rsidRPr="00DA011E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Коментирано чет</w:t>
            </w:r>
            <w:r w:rsidR="005D160F">
              <w:rPr>
                <w:rFonts w:ascii="Times New Roman" w:hAnsi="Times New Roman"/>
                <w:sz w:val="24"/>
                <w:szCs w:val="24"/>
                <w:lang w:val="bg-BG"/>
              </w:rPr>
              <w:t>ене и сбит преразказ на епизоди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DA011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A011E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ключовите епизод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и, осмисляне, </w:t>
            </w:r>
            <w:r w:rsidR="00BF1D87">
              <w:rPr>
                <w:rFonts w:ascii="Times New Roman" w:hAnsi="Times New Roman"/>
                <w:sz w:val="24"/>
                <w:szCs w:val="24"/>
                <w:lang w:val="bg-BG"/>
              </w:rPr>
              <w:t>изводи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BF1D87" w:rsidRPr="00BF1D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Писмена </w:t>
            </w:r>
            <w:r w:rsidR="00BF1D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частична/ </w:t>
            </w:r>
            <w:r w:rsidR="00BF1D87" w:rsidRPr="00BF1D87">
              <w:rPr>
                <w:rFonts w:ascii="Times New Roman" w:hAnsi="Times New Roman"/>
                <w:sz w:val="24"/>
                <w:szCs w:val="24"/>
                <w:lang w:val="bg-BG"/>
              </w:rPr>
              <w:t>пълна хара</w:t>
            </w:r>
            <w:r w:rsidR="00BF1D87">
              <w:rPr>
                <w:rFonts w:ascii="Times New Roman" w:hAnsi="Times New Roman"/>
                <w:sz w:val="24"/>
                <w:szCs w:val="24"/>
                <w:lang w:val="bg-BG"/>
              </w:rPr>
              <w:t>ктеристика на литературен герой</w:t>
            </w:r>
          </w:p>
        </w:tc>
        <w:tc>
          <w:tcPr>
            <w:tcW w:w="661" w:type="dxa"/>
          </w:tcPr>
          <w:p w:rsidR="00F3776F" w:rsidRPr="00E86CBD" w:rsidRDefault="00F3776F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4.7.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уместно различни глаголни времена и г</w:t>
            </w:r>
            <w:r w:rsidR="00BF1D87">
              <w:rPr>
                <w:rFonts w:ascii="Times New Roman" w:hAnsi="Times New Roman"/>
                <w:sz w:val="24"/>
                <w:szCs w:val="24"/>
                <w:lang w:val="bg-BG"/>
              </w:rPr>
              <w:t>лаголи от различен вид в текст.</w:t>
            </w: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Вид на глагола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Уместно използване в текст на свършен и несвършен вид</w:t>
            </w:r>
          </w:p>
        </w:tc>
        <w:tc>
          <w:tcPr>
            <w:tcW w:w="661" w:type="dxa"/>
          </w:tcPr>
          <w:p w:rsidR="00F3776F" w:rsidRPr="00E86CBD" w:rsidRDefault="00F3776F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820" w:type="dxa"/>
          </w:tcPr>
          <w:p w:rsidR="00F3776F" w:rsidRPr="00DA011E" w:rsidRDefault="00DA011E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4.7.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уместно различни глаголни времена и г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лаголи от различен вид в текст.</w:t>
            </w: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Вид на глагола. Значение и употреба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661" w:type="dxa"/>
          </w:tcPr>
          <w:p w:rsidR="00F3776F" w:rsidRPr="00E86CBD" w:rsidRDefault="00F3776F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24.</w:t>
            </w:r>
          </w:p>
        </w:tc>
        <w:tc>
          <w:tcPr>
            <w:tcW w:w="4820" w:type="dxa"/>
          </w:tcPr>
          <w:p w:rsidR="00F3776F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 основните автори и произведения на българската литература след Освобождението до края на Първата световна война. Обяснява ролята им в историята и</w:t>
            </w:r>
            <w:r w:rsid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културата на българския народ</w:t>
            </w:r>
            <w:r w:rsidR="00EB3E5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Българска литература между двете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световни войни.</w:t>
            </w:r>
          </w:p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Христо Смирненски</w:t>
            </w:r>
            <w:r w:rsidR="00BF1D8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биография.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Юноша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Характерни особености на литературния период.</w:t>
            </w:r>
          </w:p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тропи и поетически похвати</w:t>
            </w:r>
          </w:p>
        </w:tc>
        <w:tc>
          <w:tcPr>
            <w:tcW w:w="661" w:type="dxa"/>
          </w:tcPr>
          <w:p w:rsidR="00F3776F" w:rsidRPr="00E86CBD" w:rsidRDefault="00F3776F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3776F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F3776F" w:rsidRPr="00E86CBD" w:rsidRDefault="00F3776F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820" w:type="dxa"/>
          </w:tcPr>
          <w:p w:rsidR="00612AFE" w:rsidRPr="005F372E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4.7.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уместно различни глаголни времена и глаголи от различен вид в текст.</w:t>
            </w:r>
          </w:p>
        </w:tc>
        <w:tc>
          <w:tcPr>
            <w:tcW w:w="3969" w:type="dxa"/>
          </w:tcPr>
          <w:p w:rsidR="00F3776F" w:rsidRPr="002E658F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658F">
              <w:rPr>
                <w:rFonts w:ascii="Times New Roman" w:hAnsi="Times New Roman"/>
                <w:sz w:val="24"/>
                <w:szCs w:val="24"/>
                <w:lang w:val="bg-BG"/>
              </w:rPr>
              <w:t>Сложни глаголни времена</w:t>
            </w:r>
          </w:p>
        </w:tc>
        <w:tc>
          <w:tcPr>
            <w:tcW w:w="850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3776F" w:rsidRPr="000904F4" w:rsidRDefault="00F3776F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писмен и устен текст</w:t>
            </w:r>
          </w:p>
        </w:tc>
        <w:tc>
          <w:tcPr>
            <w:tcW w:w="661" w:type="dxa"/>
          </w:tcPr>
          <w:p w:rsidR="00F3776F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BF1D87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BF1D87" w:rsidRPr="00E86CBD" w:rsidRDefault="00BF1D8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820" w:type="dxa"/>
          </w:tcPr>
          <w:p w:rsidR="00BF1D87" w:rsidRPr="005F372E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Сравнява различните български модели поведение в чужбина от авторската литература след Освобождението до края на Първата световна война.</w:t>
            </w: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Елисав</w:t>
            </w:r>
            <w:r w:rsidR="00132FCA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ета Багряна – живот и творчество                                     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Потомка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F1D87">
              <w:rPr>
                <w:rFonts w:ascii="Times New Roman" w:hAnsi="Times New Roman"/>
                <w:sz w:val="24"/>
                <w:szCs w:val="24"/>
                <w:lang w:val="bg-BG"/>
              </w:rPr>
              <w:t>Пълен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 частичен</w:t>
            </w:r>
            <w:r w:rsidRPr="00BF1D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писмен лирическ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анализ върху творбата  </w:t>
            </w:r>
          </w:p>
        </w:tc>
        <w:tc>
          <w:tcPr>
            <w:tcW w:w="661" w:type="dxa"/>
          </w:tcPr>
          <w:p w:rsidR="00BF1D87" w:rsidRPr="00E86CBD" w:rsidRDefault="00BF1D87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F1D87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BF1D87" w:rsidRPr="00E86CBD" w:rsidRDefault="00BF1D8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820" w:type="dxa"/>
          </w:tcPr>
          <w:p w:rsidR="00BF1D87" w:rsidRPr="005F372E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уместно специфичната функция на залога в речевата практика.</w:t>
            </w:r>
          </w:p>
        </w:tc>
        <w:tc>
          <w:tcPr>
            <w:tcW w:w="3969" w:type="dxa"/>
          </w:tcPr>
          <w:p w:rsidR="00BF1D87" w:rsidRPr="002E658F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Залог на глагола</w:t>
            </w:r>
          </w:p>
        </w:tc>
        <w:tc>
          <w:tcPr>
            <w:tcW w:w="850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 с учебната статия и упражнения</w:t>
            </w:r>
          </w:p>
        </w:tc>
        <w:tc>
          <w:tcPr>
            <w:tcW w:w="661" w:type="dxa"/>
          </w:tcPr>
          <w:p w:rsidR="00BF1D87" w:rsidRPr="00E86CBD" w:rsidRDefault="00BF1D87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F1D87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BF1D87" w:rsidRPr="00E86CBD" w:rsidRDefault="00BF1D8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820" w:type="dxa"/>
          </w:tcPr>
          <w:p w:rsidR="00BF1D87" w:rsidRPr="005F372E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усвоеното от текст</w:t>
            </w:r>
            <w:r w:rsidR="00EB3E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ново знание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отношение на ученето. </w:t>
            </w:r>
          </w:p>
        </w:tc>
        <w:tc>
          <w:tcPr>
            <w:tcW w:w="3969" w:type="dxa"/>
          </w:tcPr>
          <w:p w:rsidR="00BF1D87" w:rsidRPr="00E86CBD" w:rsidRDefault="00BF1D87" w:rsidP="000F4F70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КОНТРОЛЕН ТЕСТ № 5</w:t>
            </w:r>
          </w:p>
          <w:p w:rsidR="00BF1D87" w:rsidRPr="00E86CBD" w:rsidRDefault="00BF1D87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661" w:type="dxa"/>
          </w:tcPr>
          <w:p w:rsidR="00BF1D87" w:rsidRPr="00BF1D87" w:rsidRDefault="00BF1D87" w:rsidP="00BA0162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1D8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BF1D87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BF1D87" w:rsidRPr="00E86CBD" w:rsidRDefault="00BF1D8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820" w:type="dxa"/>
          </w:tcPr>
          <w:p w:rsidR="00BF1D87" w:rsidRPr="005F372E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език.</w:t>
            </w: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661" w:type="dxa"/>
          </w:tcPr>
          <w:p w:rsidR="00BF1D87" w:rsidRPr="00E86CBD" w:rsidRDefault="00BF1D87" w:rsidP="00BA0162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F1D87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BF1D87" w:rsidRPr="00E86CBD" w:rsidRDefault="00BF1D8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820" w:type="dxa"/>
          </w:tcPr>
          <w:p w:rsidR="00BF1D87" w:rsidRPr="005F372E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Прилага усвоеното от текста ново знание в ежедневието или по отношение на ученето.</w:t>
            </w:r>
          </w:p>
          <w:p w:rsidR="00BF1D87" w:rsidRPr="005F372E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Обосновава нравствени оценки за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събития и герои от изучени художествени творби и мотивира своя ценностен избор.</w:t>
            </w:r>
          </w:p>
        </w:tc>
        <w:tc>
          <w:tcPr>
            <w:tcW w:w="3969" w:type="dxa"/>
          </w:tcPr>
          <w:p w:rsidR="00BF1D87" w:rsidRPr="002833AC" w:rsidRDefault="00BF1D87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Йордан Йовков</w:t>
            </w:r>
            <w:r w:rsidR="00FE5E3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 живот и творчество</w:t>
            </w:r>
            <w:r w:rsidR="002833A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Другоселец</w:t>
            </w:r>
            <w:r w:rsidR="002833A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  <w:r w:rsidR="00EB3E58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        </w:t>
            </w:r>
            <w:r w:rsidR="002833A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3970F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четене.</w:t>
            </w:r>
            <w:r w:rsidR="003970FD" w:rsidRPr="00397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3970FD" w:rsidRPr="003300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Темата за «малкия» човек</w:t>
            </w:r>
            <w:r w:rsidRPr="003970F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F1D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Коментар на българските морални принципи и на фактите от биографията. Запознаване с най-важните моменти от житейската и </w:t>
            </w:r>
            <w:r w:rsidRPr="00BF1D87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творческа биография на автора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BF1D87" w:rsidRPr="00E86CBD" w:rsidRDefault="00BF1D87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F1D87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BF1D87" w:rsidRPr="00E86CBD" w:rsidRDefault="00BF1D87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820" w:type="dxa"/>
          </w:tcPr>
          <w:p w:rsidR="00BF1D87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3E5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EB3E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функциите на глагола в речта.</w:t>
            </w:r>
          </w:p>
        </w:tc>
        <w:tc>
          <w:tcPr>
            <w:tcW w:w="3969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Наклонение на глагола</w:t>
            </w:r>
            <w:r w:rsidR="00FB5E2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                </w:t>
            </w:r>
            <w:r w:rsidR="00FB5E21">
              <w:t xml:space="preserve"> </w:t>
            </w:r>
            <w:r w:rsidR="00FB5E21" w:rsidRPr="00FB5E21">
              <w:rPr>
                <w:rFonts w:ascii="Times New Roman" w:hAnsi="Times New Roman"/>
                <w:sz w:val="24"/>
                <w:szCs w:val="24"/>
                <w:lang w:val="bg-BG"/>
              </w:rPr>
              <w:t>Изявително наклонение</w:t>
            </w:r>
          </w:p>
        </w:tc>
        <w:tc>
          <w:tcPr>
            <w:tcW w:w="850" w:type="dxa"/>
          </w:tcPr>
          <w:p w:rsidR="00BF1D87" w:rsidRPr="000904F4" w:rsidRDefault="00BF1D87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BF1D87" w:rsidRPr="000904F4" w:rsidRDefault="00FB5E21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B5E2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текст, с учебната статия и упражнения</w:t>
            </w:r>
          </w:p>
        </w:tc>
        <w:tc>
          <w:tcPr>
            <w:tcW w:w="661" w:type="dxa"/>
          </w:tcPr>
          <w:p w:rsidR="00BF1D87" w:rsidRPr="00E86CBD" w:rsidRDefault="002833AC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820" w:type="dxa"/>
          </w:tcPr>
          <w:p w:rsidR="00EB3E58" w:rsidRPr="005F372E" w:rsidRDefault="00EB3E58" w:rsidP="0073381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3E5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EB3E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функциите на глагола в речта.</w:t>
            </w: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Изявително наклонение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писмен текст в различни времена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3.13.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усвоеното ново знание от текста в ежедневието или по отношение на ученето.</w:t>
            </w: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Йордан Йовков</w:t>
            </w:r>
            <w:r w:rsidR="00FE5E3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Другоселец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Описание на </w:t>
            </w:r>
            <w:r w:rsidRPr="00F25742">
              <w:rPr>
                <w:rFonts w:ascii="Times New Roman" w:hAnsi="Times New Roman"/>
                <w:sz w:val="24"/>
                <w:szCs w:val="24"/>
                <w:lang w:val="bg-BG"/>
              </w:rPr>
              <w:t>поведението на другоселеца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820" w:type="dxa"/>
            <w:vMerge w:val="restart"/>
          </w:tcPr>
          <w:p w:rsidR="00EB3E58" w:rsidRPr="005F372E" w:rsidRDefault="00EB3E58" w:rsidP="0073381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3E5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EB3E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функциите на глагола в речта.</w:t>
            </w:r>
          </w:p>
        </w:tc>
        <w:tc>
          <w:tcPr>
            <w:tcW w:w="3969" w:type="dxa"/>
          </w:tcPr>
          <w:p w:rsidR="00EB3E58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Преизказно наклонение</w:t>
            </w:r>
          </w:p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Трансформира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на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текст в преизказно наклонение</w:t>
            </w:r>
          </w:p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820" w:type="dxa"/>
            <w:vMerge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Преизказно наклонение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  <w:trHeight w:val="1140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820" w:type="dxa"/>
            <w:vMerge w:val="restart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Описва особеностите на художествения свят, съ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здаван от творбата (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епоха, обществен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/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нравствен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 проблематика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бит, характерни герои, </w:t>
            </w:r>
          </w:p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вторски внушения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).</w:t>
            </w:r>
          </w:p>
        </w:tc>
        <w:tc>
          <w:tcPr>
            <w:tcW w:w="3969" w:type="dxa"/>
          </w:tcPr>
          <w:p w:rsidR="00FE5E3C" w:rsidRDefault="00EB3E58" w:rsidP="00FE5E3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Димитър Талев</w:t>
            </w:r>
            <w:r w:rsidR="00FE5E3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                    Биография</w:t>
            </w:r>
          </w:p>
          <w:p w:rsidR="00FE5E3C" w:rsidRDefault="00EB3E58" w:rsidP="00FE5E3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Златният ключ</w:t>
            </w:r>
            <w:r w:rsidR="00FE5E3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  <w:p w:rsidR="00EB3E58" w:rsidRPr="00EB3E58" w:rsidRDefault="00EB3E58" w:rsidP="00FE5E3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FE5E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Коментирано четене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Тема, идея, образи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B5E21"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най-важните моменти от житейската и творческа биография на автора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  <w:trHeight w:val="526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820" w:type="dxa"/>
            <w:vMerge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Димитър Талев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 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Златният ключ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FB5E21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2111B">
              <w:rPr>
                <w:rFonts w:ascii="Times New Roman" w:hAnsi="Times New Roman"/>
                <w:sz w:val="24"/>
                <w:szCs w:val="24"/>
                <w:lang w:val="bg-BG"/>
              </w:rPr>
              <w:t>Писмена частична/ пълна хар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актеристика на Богдана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2.8.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Формулира символното значение на художествените образи.</w:t>
            </w:r>
          </w:p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2.3.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Изслушва събеседника си, като разбира темата на текста и извлича съществената информация от него.</w:t>
            </w:r>
          </w:p>
        </w:tc>
        <w:tc>
          <w:tcPr>
            <w:tcW w:w="3969" w:type="dxa"/>
          </w:tcPr>
          <w:p w:rsidR="00EB3E58" w:rsidRPr="000904F4" w:rsidRDefault="00FE5E3C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Съвременна литература</w:t>
            </w:r>
          </w:p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Атанас Далчев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Към родината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  <w:p w:rsidR="00EB3E58" w:rsidRDefault="00EB3E58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Блага Димитрова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</w:t>
            </w:r>
            <w:r w:rsidRPr="000904F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Родина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Съпоставка на</w:t>
            </w:r>
            <w:r w:rsidRPr="00F257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общото и различното у автор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ите, интерпретиращи близки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820" w:type="dxa"/>
          </w:tcPr>
          <w:p w:rsidR="00EB3E58" w:rsidRPr="005F372E" w:rsidRDefault="00EB3E58" w:rsidP="0073381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3E5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EB3E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функциите на глагола в речта.</w:t>
            </w: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Повелително наклонение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Работа с художествен текст, пословици и поговорки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A011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ориентира се в комуник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ативната ситуация и участниците.</w:t>
            </w: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Урок – рецитал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творбата </w:t>
            </w:r>
            <w:r w:rsidRPr="00F2574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„Към родината“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Атанас Далчев 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sz w:val="24"/>
                <w:szCs w:val="24"/>
                <w:lang w:val="bg-BG"/>
              </w:rPr>
              <w:t>Рецитиране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стихотворението и взаим</w:t>
            </w:r>
            <w:r w:rsidR="00DC74DF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оценяване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Осъзнава разнообразието на образите и мотивите в лирическото преживяване на любовта към Родината и прародината в произведенията на автори от България и Бесарабия.</w:t>
            </w:r>
          </w:p>
        </w:tc>
        <w:tc>
          <w:tcPr>
            <w:tcW w:w="3969" w:type="dxa"/>
          </w:tcPr>
          <w:p w:rsidR="00EB3E58" w:rsidRPr="00F25742" w:rsidRDefault="00EB3E58" w:rsidP="000F4F70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9F634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Литература, създадена от българските преселници в Бесарабия.</w:t>
            </w:r>
            <w:r>
              <w:t xml:space="preserve"> </w:t>
            </w:r>
            <w:r w:rsidR="00FE5E3C">
              <w:t xml:space="preserve">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Петър Бурлак-Вълканов </w:t>
            </w:r>
            <w:r w:rsidRPr="00F2574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„Моите бесарабски българи“</w:t>
            </w:r>
          </w:p>
          <w:p w:rsidR="00EB3E58" w:rsidRPr="00381D2D" w:rsidRDefault="00EB3E58" w:rsidP="000F4F70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Нико Стоянов </w:t>
            </w:r>
            <w:r w:rsidRPr="00F2574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„Моят род“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Беседа за преселването.</w:t>
            </w:r>
          </w:p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Коментиране на традициите и обичаите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42.</w:t>
            </w:r>
          </w:p>
        </w:tc>
        <w:tc>
          <w:tcPr>
            <w:tcW w:w="4820" w:type="dxa"/>
          </w:tcPr>
          <w:p w:rsidR="00EB3E58" w:rsidRPr="005F372E" w:rsidRDefault="00EB3E58" w:rsidP="0073381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3E5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EB3E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функциите на глагола в речта.</w:t>
            </w: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Условно наклонение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Текст повествование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A011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DA01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ориентира се в комуник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ативната ситуация и участниците.</w:t>
            </w:r>
          </w:p>
        </w:tc>
        <w:tc>
          <w:tcPr>
            <w:tcW w:w="3969" w:type="dxa"/>
          </w:tcPr>
          <w:p w:rsidR="00EB3E58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Урок – рецитал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творбата   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„Моят род“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 Нико Стоянов</w:t>
            </w:r>
          </w:p>
          <w:p w:rsidR="00FE5E3C" w:rsidRPr="000904F4" w:rsidRDefault="00FE5E3C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3776F">
              <w:rPr>
                <w:rFonts w:ascii="Times New Roman" w:hAnsi="Times New Roman"/>
                <w:sz w:val="24"/>
                <w:szCs w:val="24"/>
                <w:lang w:val="bg-BG"/>
              </w:rPr>
              <w:t>Рецитиране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стихотворението и взаим</w:t>
            </w:r>
            <w:r w:rsidR="00DC74DF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оценяване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Осъзнава разнообразието на образите и мотивите в лирическото преживяване на любовта към Родината и прародината в произведенията 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 автори от Таврия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EB3E58" w:rsidRPr="00EB3E58" w:rsidRDefault="00EB3E58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F634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Литература, създадена от бъ</w:t>
            </w:r>
            <w:r w:rsidR="00FE5E3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лгарските преселници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EB3E5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Мишо Хаджийски</w:t>
            </w:r>
            <w:r w:rsidR="00FE5E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живот и творчество                                         </w:t>
            </w:r>
            <w:r w:rsidRPr="00381D2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Коментирано четене на </w:t>
            </w:r>
            <w:r w:rsidRPr="00381D2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„Бежанци“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1D2D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ключовите епизоди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381D2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Беседа за преселването.</w:t>
            </w:r>
          </w:p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Коментиране на традициите и обичаите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3.13.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усвоеното от текст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ново знание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отношение на ученето. </w:t>
            </w:r>
          </w:p>
        </w:tc>
        <w:tc>
          <w:tcPr>
            <w:tcW w:w="3969" w:type="dxa"/>
          </w:tcPr>
          <w:p w:rsidR="00EB3E58" w:rsidRDefault="00EB3E58" w:rsidP="000F4F7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КОНТРОЛЕН ТЕСТ № 6</w:t>
            </w:r>
          </w:p>
          <w:p w:rsidR="00EB3E58" w:rsidRPr="00EB3E58" w:rsidRDefault="00EB3E58" w:rsidP="00EB3E58">
            <w:pPr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ИЗХОДНО НИВО 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661" w:type="dxa"/>
          </w:tcPr>
          <w:p w:rsidR="00EB3E58" w:rsidRPr="00FB5E21" w:rsidRDefault="00EB3E58" w:rsidP="00BA0162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5E2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="00C37B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 същността и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предназначението на книжовния език.</w:t>
            </w: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</w:t>
            </w: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661" w:type="dxa"/>
          </w:tcPr>
          <w:p w:rsidR="00EB3E58" w:rsidRPr="00E86CBD" w:rsidRDefault="00EB3E58" w:rsidP="00BA0162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820" w:type="dxa"/>
          </w:tcPr>
          <w:p w:rsidR="00EB3E58" w:rsidRPr="005F372E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Осъзнава разнообразието на образите и мо</w:t>
            </w:r>
            <w:r w:rsidR="00C37B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тивите, на любовта към 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прародината в прои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зведенията на автори от Таврия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EB3E58" w:rsidRDefault="00EB3E58" w:rsidP="000F4F7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381D2D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Мишо Хаджийски</w:t>
            </w:r>
            <w:r w:rsidR="00FE5E3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            </w:t>
            </w:r>
            <w:r w:rsidRPr="00381D2D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„Бежанци“</w:t>
            </w:r>
          </w:p>
          <w:p w:rsidR="00EB3E58" w:rsidRPr="00381D2D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Сюжет, тема, образи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344FA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Коментар, </w:t>
            </w:r>
            <w:r w:rsidR="00EB3E58"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 w:rsidR="00EB3E58" w:rsidRPr="00381D2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нализ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EB3E58" w:rsidRPr="00381D2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ключовите </w:t>
            </w:r>
            <w:r w:rsidR="00EB3E58" w:rsidRPr="00442BE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епизоди</w:t>
            </w:r>
            <w:r w:rsidR="00C37B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E58" w:rsidRPr="0044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E58" w:rsidRPr="00442BE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EB3E5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37B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композиционните, сюжетните,особености на </w:t>
            </w:r>
            <w:r w:rsidR="00EB3E58" w:rsidRPr="00381D2D">
              <w:rPr>
                <w:rFonts w:ascii="Times New Roman" w:hAnsi="Times New Roman"/>
                <w:sz w:val="24"/>
                <w:szCs w:val="24"/>
                <w:lang w:val="bg-BG"/>
              </w:rPr>
              <w:t>творба</w:t>
            </w:r>
            <w:r w:rsidR="00C37B39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</w:p>
        </w:tc>
        <w:tc>
          <w:tcPr>
            <w:tcW w:w="661" w:type="dxa"/>
          </w:tcPr>
          <w:p w:rsidR="00EB3E58" w:rsidRPr="00FB5E21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344FAD" w:rsidRPr="00E86CBD" w:rsidTr="00C37B39">
        <w:trPr>
          <w:gridAfter w:val="2"/>
          <w:wAfter w:w="7938" w:type="dxa"/>
          <w:trHeight w:val="1402"/>
        </w:trPr>
        <w:tc>
          <w:tcPr>
            <w:tcW w:w="675" w:type="dxa"/>
          </w:tcPr>
          <w:p w:rsidR="00344FAD" w:rsidRPr="00E86CBD" w:rsidRDefault="00344FAD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820" w:type="dxa"/>
            <w:vMerge w:val="restart"/>
          </w:tcPr>
          <w:p w:rsidR="00344FAD" w:rsidRPr="005F372E" w:rsidRDefault="00344FA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Осъзнава разнообразието на образите и мотивите в лирическото преживяване на любовта към Родината и прародината в произв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еденията на автори от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Бесарабия.</w:t>
            </w:r>
          </w:p>
          <w:p w:rsidR="00344FAD" w:rsidRPr="005F372E" w:rsidRDefault="00344FA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372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5F372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Обосновава нравствени оценки за събития и герои от изучени художествени творби и мотивира своя ценностен избор. </w:t>
            </w:r>
          </w:p>
        </w:tc>
        <w:tc>
          <w:tcPr>
            <w:tcW w:w="3969" w:type="dxa"/>
          </w:tcPr>
          <w:p w:rsidR="00344FAD" w:rsidRPr="00FE5E3C" w:rsidRDefault="00344FAD" w:rsidP="000F4F70">
            <w:pPr>
              <w:spacing w:line="360" w:lineRule="auto"/>
              <w:jc w:val="center"/>
              <w:rPr>
                <w:b/>
                <w:lang w:val="bg-BG"/>
              </w:rPr>
            </w:pPr>
            <w:r w:rsidRPr="00FE5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 ДЕЙНОСТ:                              </w:t>
            </w:r>
            <w:r w:rsidRPr="00FE5E3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Време и история</w:t>
            </w:r>
            <w:r w:rsidRPr="00FE5E3C">
              <w:rPr>
                <w:b/>
                <w:lang w:val="bg-BG"/>
              </w:rPr>
              <w:t>.</w:t>
            </w:r>
          </w:p>
          <w:p w:rsidR="00344FAD" w:rsidRPr="00FE5E3C" w:rsidRDefault="00344FAD" w:rsidP="00FE5E3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E5E3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Андрей Гер</w:t>
            </w:r>
            <w:r w:rsidR="00FE5E3C" w:rsidRPr="00FE5E3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</w:t>
            </w:r>
            <w:r w:rsidR="00FE5E3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  <w:r w:rsidRPr="00FE5E3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нов</w:t>
            </w:r>
            <w:r w:rsidRPr="00FE5E3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„Праскова пред дядовата къща в село Каваклий, Лозенградско“</w:t>
            </w:r>
          </w:p>
        </w:tc>
        <w:tc>
          <w:tcPr>
            <w:tcW w:w="850" w:type="dxa"/>
          </w:tcPr>
          <w:p w:rsidR="00344FAD" w:rsidRPr="000904F4" w:rsidRDefault="00344FA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344FAD" w:rsidRPr="000904F4" w:rsidRDefault="00344FA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42BE3">
              <w:rPr>
                <w:rFonts w:ascii="Times New Roman" w:hAnsi="Times New Roman"/>
                <w:sz w:val="24"/>
                <w:szCs w:val="24"/>
                <w:lang w:val="bg-BG"/>
              </w:rPr>
              <w:t>Коментира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на </w:t>
            </w:r>
            <w:r w:rsidRPr="00442BE3">
              <w:rPr>
                <w:rFonts w:ascii="Times New Roman" w:hAnsi="Times New Roman"/>
                <w:sz w:val="24"/>
                <w:szCs w:val="24"/>
                <w:lang w:val="bg-BG"/>
              </w:rPr>
              <w:t>основните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ценности </w:t>
            </w:r>
            <w:r w:rsidRPr="00442BE3">
              <w:rPr>
                <w:rFonts w:ascii="Times New Roman" w:hAnsi="Times New Roman"/>
                <w:sz w:val="24"/>
                <w:szCs w:val="24"/>
                <w:lang w:val="bg-BG"/>
              </w:rPr>
              <w:t>въз осно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ва на изучени произведения и съпоставка с личния, обществения </w:t>
            </w:r>
            <w:r w:rsidRPr="00442BE3">
              <w:rPr>
                <w:rFonts w:ascii="Times New Roman" w:hAnsi="Times New Roman"/>
                <w:sz w:val="24"/>
                <w:szCs w:val="24"/>
                <w:lang w:val="bg-BG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т.</w:t>
            </w:r>
            <w:r>
              <w:t xml:space="preserve"> </w:t>
            </w:r>
            <w:r w:rsidRPr="00763D17">
              <w:rPr>
                <w:rFonts w:ascii="Times New Roman" w:hAnsi="Times New Roman"/>
                <w:sz w:val="24"/>
                <w:szCs w:val="24"/>
                <w:lang w:val="bg-BG"/>
              </w:rPr>
              <w:t>Коментиране на българските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морални принципи             </w:t>
            </w:r>
            <w:r w:rsidRPr="00763D1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</w:t>
            </w:r>
          </w:p>
        </w:tc>
        <w:tc>
          <w:tcPr>
            <w:tcW w:w="661" w:type="dxa"/>
            <w:vMerge w:val="restart"/>
          </w:tcPr>
          <w:p w:rsidR="00344FAD" w:rsidRPr="00E86CBD" w:rsidRDefault="00344FAD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344FAD" w:rsidRPr="00E86CBD" w:rsidTr="00C37B39">
        <w:trPr>
          <w:gridAfter w:val="2"/>
          <w:wAfter w:w="7938" w:type="dxa"/>
          <w:trHeight w:val="814"/>
        </w:trPr>
        <w:tc>
          <w:tcPr>
            <w:tcW w:w="675" w:type="dxa"/>
          </w:tcPr>
          <w:p w:rsidR="00344FAD" w:rsidRPr="00E86CBD" w:rsidRDefault="00344FAD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49.</w:t>
            </w:r>
          </w:p>
        </w:tc>
        <w:tc>
          <w:tcPr>
            <w:tcW w:w="4820" w:type="dxa"/>
            <w:vMerge/>
          </w:tcPr>
          <w:p w:rsidR="00344FAD" w:rsidRPr="005F372E" w:rsidRDefault="00344FAD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344FAD" w:rsidRPr="00FE5E3C" w:rsidRDefault="00344FAD" w:rsidP="000F4F70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44FAD" w:rsidRDefault="00344FAD" w:rsidP="000F4F70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FE5E3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Таня Танасова</w:t>
            </w:r>
            <w:r w:rsidRPr="00FE5E3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 „Дюля“</w:t>
            </w:r>
          </w:p>
          <w:p w:rsidR="00FE5E3C" w:rsidRDefault="00FE5E3C" w:rsidP="000F4F70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E5E3C" w:rsidRPr="00FE5E3C" w:rsidRDefault="00FE5E3C" w:rsidP="000F4F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FAD" w:rsidRPr="000904F4" w:rsidRDefault="00344FA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344FAD" w:rsidRPr="00442BE3" w:rsidRDefault="00344FAD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vMerge/>
          </w:tcPr>
          <w:p w:rsidR="00344FAD" w:rsidRPr="00BA0162" w:rsidRDefault="00344FAD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B3E58" w:rsidRPr="00E86CBD" w:rsidTr="00C37B39">
        <w:trPr>
          <w:gridAfter w:val="2"/>
          <w:wAfter w:w="7938" w:type="dxa"/>
        </w:trPr>
        <w:tc>
          <w:tcPr>
            <w:tcW w:w="675" w:type="dxa"/>
          </w:tcPr>
          <w:p w:rsidR="00EB3E58" w:rsidRPr="00E86CBD" w:rsidRDefault="00EB3E58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50.</w:t>
            </w:r>
          </w:p>
        </w:tc>
        <w:tc>
          <w:tcPr>
            <w:tcW w:w="4820" w:type="dxa"/>
          </w:tcPr>
          <w:p w:rsidR="00EB3E58" w:rsidRPr="005F372E" w:rsidRDefault="00EB3E58" w:rsidP="00344FA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86CB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E86CBD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предназначението на книжовния език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44FAD" w:rsidRPr="00E86CB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="00344FA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ориентира се в комуникативната ситуация</w:t>
            </w:r>
            <w:r w:rsidR="00344FAD" w:rsidRPr="00E86CB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>
              <w:t xml:space="preserve">                             </w:t>
            </w:r>
            <w:r w:rsidR="00344FAD">
              <w:t xml:space="preserve">                               </w:t>
            </w:r>
            <w:r w:rsidR="00344FA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и обобщение.                                         Всичко най – важно за 8 клас</w:t>
            </w:r>
          </w:p>
        </w:tc>
        <w:tc>
          <w:tcPr>
            <w:tcW w:w="850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B3E58" w:rsidRPr="000904F4" w:rsidRDefault="00EB3E58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42BE3">
              <w:rPr>
                <w:rFonts w:ascii="Times New Roman" w:hAnsi="Times New Roman"/>
                <w:sz w:val="24"/>
                <w:szCs w:val="24"/>
                <w:lang w:val="bg-BG"/>
              </w:rPr>
              <w:t>Отговор на репродуктивни и проблемни въпроси</w:t>
            </w:r>
          </w:p>
        </w:tc>
        <w:tc>
          <w:tcPr>
            <w:tcW w:w="661" w:type="dxa"/>
          </w:tcPr>
          <w:p w:rsidR="00EB3E58" w:rsidRPr="00E86CBD" w:rsidRDefault="00EB3E58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21BA" w:rsidRPr="00E86CBD" w:rsidTr="00C37B39">
        <w:trPr>
          <w:gridAfter w:val="2"/>
          <w:wAfter w:w="7938" w:type="dxa"/>
          <w:trHeight w:val="438"/>
        </w:trPr>
        <w:tc>
          <w:tcPr>
            <w:tcW w:w="675" w:type="dxa"/>
          </w:tcPr>
          <w:p w:rsidR="006C21BA" w:rsidRPr="00E86CBD" w:rsidRDefault="006C21BA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51.</w:t>
            </w:r>
          </w:p>
        </w:tc>
        <w:tc>
          <w:tcPr>
            <w:tcW w:w="4820" w:type="dxa"/>
          </w:tcPr>
          <w:p w:rsidR="006C21BA" w:rsidRPr="005F372E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6C21BA" w:rsidRPr="00763D17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1D2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6C21BA" w:rsidRPr="00763D17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63D17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Подготовка и публична защита на проект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: „П</w:t>
            </w:r>
            <w:r w:rsidRPr="00763D17">
              <w:rPr>
                <w:rFonts w:ascii="Times New Roman" w:hAnsi="Times New Roman"/>
                <w:sz w:val="24"/>
                <w:szCs w:val="24"/>
                <w:lang w:val="bg-BG"/>
              </w:rPr>
              <w:t>реселването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E5E3C">
              <w:rPr>
                <w:rFonts w:ascii="Times New Roman" w:hAnsi="Times New Roman"/>
                <w:sz w:val="24"/>
                <w:szCs w:val="24"/>
                <w:lang w:val="bg-BG"/>
              </w:rPr>
              <w:t>на                     българи  в Бесарабия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6C21BA" w:rsidRPr="000904F4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C21BA" w:rsidRPr="000904F4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6C21BA" w:rsidRPr="00E86CBD" w:rsidRDefault="006C21BA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A016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6C21BA" w:rsidRPr="00E86CBD" w:rsidTr="00C37B39">
        <w:trPr>
          <w:gridAfter w:val="2"/>
          <w:wAfter w:w="7938" w:type="dxa"/>
          <w:trHeight w:val="414"/>
        </w:trPr>
        <w:tc>
          <w:tcPr>
            <w:tcW w:w="675" w:type="dxa"/>
            <w:vMerge w:val="restart"/>
          </w:tcPr>
          <w:p w:rsidR="006C21BA" w:rsidRDefault="006C21BA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52.</w:t>
            </w:r>
          </w:p>
        </w:tc>
        <w:tc>
          <w:tcPr>
            <w:tcW w:w="4820" w:type="dxa"/>
            <w:vMerge w:val="restart"/>
          </w:tcPr>
          <w:p w:rsidR="006C21BA" w:rsidRDefault="006C21BA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6C21BA" w:rsidRPr="00381D2D" w:rsidRDefault="006C21BA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Merge w:val="restart"/>
          </w:tcPr>
          <w:p w:rsidR="006C21BA" w:rsidRPr="000904F4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6C21BA" w:rsidRPr="000904F4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vMerge w:val="restart"/>
          </w:tcPr>
          <w:p w:rsidR="006C21BA" w:rsidRPr="00BA0162" w:rsidRDefault="006C21BA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C21BA" w:rsidRPr="00E86CBD" w:rsidTr="006C21BA">
        <w:trPr>
          <w:trHeight w:val="236"/>
        </w:trPr>
        <w:tc>
          <w:tcPr>
            <w:tcW w:w="675" w:type="dxa"/>
            <w:vMerge/>
          </w:tcPr>
          <w:p w:rsidR="006C21BA" w:rsidRDefault="006C21BA" w:rsidP="000F4F7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  <w:vMerge/>
          </w:tcPr>
          <w:p w:rsidR="006C21BA" w:rsidRDefault="006C21BA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6C21BA" w:rsidRPr="00381D2D" w:rsidRDefault="006C21BA" w:rsidP="000F4F7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Merge/>
          </w:tcPr>
          <w:p w:rsidR="006C21BA" w:rsidRPr="000904F4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6C21BA" w:rsidRPr="000904F4" w:rsidRDefault="006C21BA" w:rsidP="000F4F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vMerge/>
          </w:tcPr>
          <w:p w:rsidR="006C21BA" w:rsidRPr="00BA0162" w:rsidRDefault="006C21BA" w:rsidP="0060043C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C21BA" w:rsidRPr="005F372E" w:rsidRDefault="006C21BA" w:rsidP="0073381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C21BA" w:rsidRPr="00C37B39" w:rsidRDefault="006C21BA" w:rsidP="0073381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6C21BA" w:rsidRDefault="006C21BA" w:rsidP="00763D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:rsidR="00763D17" w:rsidRPr="00763D17" w:rsidRDefault="00763D17" w:rsidP="00763D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763D17">
        <w:rPr>
          <w:rFonts w:ascii="Times New Roman" w:eastAsia="Calibri" w:hAnsi="Times New Roman" w:cs="Times New Roman"/>
          <w:b/>
          <w:sz w:val="28"/>
          <w:szCs w:val="28"/>
          <w:lang w:val="bg-BG"/>
        </w:rPr>
        <w:t>ЗАБЕЛЕЖКА!</w:t>
      </w:r>
    </w:p>
    <w:p w:rsidR="00763D17" w:rsidRDefault="00763D17" w:rsidP="00763D1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ПО – първично оценяване 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>(оценки не се въвеждат в Дневника на класа)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</w:t>
      </w:r>
    </w:p>
    <w:p w:rsidR="00763D17" w:rsidRDefault="00763D17" w:rsidP="00763D1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СО </w:t>
      </w: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– сумативно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(сумативно и финално):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</w:t>
      </w:r>
    </w:p>
    <w:p w:rsidR="00763D17" w:rsidRDefault="00763D17" w:rsidP="00763D1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ФО – формативно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 w:eastAsia="ru-RU"/>
        </w:rPr>
        <w:t>(текущо):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 процес.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A267F" w:rsidRPr="00763D17" w:rsidRDefault="00763D17" w:rsidP="000F4F70">
      <w:pPr>
        <w:tabs>
          <w:tab w:val="left" w:pos="1167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Д - Междудисциплинарна дейност</w:t>
      </w:r>
      <w:r w:rsidR="000F4F70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</w:p>
    <w:sectPr w:rsidR="003A267F" w:rsidRPr="00763D17" w:rsidSect="001B1AF5">
      <w:footerReference w:type="default" r:id="rId11"/>
      <w:pgSz w:w="16838" w:h="11906" w:orient="landscape"/>
      <w:pgMar w:top="1701" w:right="678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89" w:rsidRDefault="006C5289" w:rsidP="0060043C">
      <w:pPr>
        <w:spacing w:after="0" w:line="240" w:lineRule="auto"/>
      </w:pPr>
      <w:r>
        <w:separator/>
      </w:r>
    </w:p>
  </w:endnote>
  <w:endnote w:type="continuationSeparator" w:id="0">
    <w:p w:rsidR="006C5289" w:rsidRDefault="006C5289" w:rsidP="0060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818976"/>
      <w:docPartObj>
        <w:docPartGallery w:val="Page Numbers (Bottom of Page)"/>
        <w:docPartUnique/>
      </w:docPartObj>
    </w:sdtPr>
    <w:sdtEndPr/>
    <w:sdtContent>
      <w:p w:rsidR="00E605CF" w:rsidRDefault="00E605C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8A">
          <w:rPr>
            <w:noProof/>
          </w:rPr>
          <w:t>1</w:t>
        </w:r>
        <w:r>
          <w:fldChar w:fldCharType="end"/>
        </w:r>
      </w:p>
    </w:sdtContent>
  </w:sdt>
  <w:p w:rsidR="00E605CF" w:rsidRDefault="00E60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89" w:rsidRDefault="006C5289" w:rsidP="0060043C">
      <w:pPr>
        <w:spacing w:after="0" w:line="240" w:lineRule="auto"/>
      </w:pPr>
      <w:r>
        <w:separator/>
      </w:r>
    </w:p>
  </w:footnote>
  <w:footnote w:type="continuationSeparator" w:id="0">
    <w:p w:rsidR="006C5289" w:rsidRDefault="006C5289" w:rsidP="0060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40C"/>
    <w:multiLevelType w:val="hybridMultilevel"/>
    <w:tmpl w:val="912C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7AB1"/>
    <w:multiLevelType w:val="hybridMultilevel"/>
    <w:tmpl w:val="A64645E0"/>
    <w:lvl w:ilvl="0" w:tplc="FE9E893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EAA44A7"/>
    <w:multiLevelType w:val="hybridMultilevel"/>
    <w:tmpl w:val="EF32E850"/>
    <w:lvl w:ilvl="0" w:tplc="CFC689B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D3E668F"/>
    <w:multiLevelType w:val="hybridMultilevel"/>
    <w:tmpl w:val="36A0068A"/>
    <w:lvl w:ilvl="0" w:tplc="55842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14331"/>
    <w:multiLevelType w:val="hybridMultilevel"/>
    <w:tmpl w:val="F25AE7DE"/>
    <w:lvl w:ilvl="0" w:tplc="EB3E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86B1E"/>
    <w:multiLevelType w:val="hybridMultilevel"/>
    <w:tmpl w:val="F66418E0"/>
    <w:lvl w:ilvl="0" w:tplc="BF1AD8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67"/>
    <w:rsid w:val="000103D4"/>
    <w:rsid w:val="00030E24"/>
    <w:rsid w:val="0009277B"/>
    <w:rsid w:val="000A7953"/>
    <w:rsid w:val="000C0407"/>
    <w:rsid w:val="000F4F70"/>
    <w:rsid w:val="000F70C2"/>
    <w:rsid w:val="00126C86"/>
    <w:rsid w:val="00132FCA"/>
    <w:rsid w:val="00165B01"/>
    <w:rsid w:val="001B1AF5"/>
    <w:rsid w:val="00240339"/>
    <w:rsid w:val="002833AC"/>
    <w:rsid w:val="002A2167"/>
    <w:rsid w:val="0031424A"/>
    <w:rsid w:val="003151F0"/>
    <w:rsid w:val="00330020"/>
    <w:rsid w:val="00344FAD"/>
    <w:rsid w:val="00364F77"/>
    <w:rsid w:val="00381D2D"/>
    <w:rsid w:val="003970FD"/>
    <w:rsid w:val="00397E9A"/>
    <w:rsid w:val="003A1848"/>
    <w:rsid w:val="003A267F"/>
    <w:rsid w:val="003C033D"/>
    <w:rsid w:val="003E0FE1"/>
    <w:rsid w:val="003E7488"/>
    <w:rsid w:val="00416067"/>
    <w:rsid w:val="00442BE3"/>
    <w:rsid w:val="004F637C"/>
    <w:rsid w:val="005140A7"/>
    <w:rsid w:val="005D160F"/>
    <w:rsid w:val="005E01C3"/>
    <w:rsid w:val="005F372E"/>
    <w:rsid w:val="005F4BC3"/>
    <w:rsid w:val="0060043C"/>
    <w:rsid w:val="00612AFE"/>
    <w:rsid w:val="0062609D"/>
    <w:rsid w:val="006C21BA"/>
    <w:rsid w:val="006C5289"/>
    <w:rsid w:val="00716FA6"/>
    <w:rsid w:val="00730C58"/>
    <w:rsid w:val="00733814"/>
    <w:rsid w:val="00736713"/>
    <w:rsid w:val="00763D17"/>
    <w:rsid w:val="007B708A"/>
    <w:rsid w:val="007C1AD4"/>
    <w:rsid w:val="007F0FA6"/>
    <w:rsid w:val="00814223"/>
    <w:rsid w:val="00833CD8"/>
    <w:rsid w:val="00847DB8"/>
    <w:rsid w:val="00886444"/>
    <w:rsid w:val="008F4957"/>
    <w:rsid w:val="0093208E"/>
    <w:rsid w:val="00940BD8"/>
    <w:rsid w:val="00977DF4"/>
    <w:rsid w:val="009A0E61"/>
    <w:rsid w:val="009A2F21"/>
    <w:rsid w:val="009A4EBB"/>
    <w:rsid w:val="009B1014"/>
    <w:rsid w:val="009D00BC"/>
    <w:rsid w:val="009D145D"/>
    <w:rsid w:val="00AA3AAD"/>
    <w:rsid w:val="00AC7E00"/>
    <w:rsid w:val="00B11CD6"/>
    <w:rsid w:val="00B25F43"/>
    <w:rsid w:val="00B7774D"/>
    <w:rsid w:val="00B90CC9"/>
    <w:rsid w:val="00BA0162"/>
    <w:rsid w:val="00BC459C"/>
    <w:rsid w:val="00BD3EFF"/>
    <w:rsid w:val="00BF1D87"/>
    <w:rsid w:val="00BF2D30"/>
    <w:rsid w:val="00C37B39"/>
    <w:rsid w:val="00C647C1"/>
    <w:rsid w:val="00CA79E0"/>
    <w:rsid w:val="00CB6944"/>
    <w:rsid w:val="00CC0381"/>
    <w:rsid w:val="00CD7976"/>
    <w:rsid w:val="00CE0E47"/>
    <w:rsid w:val="00CE38DF"/>
    <w:rsid w:val="00DA011E"/>
    <w:rsid w:val="00DA1A4E"/>
    <w:rsid w:val="00DB4478"/>
    <w:rsid w:val="00DC74DF"/>
    <w:rsid w:val="00E2111B"/>
    <w:rsid w:val="00E605CF"/>
    <w:rsid w:val="00E619BF"/>
    <w:rsid w:val="00E86CBD"/>
    <w:rsid w:val="00E94C89"/>
    <w:rsid w:val="00EB3E58"/>
    <w:rsid w:val="00F25742"/>
    <w:rsid w:val="00F3776F"/>
    <w:rsid w:val="00FB5E21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8FCDB-A8D3-4919-BC4E-753741E1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BD"/>
  </w:style>
  <w:style w:type="paragraph" w:styleId="Footer">
    <w:name w:val="footer"/>
    <w:basedOn w:val="Normal"/>
    <w:link w:val="FooterChar"/>
    <w:uiPriority w:val="99"/>
    <w:unhideWhenUsed/>
    <w:rsid w:val="00E86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BD"/>
  </w:style>
  <w:style w:type="paragraph" w:styleId="NormalWeb">
    <w:name w:val="Normal (Web)"/>
    <w:basedOn w:val="Normal"/>
    <w:uiPriority w:val="99"/>
    <w:unhideWhenUsed/>
    <w:rsid w:val="00E8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19"/>
    <w:qFormat/>
    <w:rsid w:val="00E86CBD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6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99"/>
    <w:rsid w:val="00940B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TableNormal"/>
    <w:next w:val="TableGrid"/>
    <w:uiPriority w:val="99"/>
    <w:rsid w:val="00126C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l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lkoven.onlinerechni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-uchebnik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nonimen.onlinerechni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19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PC</cp:lastModifiedBy>
  <cp:revision>40</cp:revision>
  <dcterms:created xsi:type="dcterms:W3CDTF">2023-12-19T12:24:00Z</dcterms:created>
  <dcterms:modified xsi:type="dcterms:W3CDTF">2024-01-05T13:18:00Z</dcterms:modified>
</cp:coreProperties>
</file>